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368" w:rsidRPr="003F2BEB" w:rsidRDefault="00774368" w:rsidP="00774368">
      <w:pPr>
        <w:spacing w:after="0" w:line="240" w:lineRule="auto"/>
        <w:jc w:val="center"/>
        <w:rPr>
          <w:rFonts w:ascii="Arial" w:hAnsi="Arial" w:cs="Arial"/>
          <w:b/>
          <w:sz w:val="28"/>
          <w:szCs w:val="28"/>
        </w:rPr>
      </w:pPr>
      <w:bookmarkStart w:id="0" w:name="_GoBack"/>
      <w:bookmarkEnd w:id="0"/>
      <w:r>
        <w:rPr>
          <w:rFonts w:ascii="Arial" w:hAnsi="Arial" w:cs="Arial"/>
          <w:b/>
          <w:sz w:val="28"/>
          <w:szCs w:val="28"/>
        </w:rPr>
        <w:t xml:space="preserve">Academic Success </w:t>
      </w:r>
      <w:r w:rsidRPr="003F2BEB">
        <w:rPr>
          <w:rFonts w:ascii="Arial" w:hAnsi="Arial" w:cs="Arial"/>
          <w:b/>
          <w:sz w:val="28"/>
          <w:szCs w:val="28"/>
        </w:rPr>
        <w:t>Department Meeting</w:t>
      </w:r>
    </w:p>
    <w:p w:rsidR="00774368" w:rsidRDefault="00774368" w:rsidP="00774368">
      <w:pPr>
        <w:spacing w:after="0" w:line="240" w:lineRule="auto"/>
        <w:jc w:val="center"/>
      </w:pPr>
      <w:r>
        <w:rPr>
          <w:rFonts w:ascii="Arial" w:hAnsi="Arial" w:cs="Arial"/>
          <w:b/>
          <w:sz w:val="28"/>
          <w:szCs w:val="28"/>
        </w:rPr>
        <w:t>November 13</w:t>
      </w:r>
      <w:r w:rsidRPr="003F2BEB">
        <w:rPr>
          <w:rFonts w:ascii="Arial" w:hAnsi="Arial" w:cs="Arial"/>
          <w:b/>
          <w:sz w:val="28"/>
          <w:szCs w:val="28"/>
        </w:rPr>
        <w:t>, 2020</w:t>
      </w:r>
    </w:p>
    <w:p w:rsidR="00774368" w:rsidRDefault="00774368" w:rsidP="00774368">
      <w:pPr>
        <w:spacing w:after="0" w:line="240" w:lineRule="auto"/>
        <w:jc w:val="center"/>
        <w:rPr>
          <w:rFonts w:ascii="Arial" w:hAnsi="Arial" w:cs="Arial"/>
          <w:b/>
          <w:sz w:val="28"/>
          <w:szCs w:val="28"/>
        </w:rPr>
      </w:pPr>
      <w:r>
        <w:rPr>
          <w:rFonts w:ascii="Arial" w:hAnsi="Arial" w:cs="Arial"/>
          <w:b/>
          <w:sz w:val="28"/>
          <w:szCs w:val="28"/>
        </w:rPr>
        <w:t>1</w:t>
      </w:r>
      <w:r w:rsidRPr="000E116F">
        <w:rPr>
          <w:rFonts w:ascii="Arial" w:hAnsi="Arial" w:cs="Arial"/>
          <w:b/>
          <w:sz w:val="28"/>
          <w:szCs w:val="28"/>
        </w:rPr>
        <w:t>2:</w:t>
      </w:r>
      <w:r>
        <w:rPr>
          <w:rFonts w:ascii="Arial" w:hAnsi="Arial" w:cs="Arial"/>
          <w:b/>
          <w:sz w:val="28"/>
          <w:szCs w:val="28"/>
        </w:rPr>
        <w:t>00</w:t>
      </w:r>
      <w:r w:rsidRPr="000E116F">
        <w:rPr>
          <w:rFonts w:ascii="Arial" w:hAnsi="Arial" w:cs="Arial"/>
          <w:b/>
          <w:sz w:val="28"/>
          <w:szCs w:val="28"/>
        </w:rPr>
        <w:t>-</w:t>
      </w:r>
      <w:r>
        <w:rPr>
          <w:rFonts w:ascii="Arial" w:hAnsi="Arial" w:cs="Arial"/>
          <w:b/>
          <w:sz w:val="28"/>
          <w:szCs w:val="28"/>
        </w:rPr>
        <w:t>1</w:t>
      </w:r>
      <w:r w:rsidRPr="000E116F">
        <w:rPr>
          <w:rFonts w:ascii="Arial" w:hAnsi="Arial" w:cs="Arial"/>
          <w:b/>
          <w:sz w:val="28"/>
          <w:szCs w:val="28"/>
        </w:rPr>
        <w:t>:</w:t>
      </w:r>
      <w:r>
        <w:rPr>
          <w:rFonts w:ascii="Arial" w:hAnsi="Arial" w:cs="Arial"/>
          <w:b/>
          <w:sz w:val="28"/>
          <w:szCs w:val="28"/>
        </w:rPr>
        <w:t>30</w:t>
      </w:r>
      <w:r w:rsidRPr="000E116F">
        <w:rPr>
          <w:rFonts w:ascii="Arial" w:hAnsi="Arial" w:cs="Arial"/>
          <w:b/>
          <w:sz w:val="28"/>
          <w:szCs w:val="28"/>
        </w:rPr>
        <w:t>pm</w:t>
      </w:r>
    </w:p>
    <w:p w:rsidR="00774368" w:rsidRDefault="00774368" w:rsidP="00774368">
      <w:pPr>
        <w:spacing w:after="0" w:line="240" w:lineRule="auto"/>
        <w:jc w:val="center"/>
        <w:rPr>
          <w:rStyle w:val="meeting-start"/>
          <w:rFonts w:ascii="Helvetica" w:hAnsi="Helvetica"/>
          <w:color w:val="232333"/>
          <w:sz w:val="21"/>
          <w:szCs w:val="21"/>
          <w:shd w:val="clear" w:color="auto" w:fill="FFFFFF"/>
        </w:rPr>
      </w:pPr>
      <w:r w:rsidRPr="00202EB7">
        <w:rPr>
          <w:rFonts w:ascii="Arial" w:hAnsi="Arial" w:cs="Arial"/>
          <w:b/>
          <w:sz w:val="24"/>
          <w:szCs w:val="24"/>
        </w:rPr>
        <w:t>On Zoom</w:t>
      </w:r>
      <w:r>
        <w:rPr>
          <w:rFonts w:ascii="Arial" w:hAnsi="Arial" w:cs="Arial"/>
          <w:b/>
          <w:sz w:val="28"/>
          <w:szCs w:val="28"/>
        </w:rPr>
        <w:t xml:space="preserve">  </w:t>
      </w:r>
      <w:hyperlink r:id="rId5" w:tgtFrame="_blank" w:history="1">
        <w:r>
          <w:rPr>
            <w:rStyle w:val="Hyperlink"/>
            <w:rFonts w:ascii="Helvetica" w:hAnsi="Helvetica"/>
            <w:color w:val="40A9FF"/>
            <w:sz w:val="21"/>
            <w:szCs w:val="21"/>
          </w:rPr>
          <w:t>https://fsw.zoom.us/j/94718353424</w:t>
        </w:r>
      </w:hyperlink>
    </w:p>
    <w:p w:rsidR="00774368" w:rsidRDefault="00774368" w:rsidP="00774368">
      <w:pPr>
        <w:spacing w:after="0" w:line="240" w:lineRule="auto"/>
        <w:jc w:val="center"/>
        <w:rPr>
          <w:rFonts w:ascii="Arial" w:hAnsi="Arial" w:cs="Arial"/>
          <w:b/>
          <w:sz w:val="28"/>
          <w:szCs w:val="28"/>
          <w:u w:val="single"/>
        </w:rPr>
      </w:pPr>
    </w:p>
    <w:p w:rsidR="00774368" w:rsidRDefault="00774368" w:rsidP="00774368">
      <w:pPr>
        <w:spacing w:after="0" w:line="240" w:lineRule="auto"/>
        <w:jc w:val="center"/>
        <w:rPr>
          <w:rFonts w:ascii="Arial" w:hAnsi="Arial" w:cs="Arial"/>
          <w:b/>
          <w:sz w:val="28"/>
          <w:szCs w:val="28"/>
          <w:u w:val="single"/>
        </w:rPr>
      </w:pPr>
      <w:r w:rsidRPr="00EC5BBC">
        <w:rPr>
          <w:rFonts w:ascii="Arial" w:hAnsi="Arial" w:cs="Arial"/>
          <w:b/>
          <w:sz w:val="28"/>
          <w:szCs w:val="28"/>
          <w:u w:val="single"/>
        </w:rPr>
        <w:t>Agenda</w:t>
      </w:r>
    </w:p>
    <w:p w:rsidR="00774368" w:rsidRPr="00EC5BBC" w:rsidRDefault="00774368" w:rsidP="00774368">
      <w:pPr>
        <w:spacing w:after="0" w:line="240" w:lineRule="auto"/>
        <w:jc w:val="center"/>
        <w:rPr>
          <w:rFonts w:ascii="Arial" w:hAnsi="Arial" w:cs="Arial"/>
          <w:b/>
          <w:sz w:val="28"/>
          <w:szCs w:val="28"/>
          <w:u w:val="single"/>
        </w:rPr>
      </w:pPr>
    </w:p>
    <w:p w:rsidR="00774368" w:rsidRPr="00214013" w:rsidRDefault="00774368" w:rsidP="00774368">
      <w:pPr>
        <w:spacing w:after="0" w:line="240" w:lineRule="auto"/>
        <w:outlineLvl w:val="0"/>
        <w:rPr>
          <w:rFonts w:ascii="Arial" w:eastAsia="Times New Roman" w:hAnsi="Arial" w:cs="Arial"/>
          <w:b/>
          <w:kern w:val="36"/>
        </w:rPr>
      </w:pPr>
      <w:r w:rsidRPr="00214013">
        <w:rPr>
          <w:rFonts w:ascii="Arial" w:eastAsia="Times New Roman" w:hAnsi="Arial" w:cs="Arial"/>
          <w:b/>
          <w:kern w:val="36"/>
        </w:rPr>
        <w:t xml:space="preserve">I.  </w:t>
      </w:r>
      <w:r w:rsidRPr="002F0311">
        <w:rPr>
          <w:rFonts w:ascii="Arial" w:eastAsia="Times New Roman" w:hAnsi="Arial" w:cs="Arial"/>
          <w:b/>
          <w:kern w:val="36"/>
          <w:sz w:val="24"/>
          <w:szCs w:val="24"/>
        </w:rPr>
        <w:t>Good News!</w:t>
      </w:r>
    </w:p>
    <w:p w:rsidR="00774368" w:rsidRPr="00BC5EB3" w:rsidRDefault="00774368" w:rsidP="00774368">
      <w:pPr>
        <w:spacing w:after="0" w:line="240" w:lineRule="auto"/>
        <w:outlineLvl w:val="0"/>
        <w:rPr>
          <w:rFonts w:ascii="Arial" w:eastAsia="Times New Roman" w:hAnsi="Arial" w:cs="Arial"/>
          <w:b/>
          <w:kern w:val="36"/>
          <w:sz w:val="24"/>
          <w:szCs w:val="24"/>
        </w:rPr>
      </w:pPr>
    </w:p>
    <w:p w:rsidR="00774368" w:rsidRDefault="00774368" w:rsidP="002F0311">
      <w:pPr>
        <w:pStyle w:val="xmsonormal"/>
        <w:shd w:val="clear" w:color="auto" w:fill="FFFFFF"/>
        <w:spacing w:before="0" w:beforeAutospacing="0" w:after="0" w:afterAutospacing="0"/>
        <w:rPr>
          <w:rFonts w:asciiTheme="minorHAnsi" w:hAnsiTheme="minorHAnsi" w:cstheme="minorHAnsi"/>
          <w:color w:val="201F1E"/>
          <w:sz w:val="23"/>
          <w:szCs w:val="23"/>
        </w:rPr>
      </w:pPr>
      <w:r w:rsidRPr="00214013">
        <w:rPr>
          <w:rFonts w:ascii="Arial" w:hAnsi="Arial" w:cs="Arial"/>
          <w:b/>
        </w:rPr>
        <w:t>II. Dean’s Reminder:</w:t>
      </w:r>
      <w:r>
        <w:t xml:space="preserve">   </w:t>
      </w:r>
      <w:r w:rsidRPr="005E2C02">
        <w:rPr>
          <w:rFonts w:asciiTheme="minorHAnsi" w:hAnsiTheme="minorHAnsi" w:cstheme="minorHAnsi"/>
          <w:color w:val="201F1E"/>
          <w:sz w:val="23"/>
          <w:szCs w:val="23"/>
        </w:rPr>
        <w:t xml:space="preserve">We are not seeing the usual traffic in Advising for Spring Semester enrollment, and we are concerned students are not tracking dates as they normally would.  Now that we are close to the end of Fall Semester 2020, </w:t>
      </w:r>
      <w:r w:rsidRPr="005E2C02">
        <w:rPr>
          <w:rFonts w:asciiTheme="minorHAnsi" w:hAnsiTheme="minorHAnsi" w:cstheme="minorHAnsi"/>
          <w:b/>
          <w:color w:val="201F1E"/>
          <w:sz w:val="23"/>
          <w:szCs w:val="23"/>
        </w:rPr>
        <w:t>please encourage students in your classes to register for Spring Semester 2021</w:t>
      </w:r>
      <w:r w:rsidRPr="005E2C02">
        <w:rPr>
          <w:rFonts w:asciiTheme="minorHAnsi" w:hAnsiTheme="minorHAnsi" w:cstheme="minorHAnsi"/>
          <w:color w:val="201F1E"/>
          <w:sz w:val="23"/>
          <w:szCs w:val="23"/>
        </w:rPr>
        <w:t xml:space="preserve">.  We want them to get the courses they need to complete degrees, and with our room capacities set lower to compensate for </w:t>
      </w:r>
      <w:proofErr w:type="spellStart"/>
      <w:r w:rsidRPr="005E2C02">
        <w:rPr>
          <w:rFonts w:asciiTheme="minorHAnsi" w:hAnsiTheme="minorHAnsi" w:cstheme="minorHAnsi"/>
          <w:color w:val="201F1E"/>
          <w:sz w:val="23"/>
          <w:szCs w:val="23"/>
        </w:rPr>
        <w:t>Covid</w:t>
      </w:r>
      <w:proofErr w:type="spellEnd"/>
      <w:r w:rsidRPr="005E2C02">
        <w:rPr>
          <w:rFonts w:asciiTheme="minorHAnsi" w:hAnsiTheme="minorHAnsi" w:cstheme="minorHAnsi"/>
          <w:color w:val="201F1E"/>
          <w:sz w:val="23"/>
          <w:szCs w:val="23"/>
        </w:rPr>
        <w:t xml:space="preserve"> social distancing concerns, they might be disappointed if they delay.  Also, if you have the opportunity, </w:t>
      </w:r>
      <w:r w:rsidRPr="005E2C02">
        <w:rPr>
          <w:rFonts w:asciiTheme="minorHAnsi" w:hAnsiTheme="minorHAnsi" w:cstheme="minorHAnsi"/>
          <w:b/>
          <w:color w:val="201F1E"/>
          <w:sz w:val="23"/>
          <w:szCs w:val="23"/>
        </w:rPr>
        <w:t>please remind students to pay attention to the differences between modalities</w:t>
      </w:r>
      <w:r w:rsidRPr="005E2C02">
        <w:rPr>
          <w:rFonts w:asciiTheme="minorHAnsi" w:hAnsiTheme="minorHAnsi" w:cstheme="minorHAnsi"/>
          <w:color w:val="201F1E"/>
          <w:sz w:val="23"/>
          <w:szCs w:val="23"/>
        </w:rPr>
        <w:t>.  For example, we have heard complaints from students that they did not realize Live Online meant they were required to attend class at a set time and day for Zoom meetings. Our colleagues in Admissions, Marketing, and Registration also will be working to remind students of the differences between modalities.</w:t>
      </w:r>
    </w:p>
    <w:p w:rsidR="002F0311" w:rsidRPr="005E2C02" w:rsidRDefault="002F0311" w:rsidP="002F0311">
      <w:pPr>
        <w:pStyle w:val="xmsonormal"/>
        <w:shd w:val="clear" w:color="auto" w:fill="FFFFFF"/>
        <w:spacing w:before="0" w:beforeAutospacing="0" w:after="0" w:afterAutospacing="0"/>
        <w:rPr>
          <w:rFonts w:asciiTheme="minorHAnsi" w:hAnsiTheme="minorHAnsi" w:cstheme="minorHAnsi"/>
          <w:color w:val="201F1E"/>
          <w:sz w:val="23"/>
          <w:szCs w:val="23"/>
        </w:rPr>
      </w:pPr>
    </w:p>
    <w:p w:rsidR="00774368" w:rsidRDefault="00774368" w:rsidP="002F0311">
      <w:pPr>
        <w:pStyle w:val="xmsonormal"/>
        <w:shd w:val="clear" w:color="auto" w:fill="FFFFFF"/>
        <w:spacing w:before="0" w:beforeAutospacing="0" w:after="0" w:afterAutospacing="0"/>
        <w:rPr>
          <w:rFonts w:asciiTheme="minorHAnsi" w:hAnsiTheme="minorHAnsi" w:cstheme="minorHAnsi"/>
          <w:color w:val="201F1E"/>
          <w:sz w:val="23"/>
          <w:szCs w:val="23"/>
        </w:rPr>
      </w:pPr>
      <w:r w:rsidRPr="005E2C02">
        <w:rPr>
          <w:rFonts w:asciiTheme="minorHAnsi" w:hAnsiTheme="minorHAnsi" w:cstheme="minorHAnsi"/>
          <w:color w:val="201F1E"/>
          <w:sz w:val="23"/>
          <w:szCs w:val="23"/>
        </w:rPr>
        <w:t>Thank you for everything you do for your students and for your support of FSW in general. It’s been a unique year, but with your flexibility and resolve, we will close another fall semester successfully.</w:t>
      </w:r>
    </w:p>
    <w:p w:rsidR="002F0311" w:rsidRPr="005E2C02" w:rsidRDefault="002F0311" w:rsidP="002F0311">
      <w:pPr>
        <w:pStyle w:val="xmsonormal"/>
        <w:shd w:val="clear" w:color="auto" w:fill="FFFFFF"/>
        <w:spacing w:before="0" w:beforeAutospacing="0" w:after="0" w:afterAutospacing="0"/>
        <w:rPr>
          <w:rFonts w:asciiTheme="minorHAnsi" w:hAnsiTheme="minorHAnsi" w:cstheme="minorHAnsi"/>
          <w:color w:val="201F1E"/>
          <w:sz w:val="23"/>
          <w:szCs w:val="23"/>
        </w:rPr>
      </w:pPr>
    </w:p>
    <w:p w:rsidR="00774368" w:rsidRDefault="00774368" w:rsidP="00774368">
      <w:pPr>
        <w:spacing w:after="0" w:line="240" w:lineRule="auto"/>
        <w:outlineLvl w:val="0"/>
        <w:rPr>
          <w:rFonts w:ascii="Calibri" w:eastAsia="Times New Roman" w:hAnsi="Calibri" w:cs="Calibri"/>
          <w:kern w:val="36"/>
        </w:rPr>
      </w:pPr>
      <w:r w:rsidRPr="00214013">
        <w:rPr>
          <w:rFonts w:ascii="Arial" w:eastAsia="Times New Roman" w:hAnsi="Arial" w:cs="Arial"/>
          <w:b/>
          <w:kern w:val="36"/>
        </w:rPr>
        <w:t>III.</w:t>
      </w:r>
      <w:r w:rsidRPr="00214013">
        <w:rPr>
          <w:rFonts w:ascii="Arial" w:eastAsia="Times New Roman" w:hAnsi="Arial" w:cs="Arial"/>
          <w:kern w:val="36"/>
        </w:rPr>
        <w:t xml:space="preserve">  </w:t>
      </w:r>
      <w:r w:rsidRPr="002F0311">
        <w:rPr>
          <w:rFonts w:ascii="Arial" w:eastAsia="Times New Roman" w:hAnsi="Arial" w:cs="Arial"/>
          <w:b/>
          <w:kern w:val="36"/>
          <w:sz w:val="24"/>
          <w:szCs w:val="24"/>
        </w:rPr>
        <w:t>Spring Schedule:  Dr. Page</w:t>
      </w:r>
      <w:r w:rsidRPr="004670A1">
        <w:rPr>
          <w:rFonts w:ascii="Calibri" w:eastAsia="Times New Roman" w:hAnsi="Calibri" w:cs="Calibri"/>
          <w:kern w:val="36"/>
        </w:rPr>
        <w:t xml:space="preserve"> </w:t>
      </w:r>
    </w:p>
    <w:p w:rsidR="007144AE" w:rsidRDefault="007144AE" w:rsidP="00774368">
      <w:pPr>
        <w:spacing w:after="0" w:line="240" w:lineRule="auto"/>
        <w:outlineLvl w:val="0"/>
        <w:rPr>
          <w:rFonts w:ascii="Calibri" w:hAnsi="Calibri" w:cs="Calibri"/>
          <w:color w:val="000000"/>
          <w:shd w:val="clear" w:color="auto" w:fill="FFFFFF"/>
        </w:rPr>
      </w:pPr>
    </w:p>
    <w:p w:rsidR="007144AE" w:rsidRPr="007144AE" w:rsidRDefault="00774368" w:rsidP="007144AE">
      <w:pPr>
        <w:pStyle w:val="ListParagraph"/>
        <w:numPr>
          <w:ilvl w:val="0"/>
          <w:numId w:val="6"/>
        </w:numPr>
        <w:spacing w:after="0" w:line="240" w:lineRule="auto"/>
        <w:outlineLvl w:val="0"/>
        <w:rPr>
          <w:rFonts w:ascii="Arial" w:eastAsia="Times New Roman" w:hAnsi="Arial" w:cs="Arial"/>
          <w:b/>
          <w:kern w:val="36"/>
          <w:sz w:val="24"/>
          <w:szCs w:val="24"/>
        </w:rPr>
      </w:pPr>
      <w:r w:rsidRPr="007144AE">
        <w:rPr>
          <w:rFonts w:ascii="Calibri" w:hAnsi="Calibri" w:cs="Calibri"/>
          <w:color w:val="000000"/>
          <w:shd w:val="clear" w:color="auto" w:fill="FFFFFF"/>
        </w:rPr>
        <w:t>Remember the short lead time after Winter Break; Jan 1 is a Friday, back to work Mon, Jan 4 and classes start Wed, Jan 6</w:t>
      </w:r>
      <w:r w:rsidR="005E2C02" w:rsidRPr="007144AE">
        <w:rPr>
          <w:rFonts w:ascii="Calibri" w:hAnsi="Calibri" w:cs="Calibri"/>
          <w:color w:val="000000"/>
          <w:shd w:val="clear" w:color="auto" w:fill="FFFFFF"/>
        </w:rPr>
        <w:t xml:space="preserve">. </w:t>
      </w:r>
    </w:p>
    <w:p w:rsidR="00774368" w:rsidRPr="007144AE" w:rsidRDefault="007144AE" w:rsidP="007144AE">
      <w:pPr>
        <w:pStyle w:val="ListParagraph"/>
        <w:numPr>
          <w:ilvl w:val="0"/>
          <w:numId w:val="6"/>
        </w:numPr>
        <w:spacing w:after="0" w:line="240" w:lineRule="auto"/>
        <w:outlineLvl w:val="0"/>
        <w:rPr>
          <w:rFonts w:ascii="Arial" w:eastAsia="Times New Roman" w:hAnsi="Arial" w:cs="Arial"/>
          <w:b/>
          <w:kern w:val="36"/>
          <w:sz w:val="24"/>
          <w:szCs w:val="24"/>
        </w:rPr>
      </w:pPr>
      <w:r>
        <w:rPr>
          <w:rFonts w:ascii="Calibri" w:hAnsi="Calibri" w:cs="Calibri"/>
          <w:color w:val="000000"/>
          <w:shd w:val="clear" w:color="auto" w:fill="FFFFFF"/>
        </w:rPr>
        <w:t xml:space="preserve">Syllabi due to Professor Maguire </w:t>
      </w:r>
      <w:r w:rsidRPr="007144AE">
        <w:rPr>
          <w:rFonts w:ascii="Calibri" w:hAnsi="Calibri" w:cs="Calibri"/>
          <w:b/>
          <w:color w:val="000000"/>
          <w:shd w:val="clear" w:color="auto" w:fill="FFFFFF"/>
        </w:rPr>
        <w:t>NLT Monday, Jan 4</w:t>
      </w:r>
      <w:r>
        <w:rPr>
          <w:rFonts w:ascii="Calibri" w:hAnsi="Calibri" w:cs="Calibri"/>
          <w:color w:val="000000"/>
          <w:shd w:val="clear" w:color="auto" w:fill="FFFFFF"/>
        </w:rPr>
        <w:t>.  Recommend they be done in December before you start your break.</w:t>
      </w:r>
      <w:r w:rsidR="005E2C02" w:rsidRPr="007144AE">
        <w:rPr>
          <w:rFonts w:ascii="Calibri" w:hAnsi="Calibri" w:cs="Calibri"/>
          <w:color w:val="000000"/>
          <w:shd w:val="clear" w:color="auto" w:fill="FFFFFF"/>
        </w:rPr>
        <w:t xml:space="preserve"> </w:t>
      </w:r>
    </w:p>
    <w:p w:rsidR="00774368" w:rsidRDefault="00774368" w:rsidP="00774368">
      <w:pPr>
        <w:spacing w:after="0" w:line="240" w:lineRule="auto"/>
        <w:outlineLvl w:val="0"/>
        <w:rPr>
          <w:rFonts w:ascii="Arial" w:eastAsia="Times New Roman" w:hAnsi="Arial" w:cs="Arial"/>
          <w:b/>
          <w:kern w:val="36"/>
          <w:sz w:val="24"/>
          <w:szCs w:val="24"/>
        </w:rPr>
      </w:pPr>
    </w:p>
    <w:p w:rsidR="00774368" w:rsidRDefault="00774368" w:rsidP="00774368">
      <w:pPr>
        <w:spacing w:after="0" w:line="240" w:lineRule="auto"/>
        <w:outlineLvl w:val="0"/>
        <w:rPr>
          <w:rFonts w:ascii="Arial" w:eastAsia="Times New Roman" w:hAnsi="Arial" w:cs="Arial"/>
          <w:b/>
          <w:kern w:val="36"/>
        </w:rPr>
      </w:pPr>
      <w:r w:rsidRPr="00214013">
        <w:rPr>
          <w:rFonts w:ascii="Arial" w:eastAsia="Times New Roman" w:hAnsi="Arial" w:cs="Arial"/>
          <w:b/>
          <w:kern w:val="36"/>
        </w:rPr>
        <w:t xml:space="preserve">IV.  </w:t>
      </w:r>
      <w:r w:rsidRPr="002F0311">
        <w:rPr>
          <w:rFonts w:ascii="Arial" w:eastAsia="Times New Roman" w:hAnsi="Arial" w:cs="Arial"/>
          <w:b/>
          <w:kern w:val="36"/>
          <w:sz w:val="24"/>
          <w:szCs w:val="24"/>
        </w:rPr>
        <w:t>Library</w:t>
      </w:r>
      <w:r w:rsidR="005E2C02" w:rsidRPr="002F0311">
        <w:rPr>
          <w:rFonts w:ascii="Arial" w:eastAsia="Times New Roman" w:hAnsi="Arial" w:cs="Arial"/>
          <w:b/>
          <w:kern w:val="36"/>
          <w:sz w:val="24"/>
          <w:szCs w:val="24"/>
        </w:rPr>
        <w:t xml:space="preserve">:  </w:t>
      </w:r>
      <w:r w:rsidRPr="002F0311">
        <w:rPr>
          <w:rFonts w:ascii="Arial" w:eastAsia="Times New Roman" w:hAnsi="Arial" w:cs="Arial"/>
          <w:b/>
          <w:kern w:val="36"/>
          <w:sz w:val="24"/>
          <w:szCs w:val="24"/>
        </w:rPr>
        <w:t>Jane Charles</w:t>
      </w:r>
    </w:p>
    <w:p w:rsidR="005E2C02" w:rsidRPr="005E2C02" w:rsidRDefault="005E2C02" w:rsidP="00774368">
      <w:pPr>
        <w:spacing w:after="0" w:line="240" w:lineRule="auto"/>
        <w:outlineLvl w:val="0"/>
        <w:rPr>
          <w:rFonts w:eastAsia="Times New Roman" w:cstheme="minorHAnsi"/>
          <w:kern w:val="36"/>
        </w:rPr>
      </w:pPr>
      <w:r>
        <w:rPr>
          <w:rFonts w:ascii="Arial" w:eastAsia="Times New Roman" w:hAnsi="Arial" w:cs="Arial"/>
          <w:b/>
          <w:kern w:val="36"/>
          <w:sz w:val="24"/>
          <w:szCs w:val="24"/>
        </w:rPr>
        <w:t xml:space="preserve">      </w:t>
      </w:r>
      <w:r w:rsidRPr="002F0311">
        <w:rPr>
          <w:rFonts w:eastAsia="Times New Roman" w:cstheme="minorHAnsi"/>
          <w:kern w:val="36"/>
        </w:rPr>
        <w:t>Wish List---Website---Canvas</w:t>
      </w:r>
      <w:r>
        <w:rPr>
          <w:rFonts w:eastAsia="Times New Roman" w:cstheme="minorHAnsi"/>
          <w:kern w:val="36"/>
        </w:rPr>
        <w:t xml:space="preserve"> Commons---Collaboration</w:t>
      </w:r>
    </w:p>
    <w:p w:rsidR="00774368" w:rsidRDefault="00774368" w:rsidP="00774368">
      <w:pPr>
        <w:spacing w:after="0" w:line="240" w:lineRule="auto"/>
        <w:rPr>
          <w:rFonts w:ascii="Arial" w:eastAsia="Times New Roman" w:hAnsi="Arial" w:cs="Arial"/>
          <w:kern w:val="36"/>
          <w:sz w:val="24"/>
          <w:szCs w:val="24"/>
        </w:rPr>
      </w:pPr>
      <w:r w:rsidRPr="00C267F1">
        <w:rPr>
          <w:rFonts w:ascii="Arial" w:eastAsia="Times New Roman" w:hAnsi="Arial" w:cs="Arial"/>
          <w:kern w:val="36"/>
          <w:sz w:val="24"/>
          <w:szCs w:val="24"/>
        </w:rPr>
        <w:t xml:space="preserve">     </w:t>
      </w:r>
    </w:p>
    <w:p w:rsidR="005E2C02" w:rsidRDefault="00774368" w:rsidP="005E2C02">
      <w:pPr>
        <w:pStyle w:val="NormalWeb"/>
        <w:shd w:val="clear" w:color="auto" w:fill="FFFFFF"/>
        <w:spacing w:before="0" w:beforeAutospacing="0" w:after="0" w:afterAutospacing="0"/>
        <w:rPr>
          <w:rFonts w:ascii="Arial" w:hAnsi="Arial" w:cs="Arial"/>
          <w:b/>
        </w:rPr>
      </w:pPr>
      <w:r w:rsidRPr="00214013">
        <w:rPr>
          <w:rFonts w:ascii="Arial" w:hAnsi="Arial" w:cs="Arial"/>
          <w:b/>
        </w:rPr>
        <w:t>V.</w:t>
      </w:r>
      <w:r w:rsidRPr="00214013">
        <w:rPr>
          <w:rFonts w:ascii="Arial" w:hAnsi="Arial" w:cs="Arial"/>
        </w:rPr>
        <w:t xml:space="preserve"> </w:t>
      </w:r>
      <w:r w:rsidR="005E2C02">
        <w:rPr>
          <w:rFonts w:ascii="Arial" w:hAnsi="Arial" w:cs="Arial"/>
        </w:rPr>
        <w:t xml:space="preserve">  </w:t>
      </w:r>
      <w:r w:rsidR="005E2C02" w:rsidRPr="005E2C02">
        <w:rPr>
          <w:rFonts w:ascii="Arial" w:hAnsi="Arial" w:cs="Arial"/>
          <w:b/>
        </w:rPr>
        <w:t>FSW/FGCU Symposium</w:t>
      </w:r>
      <w:r w:rsidR="005E2C02">
        <w:rPr>
          <w:rFonts w:ascii="Arial" w:hAnsi="Arial" w:cs="Arial"/>
          <w:b/>
        </w:rPr>
        <w:t xml:space="preserve">  </w:t>
      </w:r>
    </w:p>
    <w:p w:rsidR="005E2C02" w:rsidRPr="005E2C02" w:rsidRDefault="005E2C02" w:rsidP="005E2C02">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b/>
          <w:bCs/>
          <w:color w:val="7030A0"/>
          <w:bdr w:val="none" w:sz="0" w:space="0" w:color="auto" w:frame="1"/>
        </w:rPr>
        <w:t xml:space="preserve">                           </w:t>
      </w:r>
      <w:r w:rsidRPr="005E2C02">
        <w:rPr>
          <w:rFonts w:asciiTheme="minorHAnsi" w:hAnsiTheme="minorHAnsi" w:cstheme="minorHAnsi"/>
          <w:b/>
          <w:bCs/>
          <w:bdr w:val="none" w:sz="0" w:space="0" w:color="auto" w:frame="1"/>
        </w:rPr>
        <w:t>The Third Annual Southwest Florida Symposium on Teaching and Learning</w:t>
      </w:r>
    </w:p>
    <w:p w:rsidR="005E2C02" w:rsidRDefault="005E2C02" w:rsidP="005E2C02">
      <w:pPr>
        <w:pStyle w:val="NormalWeb"/>
        <w:shd w:val="clear" w:color="auto" w:fill="FFFFFF"/>
        <w:spacing w:before="0" w:beforeAutospacing="0" w:after="0" w:afterAutospacing="0"/>
        <w:jc w:val="center"/>
        <w:rPr>
          <w:rFonts w:asciiTheme="minorHAnsi" w:hAnsiTheme="minorHAnsi" w:cstheme="minorHAnsi"/>
          <w:bdr w:val="none" w:sz="0" w:space="0" w:color="auto" w:frame="1"/>
        </w:rPr>
      </w:pPr>
      <w:r w:rsidRPr="005E2C02">
        <w:rPr>
          <w:rFonts w:asciiTheme="minorHAnsi" w:hAnsiTheme="minorHAnsi" w:cstheme="minorHAnsi"/>
          <w:bdr w:val="none" w:sz="0" w:space="0" w:color="auto" w:frame="1"/>
        </w:rPr>
        <w:t>February 4 – 5, 2021 via Zoom</w:t>
      </w:r>
    </w:p>
    <w:p w:rsidR="00A41EA9" w:rsidRDefault="009C4877" w:rsidP="005E2C02">
      <w:pPr>
        <w:pStyle w:val="NormalWeb"/>
        <w:shd w:val="clear" w:color="auto" w:fill="FFFFFF"/>
        <w:spacing w:before="0" w:beforeAutospacing="0" w:after="0" w:afterAutospacing="0"/>
        <w:jc w:val="center"/>
        <w:rPr>
          <w:rFonts w:asciiTheme="minorHAnsi" w:hAnsiTheme="minorHAnsi" w:cstheme="minorHAnsi"/>
          <w:b/>
          <w:bdr w:val="none" w:sz="0" w:space="0" w:color="auto" w:frame="1"/>
        </w:rPr>
      </w:pPr>
      <w:r w:rsidRPr="009C4877">
        <w:rPr>
          <w:rFonts w:asciiTheme="minorHAnsi" w:hAnsiTheme="minorHAnsi" w:cstheme="minorHAnsi"/>
          <w:b/>
          <w:bdr w:val="none" w:sz="0" w:space="0" w:color="auto" w:frame="1"/>
        </w:rPr>
        <w:t>Call for Proposals extended to Fri, Nov 20</w:t>
      </w:r>
      <w:r w:rsidR="007144AE">
        <w:rPr>
          <w:rFonts w:asciiTheme="minorHAnsi" w:hAnsiTheme="minorHAnsi" w:cstheme="minorHAnsi"/>
          <w:b/>
          <w:bdr w:val="none" w:sz="0" w:space="0" w:color="auto" w:frame="1"/>
        </w:rPr>
        <w:t xml:space="preserve">  </w:t>
      </w:r>
      <w:r w:rsidR="00A41EA9">
        <w:rPr>
          <w:rFonts w:asciiTheme="minorHAnsi" w:hAnsiTheme="minorHAnsi" w:cstheme="minorHAnsi"/>
          <w:b/>
          <w:bdr w:val="none" w:sz="0" w:space="0" w:color="auto" w:frame="1"/>
        </w:rPr>
        <w:t>(Details last page)</w:t>
      </w:r>
    </w:p>
    <w:p w:rsidR="00A41EA9" w:rsidRDefault="00A41EA9" w:rsidP="00A41EA9">
      <w:pPr>
        <w:pStyle w:val="NormalWeb"/>
        <w:shd w:val="clear" w:color="auto" w:fill="FFFFFF"/>
        <w:spacing w:before="0" w:beforeAutospacing="0" w:after="0" w:afterAutospacing="0"/>
        <w:rPr>
          <w:rFonts w:asciiTheme="minorHAnsi" w:hAnsiTheme="minorHAnsi" w:cstheme="minorHAnsi"/>
          <w:b/>
          <w:bdr w:val="none" w:sz="0" w:space="0" w:color="auto" w:frame="1"/>
        </w:rPr>
      </w:pPr>
    </w:p>
    <w:p w:rsidR="00A41EA9" w:rsidRDefault="00A41EA9" w:rsidP="00A41EA9">
      <w:pPr>
        <w:pStyle w:val="NormalWeb"/>
        <w:shd w:val="clear" w:color="auto" w:fill="FFFFFF"/>
        <w:spacing w:before="0" w:beforeAutospacing="0" w:after="0" w:afterAutospacing="0"/>
        <w:rPr>
          <w:rFonts w:asciiTheme="minorHAnsi" w:hAnsiTheme="minorHAnsi" w:cstheme="minorHAnsi"/>
          <w:b/>
          <w:bdr w:val="none" w:sz="0" w:space="0" w:color="auto" w:frame="1"/>
        </w:rPr>
      </w:pPr>
      <w:r w:rsidRPr="00A41EA9">
        <w:rPr>
          <w:rFonts w:ascii="Arial" w:hAnsi="Arial" w:cs="Arial"/>
          <w:b/>
          <w:bdr w:val="none" w:sz="0" w:space="0" w:color="auto" w:frame="1"/>
        </w:rPr>
        <w:t>VI.</w:t>
      </w:r>
      <w:r>
        <w:rPr>
          <w:rFonts w:asciiTheme="minorHAnsi" w:hAnsiTheme="minorHAnsi" w:cstheme="minorHAnsi"/>
          <w:b/>
          <w:bdr w:val="none" w:sz="0" w:space="0" w:color="auto" w:frame="1"/>
        </w:rPr>
        <w:t xml:space="preserve">  </w:t>
      </w:r>
      <w:r w:rsidRPr="00A41EA9">
        <w:rPr>
          <w:rFonts w:ascii="Arial" w:hAnsi="Arial" w:cs="Arial"/>
          <w:b/>
          <w:bdr w:val="none" w:sz="0" w:space="0" w:color="auto" w:frame="1"/>
        </w:rPr>
        <w:t>Student Opinion Survey (SOS)</w:t>
      </w:r>
      <w:r>
        <w:rPr>
          <w:rFonts w:asciiTheme="minorHAnsi" w:hAnsiTheme="minorHAnsi" w:cstheme="minorHAnsi"/>
          <w:b/>
          <w:bdr w:val="none" w:sz="0" w:space="0" w:color="auto" w:frame="1"/>
        </w:rPr>
        <w:t xml:space="preserve">  </w:t>
      </w:r>
    </w:p>
    <w:p w:rsidR="00A41EA9" w:rsidRPr="009C4877" w:rsidRDefault="00A41EA9" w:rsidP="00A41EA9">
      <w:pPr>
        <w:pStyle w:val="NormalWeb"/>
        <w:shd w:val="clear" w:color="auto" w:fill="FFFFFF"/>
        <w:spacing w:before="0" w:beforeAutospacing="0" w:after="0" w:afterAutospacing="0"/>
        <w:rPr>
          <w:rFonts w:asciiTheme="minorHAnsi" w:hAnsiTheme="minorHAnsi" w:cstheme="minorHAnsi"/>
          <w:b/>
          <w:bdr w:val="none" w:sz="0" w:space="0" w:color="auto" w:frame="1"/>
        </w:rPr>
      </w:pPr>
      <w:r>
        <w:rPr>
          <w:rFonts w:asciiTheme="minorHAnsi" w:hAnsiTheme="minorHAnsi" w:cstheme="minorHAnsi"/>
          <w:b/>
          <w:color w:val="FF0000"/>
          <w:bdr w:val="none" w:sz="0" w:space="0" w:color="auto" w:frame="1"/>
        </w:rPr>
        <w:t xml:space="preserve">       </w:t>
      </w:r>
      <w:r w:rsidRPr="00A41EA9">
        <w:rPr>
          <w:rFonts w:asciiTheme="minorHAnsi" w:hAnsiTheme="minorHAnsi" w:cstheme="minorHAnsi"/>
          <w:b/>
          <w:color w:val="FF0000"/>
          <w:bdr w:val="none" w:sz="0" w:space="0" w:color="auto" w:frame="1"/>
        </w:rPr>
        <w:t>open</w:t>
      </w:r>
      <w:r w:rsidRPr="00A41EA9">
        <w:rPr>
          <w:rFonts w:asciiTheme="minorHAnsi" w:hAnsiTheme="minorHAnsi" w:cstheme="minorHAnsi"/>
          <w:b/>
          <w:bdr w:val="none" w:sz="0" w:space="0" w:color="auto" w:frame="1"/>
        </w:rPr>
        <w:t xml:space="preserve"> </w:t>
      </w:r>
      <w:r w:rsidRPr="00A41EA9">
        <w:rPr>
          <w:rStyle w:val="Strong"/>
          <w:rFonts w:asciiTheme="minorHAnsi" w:hAnsiTheme="minorHAnsi" w:cstheme="minorHAnsi"/>
          <w:color w:val="FF0000"/>
          <w:bdr w:val="none" w:sz="0" w:space="0" w:color="auto" w:frame="1"/>
          <w:shd w:val="clear" w:color="auto" w:fill="FFFFFF"/>
        </w:rPr>
        <w:t>through Nov. 27</w:t>
      </w:r>
      <w:r>
        <w:rPr>
          <w:rStyle w:val="Strong"/>
          <w:rFonts w:asciiTheme="minorHAnsi" w:hAnsiTheme="minorHAnsi" w:cstheme="minorHAnsi"/>
          <w:color w:val="FF0000"/>
          <w:bdr w:val="none" w:sz="0" w:space="0" w:color="auto" w:frame="1"/>
          <w:shd w:val="clear" w:color="auto" w:fill="FFFFFF"/>
        </w:rPr>
        <w:t>; encourage students to complete it!</w:t>
      </w:r>
    </w:p>
    <w:p w:rsidR="00A41EA9" w:rsidRDefault="00A41EA9" w:rsidP="00774368">
      <w:pPr>
        <w:spacing w:after="0" w:line="240" w:lineRule="auto"/>
        <w:rPr>
          <w:rFonts w:ascii="Arial" w:hAnsi="Arial" w:cs="Arial"/>
          <w:b/>
        </w:rPr>
      </w:pPr>
    </w:p>
    <w:p w:rsidR="00774368" w:rsidRPr="00214013" w:rsidRDefault="00774368" w:rsidP="00774368">
      <w:pPr>
        <w:spacing w:after="0" w:line="240" w:lineRule="auto"/>
        <w:rPr>
          <w:rFonts w:ascii="Arial" w:hAnsi="Arial" w:cs="Arial"/>
        </w:rPr>
      </w:pPr>
      <w:r w:rsidRPr="00214013">
        <w:rPr>
          <w:rFonts w:ascii="Arial" w:hAnsi="Arial" w:cs="Arial"/>
          <w:b/>
        </w:rPr>
        <w:t>VI</w:t>
      </w:r>
      <w:r w:rsidRPr="00214013">
        <w:rPr>
          <w:rFonts w:ascii="Arial" w:hAnsi="Arial" w:cs="Arial"/>
        </w:rPr>
        <w:t xml:space="preserve">. </w:t>
      </w:r>
      <w:r w:rsidRPr="002F0311">
        <w:rPr>
          <w:rFonts w:ascii="Arial" w:hAnsi="Arial" w:cs="Arial"/>
          <w:b/>
          <w:sz w:val="24"/>
          <w:szCs w:val="24"/>
        </w:rPr>
        <w:t>Committee Updates</w:t>
      </w:r>
    </w:p>
    <w:p w:rsidR="00774368" w:rsidRPr="00167DDF" w:rsidRDefault="00774368" w:rsidP="00774368">
      <w:pPr>
        <w:pStyle w:val="ListParagraph"/>
        <w:spacing w:after="0" w:line="240" w:lineRule="auto"/>
        <w:rPr>
          <w:rFonts w:ascii="Arial" w:hAnsi="Arial" w:cs="Arial"/>
          <w:sz w:val="24"/>
          <w:szCs w:val="24"/>
        </w:rPr>
      </w:pPr>
    </w:p>
    <w:p w:rsidR="00774368" w:rsidRDefault="00774368" w:rsidP="00774368">
      <w:pPr>
        <w:pStyle w:val="ListParagraph"/>
        <w:numPr>
          <w:ilvl w:val="1"/>
          <w:numId w:val="1"/>
        </w:numPr>
        <w:spacing w:after="0" w:line="360" w:lineRule="auto"/>
        <w:rPr>
          <w:rFonts w:ascii="Arial" w:hAnsi="Arial" w:cs="Arial"/>
          <w:sz w:val="24"/>
          <w:szCs w:val="24"/>
        </w:rPr>
      </w:pPr>
      <w:r>
        <w:rPr>
          <w:rFonts w:ascii="Arial" w:hAnsi="Arial" w:cs="Arial"/>
          <w:sz w:val="24"/>
          <w:szCs w:val="24"/>
        </w:rPr>
        <w:t>Curriculum Committee</w:t>
      </w:r>
    </w:p>
    <w:p w:rsidR="00774368" w:rsidRDefault="00774368" w:rsidP="00774368">
      <w:pPr>
        <w:pStyle w:val="ListParagraph"/>
        <w:numPr>
          <w:ilvl w:val="1"/>
          <w:numId w:val="1"/>
        </w:numPr>
        <w:spacing w:after="0" w:line="360" w:lineRule="auto"/>
        <w:rPr>
          <w:rFonts w:ascii="Arial" w:hAnsi="Arial" w:cs="Arial"/>
          <w:sz w:val="24"/>
          <w:szCs w:val="24"/>
        </w:rPr>
      </w:pPr>
      <w:r>
        <w:rPr>
          <w:rFonts w:ascii="Arial" w:hAnsi="Arial" w:cs="Arial"/>
          <w:sz w:val="24"/>
          <w:szCs w:val="24"/>
        </w:rPr>
        <w:t>Professional Development Committee</w:t>
      </w:r>
    </w:p>
    <w:p w:rsidR="00774368" w:rsidRDefault="00774368" w:rsidP="00774368">
      <w:pPr>
        <w:pStyle w:val="ListParagraph"/>
        <w:numPr>
          <w:ilvl w:val="1"/>
          <w:numId w:val="1"/>
        </w:numPr>
        <w:spacing w:after="0" w:line="360" w:lineRule="auto"/>
        <w:rPr>
          <w:rFonts w:ascii="Arial" w:hAnsi="Arial" w:cs="Arial"/>
          <w:sz w:val="24"/>
          <w:szCs w:val="24"/>
        </w:rPr>
      </w:pPr>
      <w:r>
        <w:rPr>
          <w:rFonts w:ascii="Arial" w:hAnsi="Arial" w:cs="Arial"/>
          <w:sz w:val="24"/>
          <w:szCs w:val="24"/>
        </w:rPr>
        <w:lastRenderedPageBreak/>
        <w:t>Academic Standards Committee</w:t>
      </w:r>
    </w:p>
    <w:p w:rsidR="00774368" w:rsidRDefault="00774368" w:rsidP="00774368">
      <w:pPr>
        <w:pStyle w:val="ListParagraph"/>
        <w:numPr>
          <w:ilvl w:val="1"/>
          <w:numId w:val="1"/>
        </w:numPr>
        <w:spacing w:after="0" w:line="360" w:lineRule="auto"/>
        <w:rPr>
          <w:rFonts w:ascii="Arial" w:hAnsi="Arial" w:cs="Arial"/>
          <w:sz w:val="24"/>
          <w:szCs w:val="24"/>
        </w:rPr>
      </w:pPr>
      <w:r>
        <w:rPr>
          <w:rFonts w:ascii="Arial" w:hAnsi="Arial" w:cs="Arial"/>
          <w:sz w:val="24"/>
          <w:szCs w:val="24"/>
        </w:rPr>
        <w:t>Academic Technology Committee</w:t>
      </w:r>
    </w:p>
    <w:p w:rsidR="00774368" w:rsidRPr="00A41EA9" w:rsidRDefault="00774368" w:rsidP="00774368">
      <w:pPr>
        <w:pStyle w:val="ListParagraph"/>
        <w:numPr>
          <w:ilvl w:val="1"/>
          <w:numId w:val="1"/>
        </w:numPr>
        <w:spacing w:after="0" w:line="360" w:lineRule="auto"/>
        <w:rPr>
          <w:rFonts w:ascii="Arial" w:hAnsi="Arial" w:cs="Arial"/>
        </w:rPr>
      </w:pPr>
      <w:r>
        <w:rPr>
          <w:rFonts w:ascii="Arial" w:hAnsi="Arial" w:cs="Arial"/>
          <w:sz w:val="24"/>
          <w:szCs w:val="24"/>
        </w:rPr>
        <w:t>Calendar Committee</w:t>
      </w:r>
      <w:r w:rsidR="00A41EA9">
        <w:rPr>
          <w:rFonts w:ascii="Arial" w:hAnsi="Arial" w:cs="Arial"/>
          <w:sz w:val="24"/>
          <w:szCs w:val="24"/>
        </w:rPr>
        <w:t xml:space="preserve"> </w:t>
      </w:r>
      <w:r w:rsidR="00A41EA9" w:rsidRPr="00A41EA9">
        <w:rPr>
          <w:rFonts w:ascii="Arial" w:hAnsi="Arial" w:cs="Arial"/>
        </w:rPr>
        <w:t>(2021-2022 Calendar</w:t>
      </w:r>
      <w:r w:rsidR="002F0311">
        <w:rPr>
          <w:rFonts w:ascii="Arial" w:hAnsi="Arial" w:cs="Arial"/>
        </w:rPr>
        <w:t>s</w:t>
      </w:r>
      <w:r w:rsidR="00A41EA9" w:rsidRPr="00A41EA9">
        <w:rPr>
          <w:rFonts w:ascii="Arial" w:hAnsi="Arial" w:cs="Arial"/>
        </w:rPr>
        <w:t xml:space="preserve"> posted)</w:t>
      </w:r>
    </w:p>
    <w:p w:rsidR="00774368" w:rsidRDefault="00774368" w:rsidP="00774368">
      <w:pPr>
        <w:pStyle w:val="ListParagraph"/>
        <w:numPr>
          <w:ilvl w:val="1"/>
          <w:numId w:val="1"/>
        </w:numPr>
        <w:spacing w:after="0" w:line="360" w:lineRule="auto"/>
        <w:rPr>
          <w:rFonts w:ascii="Arial" w:hAnsi="Arial" w:cs="Arial"/>
          <w:sz w:val="24"/>
          <w:szCs w:val="24"/>
        </w:rPr>
      </w:pPr>
      <w:r>
        <w:rPr>
          <w:rFonts w:ascii="Arial" w:hAnsi="Arial" w:cs="Arial"/>
          <w:sz w:val="24"/>
          <w:szCs w:val="24"/>
        </w:rPr>
        <w:t>Learning Assessment Committee</w:t>
      </w:r>
    </w:p>
    <w:p w:rsidR="00774368" w:rsidRDefault="00774368" w:rsidP="00774368">
      <w:pPr>
        <w:pStyle w:val="ListParagraph"/>
        <w:numPr>
          <w:ilvl w:val="1"/>
          <w:numId w:val="1"/>
        </w:numPr>
        <w:spacing w:after="0" w:line="360" w:lineRule="auto"/>
        <w:rPr>
          <w:rFonts w:ascii="Arial" w:hAnsi="Arial" w:cs="Arial"/>
          <w:sz w:val="24"/>
          <w:szCs w:val="24"/>
        </w:rPr>
      </w:pPr>
      <w:r>
        <w:rPr>
          <w:rFonts w:ascii="Arial" w:hAnsi="Arial" w:cs="Arial"/>
          <w:sz w:val="24"/>
          <w:szCs w:val="24"/>
        </w:rPr>
        <w:t>OBOC</w:t>
      </w:r>
    </w:p>
    <w:p w:rsidR="00774368" w:rsidRPr="00214013" w:rsidRDefault="00774368" w:rsidP="00774368">
      <w:pPr>
        <w:rPr>
          <w:rFonts w:ascii="Arial" w:hAnsi="Arial" w:cs="Arial"/>
          <w:b/>
        </w:rPr>
      </w:pPr>
      <w:r w:rsidRPr="00214013">
        <w:rPr>
          <w:rFonts w:ascii="Arial" w:hAnsi="Arial" w:cs="Arial"/>
          <w:b/>
        </w:rPr>
        <w:t xml:space="preserve">VII. </w:t>
      </w:r>
      <w:r w:rsidRPr="002F0311">
        <w:rPr>
          <w:rFonts w:ascii="Arial" w:hAnsi="Arial" w:cs="Arial"/>
          <w:b/>
          <w:sz w:val="24"/>
          <w:szCs w:val="24"/>
        </w:rPr>
        <w:t>PD</w:t>
      </w:r>
      <w:r w:rsidRPr="00214013">
        <w:rPr>
          <w:rFonts w:ascii="Arial" w:hAnsi="Arial" w:cs="Arial"/>
          <w:b/>
        </w:rPr>
        <w:t xml:space="preserve"> </w:t>
      </w:r>
    </w:p>
    <w:p w:rsidR="00774368" w:rsidRPr="007144AE" w:rsidRDefault="00774368" w:rsidP="00774368">
      <w:pPr>
        <w:pStyle w:val="xxmsonormal"/>
        <w:numPr>
          <w:ilvl w:val="0"/>
          <w:numId w:val="2"/>
        </w:numPr>
        <w:shd w:val="clear" w:color="auto" w:fill="FFFFFF"/>
        <w:spacing w:before="0" w:beforeAutospacing="0" w:after="0" w:afterAutospacing="0"/>
        <w:rPr>
          <w:rFonts w:ascii="Arial" w:hAnsi="Arial" w:cs="Arial"/>
          <w:color w:val="201F1E"/>
          <w:sz w:val="22"/>
          <w:szCs w:val="22"/>
          <w:bdr w:val="none" w:sz="0" w:space="0" w:color="auto" w:frame="1"/>
        </w:rPr>
      </w:pPr>
      <w:r w:rsidRPr="007144AE">
        <w:rPr>
          <w:rFonts w:ascii="Arial" w:hAnsi="Arial" w:cs="Arial"/>
          <w:color w:val="201F1E"/>
          <w:sz w:val="22"/>
          <w:szCs w:val="22"/>
          <w:bdr w:val="none" w:sz="0" w:space="0" w:color="auto" w:frame="1"/>
        </w:rPr>
        <w:t xml:space="preserve">Online Certifications </w:t>
      </w:r>
    </w:p>
    <w:p w:rsidR="00774368" w:rsidRPr="007144AE" w:rsidRDefault="00774368" w:rsidP="00774368">
      <w:pPr>
        <w:pStyle w:val="xxmsonormal"/>
        <w:shd w:val="clear" w:color="auto" w:fill="FFFFFF"/>
        <w:spacing w:before="0" w:beforeAutospacing="0" w:after="0" w:afterAutospacing="0"/>
        <w:ind w:left="720"/>
        <w:rPr>
          <w:rFonts w:ascii="Arial" w:hAnsi="Arial" w:cs="Arial"/>
          <w:color w:val="201F1E"/>
          <w:sz w:val="22"/>
          <w:szCs w:val="22"/>
          <w:bdr w:val="none" w:sz="0" w:space="0" w:color="auto" w:frame="1"/>
        </w:rPr>
      </w:pPr>
      <w:r w:rsidRPr="007144AE">
        <w:rPr>
          <w:rFonts w:ascii="Arial" w:hAnsi="Arial" w:cs="Arial"/>
          <w:b/>
          <w:bCs/>
          <w:color w:val="201F1E"/>
          <w:sz w:val="22"/>
          <w:szCs w:val="22"/>
          <w:bdr w:val="none" w:sz="0" w:space="0" w:color="auto" w:frame="1"/>
        </w:rPr>
        <w:t>November 15, 2020</w:t>
      </w:r>
      <w:r w:rsidRPr="007144AE">
        <w:rPr>
          <w:rFonts w:ascii="Arial" w:hAnsi="Arial" w:cs="Arial"/>
          <w:color w:val="201F1E"/>
          <w:sz w:val="22"/>
          <w:szCs w:val="22"/>
          <w:bdr w:val="none" w:sz="0" w:space="0" w:color="auto" w:frame="1"/>
        </w:rPr>
        <w:t> – Facilitation for Live Online</w:t>
      </w:r>
      <w:r w:rsidR="00A41EA9" w:rsidRPr="007144AE">
        <w:rPr>
          <w:rFonts w:ascii="Arial" w:hAnsi="Arial" w:cs="Arial"/>
          <w:color w:val="201F1E"/>
          <w:sz w:val="22"/>
          <w:szCs w:val="22"/>
          <w:bdr w:val="none" w:sz="0" w:space="0" w:color="auto" w:frame="1"/>
        </w:rPr>
        <w:t>/Blended (Blooming with Zoom)</w:t>
      </w:r>
      <w:r w:rsidRPr="007144AE">
        <w:rPr>
          <w:rFonts w:ascii="Arial" w:hAnsi="Arial" w:cs="Arial"/>
          <w:color w:val="201F1E"/>
          <w:sz w:val="22"/>
          <w:szCs w:val="22"/>
          <w:bdr w:val="none" w:sz="0" w:space="0" w:color="auto" w:frame="1"/>
        </w:rPr>
        <w:t xml:space="preserve"> and Online Teaching Certifications </w:t>
      </w:r>
      <w:r w:rsidR="00A41EA9" w:rsidRPr="007144AE">
        <w:rPr>
          <w:rFonts w:ascii="Arial" w:hAnsi="Arial" w:cs="Arial"/>
          <w:color w:val="201F1E"/>
          <w:sz w:val="22"/>
          <w:szCs w:val="22"/>
          <w:bdr w:val="none" w:sz="0" w:space="0" w:color="auto" w:frame="1"/>
        </w:rPr>
        <w:t>are</w:t>
      </w:r>
      <w:r w:rsidRPr="007144AE">
        <w:rPr>
          <w:rFonts w:ascii="Arial" w:hAnsi="Arial" w:cs="Arial"/>
          <w:color w:val="201F1E"/>
          <w:sz w:val="22"/>
          <w:szCs w:val="22"/>
          <w:bdr w:val="none" w:sz="0" w:space="0" w:color="auto" w:frame="1"/>
        </w:rPr>
        <w:t xml:space="preserve"> suspended until duty days Spring 2021.</w:t>
      </w:r>
    </w:p>
    <w:p w:rsidR="004D045E" w:rsidRPr="007144AE" w:rsidRDefault="004D045E" w:rsidP="004D045E">
      <w:pPr>
        <w:pStyle w:val="xxmsonormal"/>
        <w:numPr>
          <w:ilvl w:val="0"/>
          <w:numId w:val="2"/>
        </w:numPr>
        <w:shd w:val="clear" w:color="auto" w:fill="FFFFFF"/>
        <w:spacing w:before="0" w:beforeAutospacing="0" w:after="0" w:afterAutospacing="0"/>
        <w:rPr>
          <w:rFonts w:ascii="Arial" w:hAnsi="Arial" w:cs="Arial"/>
          <w:color w:val="201F1E"/>
          <w:sz w:val="22"/>
          <w:szCs w:val="22"/>
        </w:rPr>
      </w:pPr>
      <w:r w:rsidRPr="007144AE">
        <w:rPr>
          <w:rFonts w:ascii="Arial" w:hAnsi="Arial" w:cs="Arial"/>
          <w:color w:val="201F1E"/>
          <w:sz w:val="22"/>
          <w:szCs w:val="22"/>
        </w:rPr>
        <w:t xml:space="preserve">No PD Friday in November. </w:t>
      </w:r>
    </w:p>
    <w:p w:rsidR="00774368" w:rsidRPr="007144AE" w:rsidRDefault="004D045E" w:rsidP="004D045E">
      <w:pPr>
        <w:pStyle w:val="xxmsonormal"/>
        <w:numPr>
          <w:ilvl w:val="0"/>
          <w:numId w:val="2"/>
        </w:numPr>
        <w:shd w:val="clear" w:color="auto" w:fill="FFFFFF"/>
        <w:spacing w:before="0" w:beforeAutospacing="0" w:after="0" w:afterAutospacing="0"/>
        <w:rPr>
          <w:rFonts w:ascii="Arial" w:hAnsi="Arial" w:cs="Arial"/>
          <w:color w:val="201F1E"/>
          <w:sz w:val="22"/>
          <w:szCs w:val="22"/>
        </w:rPr>
      </w:pPr>
      <w:r w:rsidRPr="007144AE">
        <w:rPr>
          <w:rFonts w:ascii="Arial" w:hAnsi="Arial" w:cs="Arial"/>
          <w:color w:val="201F1E"/>
          <w:sz w:val="22"/>
          <w:szCs w:val="22"/>
        </w:rPr>
        <w:t xml:space="preserve">PD </w:t>
      </w:r>
      <w:r w:rsidR="002F0311" w:rsidRPr="007144AE">
        <w:rPr>
          <w:rFonts w:ascii="Arial" w:hAnsi="Arial" w:cs="Arial"/>
          <w:color w:val="201F1E"/>
          <w:sz w:val="22"/>
          <w:szCs w:val="22"/>
        </w:rPr>
        <w:t xml:space="preserve">Day </w:t>
      </w:r>
      <w:r w:rsidRPr="007144AE">
        <w:rPr>
          <w:rFonts w:ascii="Arial" w:hAnsi="Arial" w:cs="Arial"/>
          <w:color w:val="201F1E"/>
          <w:sz w:val="22"/>
          <w:szCs w:val="22"/>
        </w:rPr>
        <w:t xml:space="preserve">January 5, 2021 </w:t>
      </w:r>
    </w:p>
    <w:p w:rsidR="00774368" w:rsidRDefault="00774368" w:rsidP="00774368">
      <w:pPr>
        <w:spacing w:after="0" w:line="240" w:lineRule="auto"/>
        <w:rPr>
          <w:rFonts w:ascii="Arial" w:hAnsi="Arial" w:cs="Arial"/>
          <w:b/>
          <w:sz w:val="24"/>
          <w:szCs w:val="24"/>
        </w:rPr>
      </w:pPr>
    </w:p>
    <w:p w:rsidR="00774368" w:rsidRPr="00214013" w:rsidRDefault="00774368" w:rsidP="00774368">
      <w:pPr>
        <w:rPr>
          <w:rFonts w:ascii="Arial" w:hAnsi="Arial" w:cs="Arial"/>
          <w:b/>
        </w:rPr>
      </w:pPr>
      <w:r w:rsidRPr="00214013">
        <w:rPr>
          <w:rFonts w:ascii="Arial" w:hAnsi="Arial" w:cs="Arial"/>
          <w:b/>
        </w:rPr>
        <w:t xml:space="preserve">VIII.  </w:t>
      </w:r>
      <w:r w:rsidRPr="002F0311">
        <w:rPr>
          <w:rFonts w:ascii="Arial" w:hAnsi="Arial" w:cs="Arial"/>
          <w:b/>
          <w:sz w:val="24"/>
          <w:szCs w:val="24"/>
        </w:rPr>
        <w:t>Evaluations</w:t>
      </w:r>
    </w:p>
    <w:p w:rsidR="00774368" w:rsidRPr="004D045E" w:rsidRDefault="00774368" w:rsidP="004D045E">
      <w:pPr>
        <w:pStyle w:val="ListParagraph"/>
        <w:numPr>
          <w:ilvl w:val="0"/>
          <w:numId w:val="4"/>
        </w:numPr>
        <w:rPr>
          <w:rFonts w:ascii="Arial" w:hAnsi="Arial" w:cs="Arial"/>
        </w:rPr>
      </w:pPr>
      <w:proofErr w:type="spellStart"/>
      <w:r w:rsidRPr="004D045E">
        <w:rPr>
          <w:rFonts w:ascii="Arial" w:hAnsi="Arial" w:cs="Arial"/>
        </w:rPr>
        <w:t>Portfolium</w:t>
      </w:r>
      <w:proofErr w:type="spellEnd"/>
      <w:r w:rsidRPr="004D045E">
        <w:rPr>
          <w:rFonts w:ascii="Arial" w:hAnsi="Arial" w:cs="Arial"/>
        </w:rPr>
        <w:t xml:space="preserve"> Trainings</w:t>
      </w:r>
      <w:r w:rsidR="004D045E" w:rsidRPr="004D045E">
        <w:rPr>
          <w:rFonts w:ascii="Arial" w:hAnsi="Arial" w:cs="Arial"/>
        </w:rPr>
        <w:t>/Q&amp;A Drop-In Sessions</w:t>
      </w:r>
      <w:r w:rsidRPr="004D045E">
        <w:rPr>
          <w:rFonts w:ascii="Arial" w:hAnsi="Arial" w:cs="Arial"/>
        </w:rPr>
        <w:t xml:space="preserve"> for Full Time Faculty ongoing with the TLC</w:t>
      </w:r>
    </w:p>
    <w:p w:rsidR="00774368" w:rsidRPr="004D045E" w:rsidRDefault="00774368" w:rsidP="00F07504">
      <w:pPr>
        <w:pStyle w:val="ListParagraph"/>
        <w:numPr>
          <w:ilvl w:val="0"/>
          <w:numId w:val="4"/>
        </w:numPr>
        <w:rPr>
          <w:rFonts w:ascii="Arial" w:hAnsi="Arial" w:cs="Arial"/>
        </w:rPr>
      </w:pPr>
      <w:r w:rsidRPr="004D045E">
        <w:rPr>
          <w:rFonts w:ascii="Arial" w:hAnsi="Arial" w:cs="Arial"/>
        </w:rPr>
        <w:t>Adjunct Faculty Mini-Portfolios</w:t>
      </w:r>
      <w:r w:rsidR="004D045E" w:rsidRPr="004D045E">
        <w:rPr>
          <w:rFonts w:ascii="Arial" w:hAnsi="Arial" w:cs="Arial"/>
        </w:rPr>
        <w:t xml:space="preserve"> Sessions Fri, Nov 13 (3-4pm) and Thurs, Nov 19 (3-4pm) on Zoom.  Register with TLC. </w:t>
      </w:r>
      <w:r w:rsidRPr="004D045E">
        <w:rPr>
          <w:rFonts w:ascii="Arial" w:hAnsi="Arial" w:cs="Arial"/>
        </w:rPr>
        <w:t xml:space="preserve">  </w:t>
      </w:r>
    </w:p>
    <w:p w:rsidR="00774368" w:rsidRDefault="004D045E" w:rsidP="00774368">
      <w:pPr>
        <w:spacing w:after="0" w:line="480" w:lineRule="auto"/>
        <w:rPr>
          <w:rFonts w:ascii="Arial" w:hAnsi="Arial" w:cs="Arial"/>
          <w:b/>
          <w:sz w:val="24"/>
          <w:szCs w:val="24"/>
        </w:rPr>
      </w:pPr>
      <w:r>
        <w:rPr>
          <w:rFonts w:ascii="Arial" w:hAnsi="Arial" w:cs="Arial"/>
          <w:b/>
          <w:sz w:val="24"/>
          <w:szCs w:val="24"/>
        </w:rPr>
        <w:t>I</w:t>
      </w:r>
      <w:r w:rsidR="00774368">
        <w:rPr>
          <w:rFonts w:ascii="Arial" w:hAnsi="Arial" w:cs="Arial"/>
          <w:b/>
          <w:sz w:val="24"/>
          <w:szCs w:val="24"/>
        </w:rPr>
        <w:t>X.   EAP Update</w:t>
      </w:r>
    </w:p>
    <w:p w:rsidR="007550CC" w:rsidRPr="007550CC" w:rsidRDefault="007550CC" w:rsidP="00774368">
      <w:pPr>
        <w:spacing w:after="0" w:line="480" w:lineRule="auto"/>
        <w:rPr>
          <w:rFonts w:ascii="Arial" w:hAnsi="Arial" w:cs="Arial"/>
        </w:rPr>
      </w:pPr>
      <w:r>
        <w:rPr>
          <w:rFonts w:ascii="Arial" w:hAnsi="Arial" w:cs="Arial"/>
        </w:rPr>
        <w:t xml:space="preserve">        </w:t>
      </w:r>
      <w:r w:rsidRPr="007550CC">
        <w:rPr>
          <w:rFonts w:ascii="Arial" w:hAnsi="Arial" w:cs="Arial"/>
        </w:rPr>
        <w:t>Curriculum</w:t>
      </w:r>
      <w:r>
        <w:rPr>
          <w:rFonts w:ascii="Arial" w:hAnsi="Arial" w:cs="Arial"/>
        </w:rPr>
        <w:t>/Course Change</w:t>
      </w:r>
    </w:p>
    <w:p w:rsidR="00774368" w:rsidRDefault="00774368" w:rsidP="00774368">
      <w:pPr>
        <w:spacing w:after="0" w:line="480" w:lineRule="auto"/>
        <w:rPr>
          <w:rFonts w:ascii="Arial" w:hAnsi="Arial" w:cs="Arial"/>
          <w:b/>
          <w:sz w:val="24"/>
          <w:szCs w:val="24"/>
        </w:rPr>
      </w:pPr>
      <w:r>
        <w:rPr>
          <w:rFonts w:ascii="Arial" w:hAnsi="Arial" w:cs="Arial"/>
          <w:b/>
          <w:sz w:val="24"/>
          <w:szCs w:val="24"/>
        </w:rPr>
        <w:t xml:space="preserve">X.  </w:t>
      </w:r>
      <w:r w:rsidR="004D045E">
        <w:rPr>
          <w:rFonts w:ascii="Arial" w:hAnsi="Arial" w:cs="Arial"/>
          <w:b/>
          <w:sz w:val="24"/>
          <w:szCs w:val="24"/>
        </w:rPr>
        <w:t xml:space="preserve">  </w:t>
      </w:r>
      <w:r>
        <w:rPr>
          <w:rFonts w:ascii="Arial" w:hAnsi="Arial" w:cs="Arial"/>
          <w:b/>
          <w:sz w:val="24"/>
          <w:szCs w:val="24"/>
        </w:rPr>
        <w:t>REA Update</w:t>
      </w:r>
    </w:p>
    <w:p w:rsidR="007550CC" w:rsidRPr="007550CC" w:rsidRDefault="007550CC" w:rsidP="00774368">
      <w:pPr>
        <w:spacing w:after="0" w:line="480" w:lineRule="auto"/>
        <w:rPr>
          <w:rFonts w:ascii="Arial" w:hAnsi="Arial" w:cs="Arial"/>
        </w:rPr>
      </w:pPr>
      <w:r>
        <w:rPr>
          <w:rFonts w:ascii="Arial" w:hAnsi="Arial" w:cs="Arial"/>
        </w:rPr>
        <w:t xml:space="preserve">        </w:t>
      </w:r>
      <w:r w:rsidRPr="007550CC">
        <w:rPr>
          <w:rFonts w:ascii="Arial" w:hAnsi="Arial" w:cs="Arial"/>
        </w:rPr>
        <w:t>Syllabus</w:t>
      </w:r>
      <w:r>
        <w:rPr>
          <w:rFonts w:ascii="Arial" w:hAnsi="Arial" w:cs="Arial"/>
        </w:rPr>
        <w:t xml:space="preserve"> Update Approved</w:t>
      </w:r>
    </w:p>
    <w:p w:rsidR="00774368" w:rsidRPr="006E2161" w:rsidRDefault="00774368" w:rsidP="00774368">
      <w:pPr>
        <w:spacing w:after="0" w:line="480" w:lineRule="auto"/>
        <w:rPr>
          <w:rFonts w:ascii="Arial" w:hAnsi="Arial" w:cs="Arial"/>
          <w:sz w:val="24"/>
          <w:szCs w:val="24"/>
        </w:rPr>
      </w:pPr>
      <w:r>
        <w:rPr>
          <w:rFonts w:ascii="Arial" w:hAnsi="Arial" w:cs="Arial"/>
          <w:b/>
          <w:sz w:val="24"/>
          <w:szCs w:val="24"/>
        </w:rPr>
        <w:t>XI</w:t>
      </w:r>
      <w:r w:rsidR="004D045E">
        <w:rPr>
          <w:rFonts w:ascii="Arial" w:hAnsi="Arial" w:cs="Arial"/>
          <w:b/>
          <w:sz w:val="24"/>
          <w:szCs w:val="24"/>
        </w:rPr>
        <w:t>.</w:t>
      </w:r>
      <w:r w:rsidRPr="00416DF8">
        <w:rPr>
          <w:rFonts w:ascii="Arial" w:hAnsi="Arial" w:cs="Arial"/>
          <w:b/>
          <w:sz w:val="24"/>
          <w:szCs w:val="24"/>
        </w:rPr>
        <w:t xml:space="preserve">  </w:t>
      </w:r>
      <w:r w:rsidR="004D045E">
        <w:rPr>
          <w:rFonts w:ascii="Arial" w:hAnsi="Arial" w:cs="Arial"/>
          <w:b/>
          <w:sz w:val="24"/>
          <w:szCs w:val="24"/>
        </w:rPr>
        <w:t xml:space="preserve"> </w:t>
      </w:r>
      <w:r w:rsidRPr="00416DF8">
        <w:rPr>
          <w:rFonts w:ascii="Arial" w:hAnsi="Arial" w:cs="Arial"/>
          <w:b/>
          <w:sz w:val="24"/>
          <w:szCs w:val="24"/>
        </w:rPr>
        <w:t>Advising Update</w:t>
      </w:r>
      <w:r>
        <w:rPr>
          <w:rFonts w:ascii="Arial" w:hAnsi="Arial" w:cs="Arial"/>
          <w:sz w:val="24"/>
          <w:szCs w:val="24"/>
        </w:rPr>
        <w:t>—Silvia Guerrero-Smith</w:t>
      </w:r>
    </w:p>
    <w:p w:rsidR="00774368" w:rsidRPr="00416DF8" w:rsidRDefault="00774368" w:rsidP="00774368">
      <w:pPr>
        <w:spacing w:after="0" w:line="480" w:lineRule="auto"/>
        <w:rPr>
          <w:rFonts w:ascii="Arial" w:hAnsi="Arial" w:cs="Arial"/>
          <w:sz w:val="24"/>
          <w:szCs w:val="24"/>
        </w:rPr>
      </w:pPr>
      <w:r>
        <w:rPr>
          <w:rFonts w:ascii="Arial" w:hAnsi="Arial" w:cs="Arial"/>
          <w:b/>
          <w:sz w:val="24"/>
          <w:szCs w:val="24"/>
        </w:rPr>
        <w:t>XII.</w:t>
      </w:r>
      <w:r w:rsidRPr="00416DF8">
        <w:rPr>
          <w:rFonts w:ascii="Arial" w:hAnsi="Arial" w:cs="Arial"/>
          <w:b/>
          <w:sz w:val="24"/>
          <w:szCs w:val="24"/>
        </w:rPr>
        <w:t xml:space="preserve"> </w:t>
      </w:r>
      <w:r w:rsidR="004D045E">
        <w:rPr>
          <w:rFonts w:ascii="Arial" w:hAnsi="Arial" w:cs="Arial"/>
          <w:b/>
          <w:sz w:val="24"/>
          <w:szCs w:val="24"/>
        </w:rPr>
        <w:t xml:space="preserve"> </w:t>
      </w:r>
      <w:r>
        <w:rPr>
          <w:rFonts w:ascii="Arial" w:hAnsi="Arial" w:cs="Arial"/>
          <w:b/>
          <w:sz w:val="24"/>
          <w:szCs w:val="24"/>
        </w:rPr>
        <w:t>S</w:t>
      </w:r>
      <w:r w:rsidRPr="00416DF8">
        <w:rPr>
          <w:rFonts w:ascii="Arial" w:hAnsi="Arial" w:cs="Arial"/>
          <w:b/>
          <w:sz w:val="24"/>
          <w:szCs w:val="24"/>
        </w:rPr>
        <w:t>tudent Engagement Update</w:t>
      </w:r>
      <w:r>
        <w:rPr>
          <w:rFonts w:ascii="Arial" w:hAnsi="Arial" w:cs="Arial"/>
          <w:sz w:val="24"/>
          <w:szCs w:val="24"/>
        </w:rPr>
        <w:t>—Catherine Gorman</w:t>
      </w:r>
    </w:p>
    <w:p w:rsidR="00774368" w:rsidRDefault="00774368" w:rsidP="00774368">
      <w:pPr>
        <w:spacing w:after="0" w:line="480" w:lineRule="auto"/>
        <w:rPr>
          <w:rFonts w:ascii="Arial" w:hAnsi="Arial" w:cs="Arial"/>
          <w:b/>
          <w:sz w:val="24"/>
          <w:szCs w:val="24"/>
        </w:rPr>
      </w:pPr>
      <w:r w:rsidRPr="00416DF8">
        <w:rPr>
          <w:rFonts w:ascii="Arial" w:hAnsi="Arial" w:cs="Arial"/>
          <w:b/>
          <w:sz w:val="24"/>
          <w:szCs w:val="24"/>
        </w:rPr>
        <w:t>X</w:t>
      </w:r>
      <w:r>
        <w:rPr>
          <w:rFonts w:ascii="Arial" w:hAnsi="Arial" w:cs="Arial"/>
          <w:b/>
          <w:sz w:val="24"/>
          <w:szCs w:val="24"/>
        </w:rPr>
        <w:t>I</w:t>
      </w:r>
      <w:r w:rsidR="004D045E">
        <w:rPr>
          <w:rFonts w:ascii="Arial" w:hAnsi="Arial" w:cs="Arial"/>
          <w:b/>
          <w:sz w:val="24"/>
          <w:szCs w:val="24"/>
        </w:rPr>
        <w:t>II</w:t>
      </w:r>
      <w:r w:rsidRPr="00416DF8">
        <w:rPr>
          <w:rFonts w:ascii="Arial" w:hAnsi="Arial" w:cs="Arial"/>
          <w:b/>
          <w:sz w:val="24"/>
          <w:szCs w:val="24"/>
        </w:rPr>
        <w:t>.</w:t>
      </w:r>
      <w:r>
        <w:rPr>
          <w:rFonts w:ascii="Arial" w:hAnsi="Arial" w:cs="Arial"/>
          <w:b/>
          <w:sz w:val="24"/>
          <w:szCs w:val="24"/>
        </w:rPr>
        <w:t xml:space="preserve"> </w:t>
      </w:r>
      <w:r w:rsidRPr="00416DF8">
        <w:rPr>
          <w:rFonts w:ascii="Arial" w:hAnsi="Arial" w:cs="Arial"/>
          <w:b/>
          <w:sz w:val="24"/>
          <w:szCs w:val="24"/>
        </w:rPr>
        <w:t>SLS Update</w:t>
      </w:r>
    </w:p>
    <w:p w:rsidR="007144AE" w:rsidRDefault="004D045E" w:rsidP="004D045E">
      <w:pPr>
        <w:pStyle w:val="ListParagraph"/>
        <w:numPr>
          <w:ilvl w:val="0"/>
          <w:numId w:val="5"/>
        </w:numPr>
        <w:spacing w:after="0" w:line="240" w:lineRule="auto"/>
        <w:ind w:left="806"/>
        <w:rPr>
          <w:rFonts w:ascii="Arial" w:hAnsi="Arial" w:cs="Arial"/>
        </w:rPr>
      </w:pPr>
      <w:r w:rsidRPr="004D045E">
        <w:rPr>
          <w:rFonts w:ascii="Arial" w:hAnsi="Arial" w:cs="Arial"/>
        </w:rPr>
        <w:t xml:space="preserve"> CCTDI</w:t>
      </w:r>
      <w:r w:rsidR="002F0311">
        <w:rPr>
          <w:rFonts w:ascii="Arial" w:hAnsi="Arial" w:cs="Arial"/>
        </w:rPr>
        <w:t xml:space="preserve">-- Post Test completed between Mon, Nov 16 and Mon, Dec 7 (Hill, Keough </w:t>
      </w:r>
      <w:r w:rsidR="007144AE">
        <w:rPr>
          <w:rFonts w:ascii="Arial" w:hAnsi="Arial" w:cs="Arial"/>
        </w:rPr>
        <w:t xml:space="preserve">  </w:t>
      </w:r>
    </w:p>
    <w:p w:rsidR="004D045E" w:rsidRPr="004D045E" w:rsidRDefault="007144AE" w:rsidP="007144AE">
      <w:pPr>
        <w:pStyle w:val="ListParagraph"/>
        <w:spacing w:after="0" w:line="240" w:lineRule="auto"/>
        <w:ind w:left="806"/>
        <w:rPr>
          <w:rFonts w:ascii="Arial" w:hAnsi="Arial" w:cs="Arial"/>
        </w:rPr>
      </w:pPr>
      <w:r>
        <w:rPr>
          <w:rFonts w:ascii="Arial" w:hAnsi="Arial" w:cs="Arial"/>
        </w:rPr>
        <w:t xml:space="preserve">   </w:t>
      </w:r>
      <w:r w:rsidR="002F0311">
        <w:rPr>
          <w:rFonts w:ascii="Arial" w:hAnsi="Arial" w:cs="Arial"/>
        </w:rPr>
        <w:t>Lampos, DiPofi, Steves)</w:t>
      </w:r>
    </w:p>
    <w:p w:rsidR="004D045E" w:rsidRDefault="004D045E" w:rsidP="004D045E">
      <w:pPr>
        <w:pStyle w:val="ListParagraph"/>
        <w:numPr>
          <w:ilvl w:val="0"/>
          <w:numId w:val="5"/>
        </w:numPr>
        <w:spacing w:after="0" w:line="240" w:lineRule="auto"/>
        <w:ind w:left="806"/>
        <w:rPr>
          <w:rFonts w:ascii="Arial" w:hAnsi="Arial" w:cs="Arial"/>
        </w:rPr>
      </w:pPr>
      <w:r w:rsidRPr="004D045E">
        <w:rPr>
          <w:rFonts w:ascii="Arial" w:hAnsi="Arial" w:cs="Arial"/>
        </w:rPr>
        <w:t>Webpage update</w:t>
      </w:r>
      <w:r w:rsidR="007550CC">
        <w:rPr>
          <w:rFonts w:ascii="Arial" w:hAnsi="Arial" w:cs="Arial"/>
        </w:rPr>
        <w:t>s</w:t>
      </w:r>
      <w:r w:rsidR="002F0311">
        <w:rPr>
          <w:rFonts w:ascii="Arial" w:hAnsi="Arial" w:cs="Arial"/>
        </w:rPr>
        <w:t xml:space="preserve"> needed:</w:t>
      </w:r>
    </w:p>
    <w:p w:rsidR="007550CC" w:rsidRDefault="007144AE" w:rsidP="007550CC">
      <w:pPr>
        <w:pStyle w:val="ListParagraph"/>
        <w:spacing w:after="0" w:line="240" w:lineRule="auto"/>
        <w:ind w:left="806"/>
        <w:rPr>
          <w:rFonts w:ascii="Arial" w:hAnsi="Arial" w:cs="Arial"/>
        </w:rPr>
      </w:pPr>
      <w:r>
        <w:rPr>
          <w:rFonts w:ascii="Arial" w:hAnsi="Arial" w:cs="Arial"/>
        </w:rPr>
        <w:t xml:space="preserve">  </w:t>
      </w:r>
      <w:r w:rsidR="007550CC">
        <w:rPr>
          <w:rFonts w:ascii="Arial" w:hAnsi="Arial" w:cs="Arial"/>
        </w:rPr>
        <w:t xml:space="preserve">Critical Thinking Lecture Series  </w:t>
      </w:r>
      <w:hyperlink r:id="rId6" w:history="1">
        <w:r w:rsidR="007550CC" w:rsidRPr="00A31263">
          <w:rPr>
            <w:rStyle w:val="Hyperlink"/>
            <w:rFonts w:ascii="Arial" w:hAnsi="Arial" w:cs="Arial"/>
          </w:rPr>
          <w:t>https://www.fsw.edu/ctls</w:t>
        </w:r>
      </w:hyperlink>
    </w:p>
    <w:p w:rsidR="007550CC" w:rsidRDefault="007144AE" w:rsidP="007550CC">
      <w:pPr>
        <w:pStyle w:val="ListParagraph"/>
        <w:spacing w:after="0" w:line="240" w:lineRule="auto"/>
        <w:ind w:left="806"/>
        <w:rPr>
          <w:rFonts w:ascii="Arial" w:hAnsi="Arial" w:cs="Arial"/>
        </w:rPr>
      </w:pPr>
      <w:r>
        <w:rPr>
          <w:rFonts w:ascii="Arial" w:hAnsi="Arial" w:cs="Arial"/>
        </w:rPr>
        <w:t xml:space="preserve">  </w:t>
      </w:r>
      <w:r w:rsidR="007550CC">
        <w:rPr>
          <w:rFonts w:ascii="Arial" w:hAnsi="Arial" w:cs="Arial"/>
        </w:rPr>
        <w:t xml:space="preserve">Faculty   </w:t>
      </w:r>
      <w:hyperlink r:id="rId7" w:history="1">
        <w:r w:rsidR="007550CC" w:rsidRPr="00A31263">
          <w:rPr>
            <w:rStyle w:val="Hyperlink"/>
            <w:rFonts w:ascii="Arial" w:hAnsi="Arial" w:cs="Arial"/>
          </w:rPr>
          <w:t>https://www.fsw.edu/fye/faculty</w:t>
        </w:r>
      </w:hyperlink>
    </w:p>
    <w:p w:rsidR="007550CC" w:rsidRDefault="007144AE" w:rsidP="007550CC">
      <w:pPr>
        <w:pStyle w:val="ListParagraph"/>
        <w:spacing w:after="0" w:line="240" w:lineRule="auto"/>
        <w:ind w:left="806"/>
        <w:rPr>
          <w:rFonts w:ascii="Arial" w:hAnsi="Arial" w:cs="Arial"/>
        </w:rPr>
      </w:pPr>
      <w:r>
        <w:rPr>
          <w:rFonts w:ascii="Arial" w:hAnsi="Arial" w:cs="Arial"/>
        </w:rPr>
        <w:t xml:space="preserve">  </w:t>
      </w:r>
      <w:r w:rsidR="007550CC">
        <w:rPr>
          <w:rFonts w:ascii="Arial" w:hAnsi="Arial" w:cs="Arial"/>
        </w:rPr>
        <w:t xml:space="preserve">Faculty Resources   </w:t>
      </w:r>
      <w:hyperlink r:id="rId8" w:history="1">
        <w:r w:rsidR="007550CC" w:rsidRPr="00A31263">
          <w:rPr>
            <w:rStyle w:val="Hyperlink"/>
            <w:rFonts w:ascii="Arial" w:hAnsi="Arial" w:cs="Arial"/>
          </w:rPr>
          <w:t>https://www.fsw.edu/fye/facultyresources</w:t>
        </w:r>
      </w:hyperlink>
    </w:p>
    <w:p w:rsidR="007550CC" w:rsidRDefault="007144AE" w:rsidP="007550CC">
      <w:pPr>
        <w:pStyle w:val="ListParagraph"/>
        <w:spacing w:after="0" w:line="240" w:lineRule="auto"/>
        <w:ind w:left="806"/>
        <w:rPr>
          <w:rFonts w:ascii="Arial" w:hAnsi="Arial" w:cs="Arial"/>
        </w:rPr>
      </w:pPr>
      <w:r>
        <w:rPr>
          <w:rFonts w:ascii="Arial" w:hAnsi="Arial" w:cs="Arial"/>
        </w:rPr>
        <w:t xml:space="preserve">  </w:t>
      </w:r>
      <w:r w:rsidR="007550CC">
        <w:rPr>
          <w:rFonts w:ascii="Arial" w:hAnsi="Arial" w:cs="Arial"/>
        </w:rPr>
        <w:t xml:space="preserve">FAQ   </w:t>
      </w:r>
      <w:hyperlink r:id="rId9" w:history="1">
        <w:r w:rsidR="007550CC" w:rsidRPr="00A31263">
          <w:rPr>
            <w:rStyle w:val="Hyperlink"/>
            <w:rFonts w:ascii="Arial" w:hAnsi="Arial" w:cs="Arial"/>
          </w:rPr>
          <w:t>https://www.fsw.edu/fye/faq</w:t>
        </w:r>
      </w:hyperlink>
    </w:p>
    <w:p w:rsidR="007550CC" w:rsidRDefault="007144AE" w:rsidP="007550CC">
      <w:pPr>
        <w:pStyle w:val="ListParagraph"/>
        <w:spacing w:after="0" w:line="240" w:lineRule="auto"/>
        <w:ind w:left="806"/>
        <w:rPr>
          <w:rFonts w:ascii="Arial" w:hAnsi="Arial" w:cs="Arial"/>
        </w:rPr>
      </w:pPr>
      <w:r>
        <w:rPr>
          <w:rFonts w:ascii="Arial" w:hAnsi="Arial" w:cs="Arial"/>
        </w:rPr>
        <w:t xml:space="preserve">  </w:t>
      </w:r>
      <w:r w:rsidR="007550CC">
        <w:rPr>
          <w:rFonts w:ascii="Arial" w:hAnsi="Arial" w:cs="Arial"/>
        </w:rPr>
        <w:t xml:space="preserve">Logo Meaning   </w:t>
      </w:r>
      <w:hyperlink r:id="rId10" w:history="1">
        <w:r w:rsidR="002F0311" w:rsidRPr="00A31263">
          <w:rPr>
            <w:rStyle w:val="Hyperlink"/>
            <w:rFonts w:ascii="Arial" w:hAnsi="Arial" w:cs="Arial"/>
          </w:rPr>
          <w:t>https://www.fsw.edu/fye/logomeaning</w:t>
        </w:r>
      </w:hyperlink>
    </w:p>
    <w:p w:rsidR="002F0311" w:rsidRDefault="002F0311" w:rsidP="007550CC">
      <w:pPr>
        <w:pStyle w:val="ListParagraph"/>
        <w:spacing w:after="0" w:line="240" w:lineRule="auto"/>
        <w:ind w:left="806"/>
        <w:rPr>
          <w:rFonts w:ascii="Arial" w:hAnsi="Arial" w:cs="Arial"/>
        </w:rPr>
      </w:pPr>
    </w:p>
    <w:p w:rsidR="00774368" w:rsidRPr="00416DF8" w:rsidRDefault="00774368" w:rsidP="00774368">
      <w:pPr>
        <w:spacing w:after="0" w:line="480" w:lineRule="auto"/>
        <w:rPr>
          <w:rFonts w:ascii="Arial" w:hAnsi="Arial" w:cs="Arial"/>
          <w:b/>
          <w:sz w:val="24"/>
          <w:szCs w:val="24"/>
        </w:rPr>
      </w:pPr>
      <w:r w:rsidRPr="00416DF8">
        <w:rPr>
          <w:rFonts w:ascii="Arial" w:hAnsi="Arial" w:cs="Arial"/>
          <w:b/>
          <w:sz w:val="24"/>
          <w:szCs w:val="24"/>
        </w:rPr>
        <w:t>X</w:t>
      </w:r>
      <w:r w:rsidR="004D045E">
        <w:rPr>
          <w:rFonts w:ascii="Arial" w:hAnsi="Arial" w:cs="Arial"/>
          <w:b/>
          <w:sz w:val="24"/>
          <w:szCs w:val="24"/>
        </w:rPr>
        <w:t>I</w:t>
      </w:r>
      <w:r>
        <w:rPr>
          <w:rFonts w:ascii="Arial" w:hAnsi="Arial" w:cs="Arial"/>
          <w:b/>
          <w:sz w:val="24"/>
          <w:szCs w:val="24"/>
        </w:rPr>
        <w:t>V</w:t>
      </w:r>
      <w:r w:rsidRPr="00416DF8">
        <w:rPr>
          <w:rFonts w:ascii="Arial" w:hAnsi="Arial" w:cs="Arial"/>
          <w:b/>
          <w:sz w:val="24"/>
          <w:szCs w:val="24"/>
        </w:rPr>
        <w:t>.</w:t>
      </w:r>
      <w:r>
        <w:rPr>
          <w:rFonts w:ascii="Arial" w:hAnsi="Arial" w:cs="Arial"/>
          <w:b/>
          <w:sz w:val="24"/>
          <w:szCs w:val="24"/>
        </w:rPr>
        <w:t xml:space="preserve">  </w:t>
      </w:r>
      <w:r w:rsidRPr="00416DF8">
        <w:rPr>
          <w:rFonts w:ascii="Arial" w:hAnsi="Arial" w:cs="Arial"/>
          <w:b/>
          <w:sz w:val="24"/>
          <w:szCs w:val="24"/>
        </w:rPr>
        <w:t>Additional Items?</w:t>
      </w:r>
    </w:p>
    <w:p w:rsidR="00774368" w:rsidRDefault="00774368" w:rsidP="00774368">
      <w:pPr>
        <w:spacing w:after="0" w:line="240" w:lineRule="auto"/>
        <w:rPr>
          <w:rFonts w:ascii="Arial" w:hAnsi="Arial" w:cs="Arial"/>
        </w:rPr>
      </w:pPr>
      <w:r w:rsidRPr="006E2161">
        <w:rPr>
          <w:rFonts w:ascii="Arial" w:hAnsi="Arial" w:cs="Arial"/>
          <w:b/>
        </w:rPr>
        <w:t>NOTE:</w:t>
      </w:r>
      <w:r w:rsidRPr="009D3740">
        <w:rPr>
          <w:rFonts w:ascii="Arial" w:hAnsi="Arial" w:cs="Arial"/>
        </w:rPr>
        <w:t xml:space="preserve">  </w:t>
      </w:r>
      <w:r>
        <w:rPr>
          <w:rFonts w:ascii="Arial" w:hAnsi="Arial" w:cs="Arial"/>
        </w:rPr>
        <w:t xml:space="preserve">Future Meetings:  November 13, </w:t>
      </w:r>
      <w:r w:rsidRPr="006E2161">
        <w:rPr>
          <w:rFonts w:ascii="Arial" w:hAnsi="Arial" w:cs="Arial"/>
          <w:i/>
        </w:rPr>
        <w:t xml:space="preserve">December </w:t>
      </w:r>
      <w:proofErr w:type="gramStart"/>
      <w:r w:rsidRPr="006E2161">
        <w:rPr>
          <w:rFonts w:ascii="Arial" w:hAnsi="Arial" w:cs="Arial"/>
          <w:i/>
        </w:rPr>
        <w:t>11</w:t>
      </w:r>
      <w:r>
        <w:rPr>
          <w:rFonts w:ascii="Arial" w:hAnsi="Arial" w:cs="Arial"/>
          <w:i/>
        </w:rPr>
        <w:t>?</w:t>
      </w:r>
      <w:r>
        <w:rPr>
          <w:rFonts w:ascii="Arial" w:hAnsi="Arial" w:cs="Arial"/>
        </w:rPr>
        <w:t>,</w:t>
      </w:r>
      <w:proofErr w:type="gramEnd"/>
      <w:r>
        <w:rPr>
          <w:rFonts w:ascii="Arial" w:hAnsi="Arial" w:cs="Arial"/>
        </w:rPr>
        <w:t xml:space="preserve"> January 8, February 12, </w:t>
      </w:r>
    </w:p>
    <w:p w:rsidR="00774368" w:rsidRDefault="00774368" w:rsidP="00774368">
      <w:pPr>
        <w:spacing w:after="0" w:line="240" w:lineRule="auto"/>
        <w:rPr>
          <w:rStyle w:val="Hyperlink"/>
          <w:rFonts w:ascii="Helvetica" w:hAnsi="Helvetica"/>
          <w:color w:val="40A9FF"/>
          <w:sz w:val="21"/>
          <w:szCs w:val="21"/>
        </w:rPr>
      </w:pPr>
      <w:r>
        <w:rPr>
          <w:rFonts w:ascii="Arial" w:hAnsi="Arial" w:cs="Arial"/>
        </w:rPr>
        <w:t xml:space="preserve">March 12, April 9     </w:t>
      </w:r>
      <w:r w:rsidRPr="00E70334">
        <w:rPr>
          <w:rFonts w:ascii="Arial" w:hAnsi="Arial" w:cs="Arial"/>
          <w:b/>
        </w:rPr>
        <w:t>On Zoom</w:t>
      </w:r>
      <w:r>
        <w:rPr>
          <w:rFonts w:ascii="Arial" w:hAnsi="Arial" w:cs="Arial"/>
        </w:rPr>
        <w:t xml:space="preserve">.   </w:t>
      </w:r>
      <w:hyperlink r:id="rId11" w:tgtFrame="_blank" w:history="1">
        <w:r>
          <w:rPr>
            <w:rStyle w:val="Hyperlink"/>
            <w:rFonts w:ascii="Helvetica" w:hAnsi="Helvetica"/>
            <w:color w:val="40A9FF"/>
            <w:sz w:val="21"/>
            <w:szCs w:val="21"/>
          </w:rPr>
          <w:t>https://fsw.zoom.us/j/94718353424</w:t>
        </w:r>
      </w:hyperlink>
    </w:p>
    <w:p w:rsidR="007E310D" w:rsidRDefault="009C4877" w:rsidP="009C4877">
      <w:pPr>
        <w:jc w:val="center"/>
      </w:pPr>
      <w:r w:rsidRPr="009C4877">
        <w:rPr>
          <w:b/>
        </w:rPr>
        <w:lastRenderedPageBreak/>
        <w:t>V.</w:t>
      </w:r>
      <w:r>
        <w:t xml:space="preserve">       </w:t>
      </w:r>
      <w:r>
        <w:rPr>
          <w:noProof/>
        </w:rPr>
        <w:drawing>
          <wp:inline distT="0" distB="0" distL="0" distR="0">
            <wp:extent cx="3609975" cy="897890"/>
            <wp:effectExtent l="0" t="0" r="9525" b="0"/>
            <wp:docPr id="1" name="Picture 1" descr="C:\Users\kmaguire1\AppData\Local\Microsoft\Windows\INetCache\Content.MSO\3DFD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guire1\AppData\Local\Microsoft\Windows\INetCache\Content.MSO\3DFDA9.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47991" cy="932218"/>
                    </a:xfrm>
                    <a:prstGeom prst="rect">
                      <a:avLst/>
                    </a:prstGeom>
                    <a:noFill/>
                    <a:ln>
                      <a:noFill/>
                    </a:ln>
                  </pic:spPr>
                </pic:pic>
              </a:graphicData>
            </a:graphic>
          </wp:inline>
        </w:drawing>
      </w:r>
    </w:p>
    <w:p w:rsidR="009C4877" w:rsidRDefault="009C4877" w:rsidP="009C4877">
      <w:pPr>
        <w:pStyle w:val="NormalWeb"/>
        <w:spacing w:before="0" w:beforeAutospacing="0" w:after="0" w:afterAutospacing="0"/>
        <w:rPr>
          <w:rFonts w:ascii="Segoe UI" w:hAnsi="Segoe UI" w:cs="Segoe UI"/>
          <w:color w:val="201F1E"/>
          <w:sz w:val="23"/>
          <w:szCs w:val="23"/>
        </w:rPr>
      </w:pPr>
      <w:r>
        <w:rPr>
          <w:rFonts w:ascii="Arial" w:hAnsi="Arial" w:cs="Arial"/>
          <w:color w:val="444444"/>
          <w:sz w:val="20"/>
          <w:szCs w:val="20"/>
          <w:bdr w:val="none" w:sz="0" w:space="0" w:color="auto" w:frame="1"/>
        </w:rPr>
        <w:t>The Third Annual Southwest Florida Symposium on Teaching and Learning is a collaboration between FGCU’s Lucas Center and FSW’s Teaching and Learning Center. This year’s symposium will focus on the myriad ways in which faculty and staff can build connections in virtual environments. Whether connecting with students or colleagues in a synchronous or asynchronous remote setting, building good working relationships is integral to teaching, learning, and fostering motivation and morale. Connecting virtually isn’t a new concept, but has certainly made its way more profoundly into our daily lives. We welcome proposals from all faculty and staff who have successfully cultivated connections in a virtual environment and who are:</w:t>
      </w:r>
    </w:p>
    <w:p w:rsidR="009C4877" w:rsidRDefault="009C4877" w:rsidP="009C4877">
      <w:pPr>
        <w:pStyle w:val="NormalWeb"/>
        <w:spacing w:before="0" w:beforeAutospacing="0" w:after="0" w:afterAutospacing="0"/>
        <w:rPr>
          <w:rFonts w:ascii="Segoe UI" w:hAnsi="Segoe UI" w:cs="Segoe UI"/>
          <w:color w:val="201F1E"/>
          <w:sz w:val="23"/>
          <w:szCs w:val="23"/>
        </w:rPr>
      </w:pPr>
      <w:r>
        <w:rPr>
          <w:rFonts w:ascii="Arial" w:hAnsi="Arial" w:cs="Arial"/>
          <w:color w:val="444444"/>
          <w:sz w:val="20"/>
          <w:szCs w:val="20"/>
          <w:bdr w:val="none" w:sz="0" w:space="0" w:color="auto" w:frame="1"/>
        </w:rPr>
        <w:t> </w:t>
      </w:r>
    </w:p>
    <w:p w:rsidR="009C4877" w:rsidRDefault="009C4877" w:rsidP="009C4877">
      <w:pPr>
        <w:pStyle w:val="NormalWeb"/>
        <w:spacing w:before="0" w:beforeAutospacing="0" w:after="0" w:afterAutospacing="0"/>
        <w:rPr>
          <w:rFonts w:ascii="Segoe UI" w:hAnsi="Segoe UI" w:cs="Segoe UI"/>
          <w:color w:val="201F1E"/>
          <w:sz w:val="23"/>
          <w:szCs w:val="23"/>
        </w:rPr>
      </w:pPr>
      <w:r>
        <w:rPr>
          <w:rFonts w:ascii="Arial" w:hAnsi="Arial" w:cs="Arial"/>
          <w:color w:val="444444"/>
          <w:sz w:val="20"/>
          <w:szCs w:val="20"/>
          <w:bdr w:val="none" w:sz="0" w:space="0" w:color="auto" w:frame="1"/>
        </w:rPr>
        <w:t>1) integrating and/or researching strategies that promote connection in virtual meetings, or</w:t>
      </w:r>
    </w:p>
    <w:p w:rsidR="009C4877" w:rsidRDefault="009C4877" w:rsidP="009C4877">
      <w:pPr>
        <w:pStyle w:val="NormalWeb"/>
        <w:spacing w:before="0" w:beforeAutospacing="0" w:after="0" w:afterAutospacing="0"/>
        <w:rPr>
          <w:rFonts w:ascii="Segoe UI" w:hAnsi="Segoe UI" w:cs="Segoe UI"/>
          <w:color w:val="201F1E"/>
          <w:sz w:val="23"/>
          <w:szCs w:val="23"/>
        </w:rPr>
      </w:pPr>
      <w:r>
        <w:rPr>
          <w:rFonts w:ascii="Arial" w:hAnsi="Arial" w:cs="Arial"/>
          <w:color w:val="444444"/>
          <w:sz w:val="20"/>
          <w:szCs w:val="20"/>
          <w:bdr w:val="none" w:sz="0" w:space="0" w:color="auto" w:frame="1"/>
        </w:rPr>
        <w:t>2) interested in leading a roundtable discussion on a topic about building connections in virtual</w:t>
      </w:r>
    </w:p>
    <w:p w:rsidR="009C4877" w:rsidRDefault="009C4877" w:rsidP="009C4877">
      <w:pPr>
        <w:pStyle w:val="NormalWeb"/>
        <w:spacing w:before="0" w:beforeAutospacing="0" w:after="0" w:afterAutospacing="0"/>
        <w:rPr>
          <w:rFonts w:ascii="Segoe UI" w:hAnsi="Segoe UI" w:cs="Segoe UI"/>
          <w:color w:val="201F1E"/>
          <w:sz w:val="23"/>
          <w:szCs w:val="23"/>
        </w:rPr>
      </w:pPr>
      <w:r>
        <w:rPr>
          <w:rFonts w:ascii="Arial" w:hAnsi="Arial" w:cs="Arial"/>
          <w:color w:val="444444"/>
          <w:sz w:val="20"/>
          <w:szCs w:val="20"/>
          <w:bdr w:val="none" w:sz="0" w:space="0" w:color="auto" w:frame="1"/>
        </w:rPr>
        <w:t>    environments.</w:t>
      </w:r>
    </w:p>
    <w:p w:rsidR="009C4877" w:rsidRDefault="009C4877" w:rsidP="009C4877">
      <w:pPr>
        <w:pStyle w:val="NormalWeb"/>
        <w:spacing w:before="0" w:beforeAutospacing="0" w:after="0" w:afterAutospacing="0" w:line="338" w:lineRule="atLeast"/>
        <w:rPr>
          <w:rFonts w:ascii="Segoe UI" w:hAnsi="Segoe UI" w:cs="Segoe UI"/>
          <w:color w:val="201F1E"/>
          <w:sz w:val="23"/>
          <w:szCs w:val="23"/>
        </w:rPr>
      </w:pPr>
      <w:r>
        <w:rPr>
          <w:rFonts w:ascii="Arial" w:hAnsi="Arial" w:cs="Arial"/>
          <w:color w:val="444444"/>
          <w:sz w:val="20"/>
          <w:szCs w:val="20"/>
          <w:bdr w:val="none" w:sz="0" w:space="0" w:color="auto" w:frame="1"/>
        </w:rPr>
        <w:t> </w:t>
      </w:r>
      <w:r>
        <w:rPr>
          <w:rFonts w:ascii="Arial" w:hAnsi="Arial" w:cs="Arial"/>
          <w:b/>
          <w:bCs/>
          <w:color w:val="444444"/>
          <w:sz w:val="20"/>
          <w:szCs w:val="20"/>
          <w:bdr w:val="none" w:sz="0" w:space="0" w:color="auto" w:frame="1"/>
        </w:rPr>
        <w:t>Symposium Dates</w:t>
      </w:r>
      <w:r>
        <w:rPr>
          <w:rFonts w:ascii="Arial" w:hAnsi="Arial" w:cs="Arial"/>
          <w:color w:val="444444"/>
          <w:sz w:val="20"/>
          <w:szCs w:val="20"/>
          <w:bdr w:val="none" w:sz="0" w:space="0" w:color="auto" w:frame="1"/>
        </w:rPr>
        <w:t>:</w:t>
      </w:r>
    </w:p>
    <w:p w:rsidR="009C4877" w:rsidRDefault="009C4877" w:rsidP="009C4877">
      <w:pPr>
        <w:pStyle w:val="NormalWeb"/>
        <w:spacing w:before="0" w:beforeAutospacing="0" w:after="0" w:afterAutospacing="0"/>
        <w:rPr>
          <w:rFonts w:ascii="Segoe UI" w:hAnsi="Segoe UI" w:cs="Segoe UI"/>
          <w:color w:val="201F1E"/>
          <w:sz w:val="23"/>
          <w:szCs w:val="23"/>
        </w:rPr>
      </w:pPr>
      <w:r>
        <w:rPr>
          <w:rFonts w:ascii="Arial" w:hAnsi="Arial" w:cs="Arial"/>
          <w:color w:val="444444"/>
          <w:sz w:val="20"/>
          <w:szCs w:val="20"/>
          <w:bdr w:val="none" w:sz="0" w:space="0" w:color="auto" w:frame="1"/>
        </w:rPr>
        <w:t> </w:t>
      </w:r>
    </w:p>
    <w:p w:rsidR="009C4877" w:rsidRDefault="009C4877" w:rsidP="009C4877">
      <w:pPr>
        <w:numPr>
          <w:ilvl w:val="0"/>
          <w:numId w:val="3"/>
        </w:numPr>
        <w:spacing w:after="0" w:line="276" w:lineRule="atLeast"/>
        <w:rPr>
          <w:rFonts w:ascii="Times New Roman" w:hAnsi="Times New Roman" w:cs="Times New Roman"/>
          <w:color w:val="444444"/>
          <w:sz w:val="24"/>
          <w:szCs w:val="24"/>
        </w:rPr>
      </w:pPr>
      <w:r>
        <w:rPr>
          <w:rFonts w:ascii="Arial" w:hAnsi="Arial" w:cs="Arial"/>
          <w:b/>
          <w:bCs/>
          <w:color w:val="444444"/>
          <w:sz w:val="20"/>
          <w:szCs w:val="20"/>
          <w:bdr w:val="none" w:sz="0" w:space="0" w:color="auto" w:frame="1"/>
        </w:rPr>
        <w:t>Thursday, February 4</w:t>
      </w:r>
      <w:r>
        <w:rPr>
          <w:rFonts w:ascii="Arial" w:hAnsi="Arial" w:cs="Arial"/>
          <w:color w:val="444444"/>
          <w:sz w:val="20"/>
          <w:szCs w:val="20"/>
          <w:bdr w:val="none" w:sz="0" w:space="0" w:color="auto" w:frame="1"/>
        </w:rPr>
        <w:t> (keynote speaker)</w:t>
      </w:r>
    </w:p>
    <w:p w:rsidR="009C4877" w:rsidRPr="009C4877" w:rsidRDefault="009C4877" w:rsidP="009C4877">
      <w:pPr>
        <w:numPr>
          <w:ilvl w:val="0"/>
          <w:numId w:val="3"/>
        </w:numPr>
        <w:spacing w:after="0" w:line="276" w:lineRule="atLeast"/>
        <w:rPr>
          <w:color w:val="444444"/>
        </w:rPr>
      </w:pPr>
      <w:r>
        <w:rPr>
          <w:rFonts w:ascii="Arial" w:hAnsi="Arial" w:cs="Arial"/>
          <w:b/>
          <w:bCs/>
          <w:color w:val="444444"/>
          <w:sz w:val="20"/>
          <w:szCs w:val="20"/>
          <w:bdr w:val="none" w:sz="0" w:space="0" w:color="auto" w:frame="1"/>
        </w:rPr>
        <w:t>Friday, February 5</w:t>
      </w:r>
      <w:r>
        <w:rPr>
          <w:rFonts w:ascii="Arial" w:hAnsi="Arial" w:cs="Arial"/>
          <w:color w:val="444444"/>
          <w:sz w:val="20"/>
          <w:szCs w:val="20"/>
          <w:bdr w:val="none" w:sz="0" w:space="0" w:color="auto" w:frame="1"/>
        </w:rPr>
        <w:t> (presentations, roundtables, webinars)</w:t>
      </w:r>
    </w:p>
    <w:p w:rsidR="009C4877" w:rsidRDefault="009C4877" w:rsidP="009C4877">
      <w:pPr>
        <w:pStyle w:val="NormalWeb"/>
        <w:spacing w:before="0" w:beforeAutospacing="0" w:after="0" w:afterAutospacing="0"/>
        <w:rPr>
          <w:rFonts w:ascii="Arial" w:hAnsi="Arial" w:cs="Arial"/>
          <w:color w:val="444444"/>
          <w:sz w:val="20"/>
          <w:szCs w:val="20"/>
          <w:bdr w:val="none" w:sz="0" w:space="0" w:color="auto" w:frame="1"/>
        </w:rPr>
      </w:pPr>
    </w:p>
    <w:p w:rsidR="009C4877" w:rsidRDefault="009C4877" w:rsidP="009C4877">
      <w:pPr>
        <w:pStyle w:val="NormalWeb"/>
        <w:spacing w:before="0" w:beforeAutospacing="0" w:after="0" w:afterAutospacing="0"/>
        <w:rPr>
          <w:rFonts w:ascii="Segoe UI" w:hAnsi="Segoe UI" w:cs="Segoe UI"/>
          <w:color w:val="201F1E"/>
          <w:sz w:val="23"/>
          <w:szCs w:val="23"/>
        </w:rPr>
      </w:pPr>
      <w:r>
        <w:rPr>
          <w:rFonts w:ascii="Arial" w:hAnsi="Arial" w:cs="Arial"/>
          <w:color w:val="444444"/>
          <w:sz w:val="20"/>
          <w:szCs w:val="20"/>
          <w:bdr w:val="none" w:sz="0" w:space="0" w:color="auto" w:frame="1"/>
        </w:rPr>
        <w:t>All sessions will be 50 minutes in length to allow adequate time for demonstrations and discussions.</w:t>
      </w:r>
    </w:p>
    <w:p w:rsidR="009C4877" w:rsidRDefault="009C4877" w:rsidP="009C4877">
      <w:pPr>
        <w:pStyle w:val="NormalWeb"/>
        <w:spacing w:before="0" w:beforeAutospacing="0" w:after="0" w:afterAutospacing="0"/>
        <w:rPr>
          <w:rFonts w:ascii="Segoe UI" w:hAnsi="Segoe UI" w:cs="Segoe UI"/>
          <w:color w:val="201F1E"/>
          <w:sz w:val="23"/>
          <w:szCs w:val="23"/>
        </w:rPr>
      </w:pPr>
      <w:r>
        <w:rPr>
          <w:rStyle w:val="Emphasis"/>
          <w:rFonts w:ascii="Arial" w:hAnsi="Arial" w:cs="Arial"/>
          <w:i w:val="0"/>
          <w:iCs w:val="0"/>
          <w:color w:val="444444"/>
          <w:sz w:val="20"/>
          <w:szCs w:val="20"/>
          <w:bdr w:val="none" w:sz="0" w:space="0" w:color="auto" w:frame="1"/>
        </w:rPr>
        <w:t>If you have any questions please contact: FGCU Lucas Center at</w:t>
      </w:r>
      <w:r>
        <w:rPr>
          <w:rStyle w:val="Emphasis"/>
          <w:rFonts w:ascii="Arial" w:hAnsi="Arial" w:cs="Arial"/>
          <w:i w:val="0"/>
          <w:iCs w:val="0"/>
          <w:color w:val="7030A0"/>
          <w:sz w:val="20"/>
          <w:szCs w:val="20"/>
          <w:bdr w:val="none" w:sz="0" w:space="0" w:color="auto" w:frame="1"/>
        </w:rPr>
        <w:t> </w:t>
      </w:r>
      <w:hyperlink r:id="rId13" w:tgtFrame="_blank" w:history="1">
        <w:r>
          <w:rPr>
            <w:rStyle w:val="Hyperlink"/>
            <w:rFonts w:ascii="inherit" w:hAnsi="inherit" w:cs="Arial"/>
            <w:color w:val="7030A0"/>
            <w:sz w:val="20"/>
            <w:szCs w:val="20"/>
            <w:bdr w:val="none" w:sz="0" w:space="0" w:color="auto" w:frame="1"/>
          </w:rPr>
          <w:t>lucascenter@fgcu.edu</w:t>
        </w:r>
      </w:hyperlink>
      <w:r>
        <w:rPr>
          <w:rStyle w:val="Emphasis"/>
          <w:rFonts w:ascii="Arial" w:hAnsi="Arial" w:cs="Arial"/>
          <w:color w:val="444444"/>
          <w:sz w:val="20"/>
          <w:szCs w:val="20"/>
          <w:bdr w:val="none" w:sz="0" w:space="0" w:color="auto" w:frame="1"/>
        </w:rPr>
        <w:t> </w:t>
      </w:r>
      <w:r>
        <w:rPr>
          <w:rStyle w:val="Emphasis"/>
          <w:rFonts w:ascii="Arial" w:hAnsi="Arial" w:cs="Arial"/>
          <w:i w:val="0"/>
          <w:iCs w:val="0"/>
          <w:color w:val="444444"/>
          <w:sz w:val="20"/>
          <w:szCs w:val="20"/>
          <w:bdr w:val="none" w:sz="0" w:space="0" w:color="auto" w:frame="1"/>
        </w:rPr>
        <w:t>or FSW TLC at </w:t>
      </w:r>
      <w:hyperlink r:id="rId14" w:tgtFrame="_blank" w:history="1">
        <w:r>
          <w:rPr>
            <w:rStyle w:val="Hyperlink"/>
            <w:rFonts w:ascii="inherit" w:hAnsi="inherit" w:cs="Arial"/>
            <w:color w:val="7030A0"/>
            <w:sz w:val="20"/>
            <w:szCs w:val="20"/>
            <w:bdr w:val="none" w:sz="0" w:space="0" w:color="auto" w:frame="1"/>
          </w:rPr>
          <w:t>tlc@fsw.edu</w:t>
        </w:r>
      </w:hyperlink>
      <w:r>
        <w:rPr>
          <w:rStyle w:val="Emphasis"/>
          <w:rFonts w:ascii="Arial" w:hAnsi="Arial" w:cs="Arial"/>
          <w:color w:val="444444"/>
          <w:sz w:val="20"/>
          <w:szCs w:val="20"/>
          <w:bdr w:val="none" w:sz="0" w:space="0" w:color="auto" w:frame="1"/>
        </w:rPr>
        <w:t>.</w:t>
      </w:r>
    </w:p>
    <w:p w:rsidR="009C4877" w:rsidRDefault="009C4877" w:rsidP="009C4877">
      <w:pPr>
        <w:jc w:val="center"/>
      </w:pPr>
    </w:p>
    <w:sectPr w:rsidR="009C4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659A1"/>
    <w:multiLevelType w:val="hybridMultilevel"/>
    <w:tmpl w:val="36C20D2A"/>
    <w:lvl w:ilvl="0" w:tplc="83BC5F0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881FFF"/>
    <w:multiLevelType w:val="hybridMultilevel"/>
    <w:tmpl w:val="B9F8FABE"/>
    <w:lvl w:ilvl="0" w:tplc="7B90D04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30B710AB"/>
    <w:multiLevelType w:val="hybridMultilevel"/>
    <w:tmpl w:val="03EE0380"/>
    <w:lvl w:ilvl="0" w:tplc="3ED25CFE">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3429486D"/>
    <w:multiLevelType w:val="hybridMultilevel"/>
    <w:tmpl w:val="C2D87614"/>
    <w:lvl w:ilvl="0" w:tplc="A87AF32E">
      <w:start w:val="1"/>
      <w:numFmt w:val="lowerLetter"/>
      <w:lvlText w:val="%1."/>
      <w:lvlJc w:val="left"/>
      <w:pPr>
        <w:ind w:left="720" w:hanging="360"/>
      </w:pPr>
      <w:rPr>
        <w:rFonts w:ascii="Calibri" w:eastAsiaTheme="minorHAnsi" w:hAnsi="Calibri" w:cs="Calibri"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B64A2"/>
    <w:multiLevelType w:val="hybridMultilevel"/>
    <w:tmpl w:val="35B26F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AB6683"/>
    <w:multiLevelType w:val="multilevel"/>
    <w:tmpl w:val="06ECDE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68"/>
    <w:rsid w:val="002F0311"/>
    <w:rsid w:val="004D045E"/>
    <w:rsid w:val="005E2C02"/>
    <w:rsid w:val="007144AE"/>
    <w:rsid w:val="007550CC"/>
    <w:rsid w:val="00774368"/>
    <w:rsid w:val="007E310D"/>
    <w:rsid w:val="007E63D7"/>
    <w:rsid w:val="009C4877"/>
    <w:rsid w:val="00A41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4F1F2-D735-47E0-A6FF-5F4F0EB4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368"/>
  </w:style>
  <w:style w:type="paragraph" w:styleId="Heading4">
    <w:name w:val="heading 4"/>
    <w:basedOn w:val="Normal"/>
    <w:link w:val="Heading4Char"/>
    <w:uiPriority w:val="9"/>
    <w:qFormat/>
    <w:rsid w:val="007743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74368"/>
    <w:rPr>
      <w:rFonts w:ascii="Times New Roman" w:eastAsia="Times New Roman" w:hAnsi="Times New Roman" w:cs="Times New Roman"/>
      <w:b/>
      <w:bCs/>
      <w:sz w:val="24"/>
      <w:szCs w:val="24"/>
    </w:rPr>
  </w:style>
  <w:style w:type="character" w:styleId="Strong">
    <w:name w:val="Strong"/>
    <w:basedOn w:val="DefaultParagraphFont"/>
    <w:uiPriority w:val="22"/>
    <w:qFormat/>
    <w:rsid w:val="00774368"/>
    <w:rPr>
      <w:b/>
      <w:bCs/>
    </w:rPr>
  </w:style>
  <w:style w:type="character" w:styleId="Hyperlink">
    <w:name w:val="Hyperlink"/>
    <w:basedOn w:val="DefaultParagraphFont"/>
    <w:uiPriority w:val="99"/>
    <w:unhideWhenUsed/>
    <w:rsid w:val="00774368"/>
    <w:rPr>
      <w:color w:val="0000FF"/>
      <w:u w:val="single"/>
    </w:rPr>
  </w:style>
  <w:style w:type="paragraph" w:customStyle="1" w:styleId="xxmsonormal">
    <w:name w:val="x_xmsonormal"/>
    <w:basedOn w:val="Normal"/>
    <w:rsid w:val="0077436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4368"/>
    <w:pPr>
      <w:ind w:left="720"/>
      <w:contextualSpacing/>
    </w:pPr>
  </w:style>
  <w:style w:type="character" w:customStyle="1" w:styleId="meeting-start">
    <w:name w:val="meeting-start"/>
    <w:basedOn w:val="DefaultParagraphFont"/>
    <w:rsid w:val="00774368"/>
  </w:style>
  <w:style w:type="paragraph" w:customStyle="1" w:styleId="xmsonormal">
    <w:name w:val="x_msonormal"/>
    <w:basedOn w:val="Normal"/>
    <w:rsid w:val="0077436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E2C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C4877"/>
    <w:rPr>
      <w:i/>
      <w:iCs/>
    </w:rPr>
  </w:style>
  <w:style w:type="character" w:styleId="UnresolvedMention">
    <w:name w:val="Unresolved Mention"/>
    <w:basedOn w:val="DefaultParagraphFont"/>
    <w:uiPriority w:val="99"/>
    <w:semiHidden/>
    <w:unhideWhenUsed/>
    <w:rsid w:val="00755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50779">
      <w:bodyDiv w:val="1"/>
      <w:marLeft w:val="0"/>
      <w:marRight w:val="0"/>
      <w:marTop w:val="0"/>
      <w:marBottom w:val="0"/>
      <w:divBdr>
        <w:top w:val="none" w:sz="0" w:space="0" w:color="auto"/>
        <w:left w:val="none" w:sz="0" w:space="0" w:color="auto"/>
        <w:bottom w:val="none" w:sz="0" w:space="0" w:color="auto"/>
        <w:right w:val="none" w:sz="0" w:space="0" w:color="auto"/>
      </w:divBdr>
    </w:div>
    <w:div w:id="466237833">
      <w:bodyDiv w:val="1"/>
      <w:marLeft w:val="0"/>
      <w:marRight w:val="0"/>
      <w:marTop w:val="0"/>
      <w:marBottom w:val="0"/>
      <w:divBdr>
        <w:top w:val="none" w:sz="0" w:space="0" w:color="auto"/>
        <w:left w:val="none" w:sz="0" w:space="0" w:color="auto"/>
        <w:bottom w:val="none" w:sz="0" w:space="0" w:color="auto"/>
        <w:right w:val="none" w:sz="0" w:space="0" w:color="auto"/>
      </w:divBdr>
    </w:div>
    <w:div w:id="99105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fye/facultyresources" TargetMode="External"/><Relationship Id="rId13" Type="http://schemas.openxmlformats.org/officeDocument/2006/relationships/hyperlink" Target="mailto:lucascenter@fgcu.edu" TargetMode="External"/><Relationship Id="rId3" Type="http://schemas.openxmlformats.org/officeDocument/2006/relationships/settings" Target="settings.xml"/><Relationship Id="rId7" Type="http://schemas.openxmlformats.org/officeDocument/2006/relationships/hyperlink" Target="https://www.fsw.edu/fye/faculty"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sw.edu/ctls" TargetMode="External"/><Relationship Id="rId11" Type="http://schemas.openxmlformats.org/officeDocument/2006/relationships/hyperlink" Target="https://fsw.zoom.us/j/94718353424" TargetMode="External"/><Relationship Id="rId5" Type="http://schemas.openxmlformats.org/officeDocument/2006/relationships/hyperlink" Target="https://fsw.zoom.us/j/94718353424" TargetMode="External"/><Relationship Id="rId15" Type="http://schemas.openxmlformats.org/officeDocument/2006/relationships/fontTable" Target="fontTable.xml"/><Relationship Id="rId10" Type="http://schemas.openxmlformats.org/officeDocument/2006/relationships/hyperlink" Target="https://www.fsw.edu/fye/logomeaning" TargetMode="External"/><Relationship Id="rId4" Type="http://schemas.openxmlformats.org/officeDocument/2006/relationships/webSettings" Target="webSettings.xml"/><Relationship Id="rId9" Type="http://schemas.openxmlformats.org/officeDocument/2006/relationships/hyperlink" Target="https://www.fsw.edu/fye/faq" TargetMode="External"/><Relationship Id="rId14" Type="http://schemas.openxmlformats.org/officeDocument/2006/relationships/hyperlink" Target="mailto:tlc@fs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 Maguire</dc:creator>
  <cp:keywords/>
  <dc:description/>
  <cp:lastModifiedBy>Bonnie Lawler</cp:lastModifiedBy>
  <cp:revision>2</cp:revision>
  <dcterms:created xsi:type="dcterms:W3CDTF">2021-01-28T11:58:00Z</dcterms:created>
  <dcterms:modified xsi:type="dcterms:W3CDTF">2021-01-28T11:58:00Z</dcterms:modified>
</cp:coreProperties>
</file>