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4F5" w:rsidRDefault="00A3439E" w:rsidP="00BE44F5">
      <w:pPr>
        <w:pStyle w:val="Logo"/>
      </w:pPr>
      <w:r w:rsidRPr="00E16E2D">
        <mc:AlternateContent>
          <mc:Choice Requires="wps">
            <w:drawing>
              <wp:inline distT="0" distB="0" distL="0" distR="0" wp14:anchorId="3D40F111" wp14:editId="04465335">
                <wp:extent cx="3030071" cy="407670"/>
                <wp:effectExtent l="19050" t="19050" r="18415" b="25400"/>
                <wp:docPr id="18" name="Shape 61" descr="Insert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A099E0-27DA-42BD-9D42-E4CA07B78FDD}"/>
                    </a:ext>
                  </a:extLst>
                </wp:docPr>
                <wp:cNvGraphicFramePr/>
                <a:graphic xmlns:a="http://schemas.openxmlformats.org/drawingml/2006/main">
                  <a:graphicData uri="http://schemas.microsoft.com/office/word/2010/wordprocessingShape">
                    <wps:wsp>
                      <wps:cNvSpPr/>
                      <wps:spPr>
                        <a:xfrm>
                          <a:off x="0" y="0"/>
                          <a:ext cx="3030071" cy="407670"/>
                        </a:xfrm>
                        <a:prstGeom prst="rect">
                          <a:avLst/>
                        </a:prstGeom>
                        <a:ln w="38100">
                          <a:solidFill>
                            <a:schemeClr val="tx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rsidR="00A3439E" w:rsidRPr="0082343B" w:rsidRDefault="00C243CE" w:rsidP="00A3439E">
                            <w:pPr>
                              <w:pStyle w:val="NormalWeb"/>
                              <w:spacing w:after="0"/>
                              <w:jc w:val="center"/>
                              <w:rPr>
                                <w:color w:val="000000" w:themeColor="text1"/>
                                <w:sz w:val="22"/>
                              </w:rPr>
                            </w:pPr>
                            <w:r>
                              <w:rPr>
                                <w:rFonts w:hAnsi="Calibri" w:cstheme="minorBidi"/>
                                <w:b/>
                                <w:bCs/>
                                <w:color w:val="000000" w:themeColor="text1"/>
                                <w:spacing w:val="120"/>
                                <w:kern w:val="24"/>
                                <w:sz w:val="44"/>
                                <w:szCs w:val="48"/>
                              </w:rPr>
                              <w:t>ATC</w:t>
                            </w:r>
                          </w:p>
                        </w:txbxContent>
                      </wps:txbx>
                      <wps:bodyPr wrap="square" lIns="19050" tIns="19050" rIns="19050" bIns="19050" anchor="ctr">
                        <a:spAutoFit/>
                      </wps:bodyPr>
                    </wps:wsp>
                  </a:graphicData>
                </a:graphic>
              </wp:inline>
            </w:drawing>
          </mc:Choice>
          <mc:Fallback>
            <w:pict>
              <v:rect w14:anchorId="3D40F111" id="Shape 61" o:spid="_x0000_s1026" alt="Insert Logo" style="width:238.6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" filled="f" strokecolor="black [3213]" strokeweight="3pt">
                <v:stroke miterlimit="4"/>
                <v:textbox style="mso-fit-shape-to-text:t" inset="1.5pt,1.5pt,1.5pt,1.5pt">
                  <w:txbxContent>
                    <w:p w:rsidR="00A3439E" w:rsidRPr="0082343B" w:rsidRDefault="00C243CE" w:rsidP="00A3439E">
                      <w:pPr>
                        <w:pStyle w:val="NormalWeb"/>
                        <w:spacing w:after="0"/>
                        <w:jc w:val="center"/>
                        <w:rPr>
                          <w:color w:val="000000" w:themeColor="text1"/>
                          <w:sz w:val="22"/>
                        </w:rPr>
                      </w:pPr>
                      <w:r>
                        <w:rPr>
                          <w:rFonts w:hAnsi="Calibri" w:cstheme="minorBidi"/>
                          <w:b/>
                          <w:bCs/>
                          <w:color w:val="000000" w:themeColor="text1"/>
                          <w:spacing w:val="120"/>
                          <w:kern w:val="24"/>
                          <w:sz w:val="44"/>
                          <w:szCs w:val="48"/>
                        </w:rPr>
                        <w:t>ATC</w:t>
                      </w:r>
                    </w:p>
                  </w:txbxContent>
                </v:textbox>
                <w10:anchorlock/>
              </v:rect>
            </w:pict>
          </mc:Fallback>
        </mc:AlternateContent>
      </w:r>
    </w:p>
    <w:p w:rsidR="00275260" w:rsidRPr="00E16E2D" w:rsidRDefault="00C243CE" w:rsidP="00E16E2D">
      <w:pPr>
        <w:pStyle w:val="Heading1"/>
      </w:pPr>
      <w:r>
        <w:t>Academic Technology</w:t>
      </w:r>
      <w:r w:rsidR="00C64A21">
        <w:t xml:space="preserve"> Minutes</w:t>
      </w:r>
    </w:p>
    <w:p w:rsidR="00C243CE" w:rsidRPr="00E16E2D" w:rsidRDefault="00C243CE" w:rsidP="00E16E2D">
      <w:pPr>
        <w:pStyle w:val="Heading1"/>
      </w:pPr>
    </w:p>
    <w:p w:rsidR="00554276" w:rsidRDefault="00C64A21" w:rsidP="00C64A21">
      <w:pPr>
        <w:pStyle w:val="Details"/>
        <w:ind w:left="0"/>
        <w:jc w:val="left"/>
      </w:pPr>
      <w:r>
        <w:rPr>
          <w:b/>
        </w:rPr>
        <w:t>February 21, 2020</w:t>
      </w:r>
    </w:p>
    <w:p w:rsidR="00C64A21" w:rsidRDefault="00C64A21" w:rsidP="00C64A21">
      <w:pPr>
        <w:pStyle w:val="Details"/>
        <w:ind w:left="0"/>
        <w:jc w:val="left"/>
      </w:pPr>
    </w:p>
    <w:p w:rsidR="00C64A21" w:rsidRDefault="00C64A21" w:rsidP="00C64A21">
      <w:pPr>
        <w:pStyle w:val="Details"/>
        <w:ind w:left="0"/>
        <w:jc w:val="left"/>
      </w:pPr>
      <w:r>
        <w:t>The meeting was called to order and the minutes from the January meeting were approved.  This will help in refreshing 366 PCS that are out of date.  It is not enough money, however, to solve the bandwidth problem that we are presently facing.  Jason has asked that he receive a funded budget each year so he can plan for the technology needs in the future.</w:t>
      </w:r>
    </w:p>
    <w:p w:rsidR="0054061D" w:rsidRDefault="0054061D" w:rsidP="00C64A21">
      <w:pPr>
        <w:ind w:left="0"/>
        <w:rPr>
          <w:b/>
          <w:lang w:val="en-GB"/>
        </w:rPr>
      </w:pPr>
      <w:r w:rsidRPr="00C64A21">
        <w:rPr>
          <w:b/>
          <w:lang w:val="en-GB"/>
        </w:rPr>
        <w:t>Report on Technology Funding (Jason)</w:t>
      </w:r>
    </w:p>
    <w:p w:rsidR="00C64A21" w:rsidRPr="00C64A21" w:rsidRDefault="00C64A21" w:rsidP="00C64A21">
      <w:pPr>
        <w:ind w:left="0"/>
        <w:rPr>
          <w:lang w:val="en-GB"/>
        </w:rPr>
      </w:pPr>
      <w:r w:rsidRPr="00C64A21">
        <w:rPr>
          <w:lang w:val="en-GB"/>
        </w:rPr>
        <w:t>This will help in refreshing 366 PCS that are out of date.  It is not enough money, however, to solve the bandwidth problem that we are presently facing.  Jason has asked that he receive a funded budget each year so he can plan for the technology needs in the future.</w:t>
      </w:r>
    </w:p>
    <w:p w:rsidR="0054061D" w:rsidRDefault="0054061D" w:rsidP="00C64A21">
      <w:pPr>
        <w:tabs>
          <w:tab w:val="left" w:pos="4620"/>
        </w:tabs>
        <w:ind w:left="0"/>
        <w:rPr>
          <w:b/>
          <w:lang w:val="en-GB"/>
        </w:rPr>
      </w:pPr>
      <w:r w:rsidRPr="00C64A21">
        <w:rPr>
          <w:b/>
          <w:lang w:val="en-GB"/>
        </w:rPr>
        <w:t>Report on Future of Technology Plan (Ellie)</w:t>
      </w:r>
      <w:r w:rsidR="00C64A21">
        <w:rPr>
          <w:b/>
          <w:lang w:val="en-GB"/>
        </w:rPr>
        <w:tab/>
      </w:r>
    </w:p>
    <w:p w:rsidR="00C64A21" w:rsidRDefault="00C64A21" w:rsidP="00C64A21">
      <w:pPr>
        <w:tabs>
          <w:tab w:val="left" w:pos="4620"/>
        </w:tabs>
        <w:ind w:left="0"/>
        <w:rPr>
          <w:lang w:val="en-GB"/>
        </w:rPr>
      </w:pPr>
      <w:r>
        <w:rPr>
          <w:lang w:val="en-GB"/>
        </w:rPr>
        <w:t xml:space="preserve">The committee agreed that we should continue to fight for proper funding for Academic Technology.  This includes requesting that all of the money collect from student fees designated for academic technology be put in the academic technology budget.  </w:t>
      </w:r>
    </w:p>
    <w:p w:rsidR="00C64A21" w:rsidRDefault="00C64A21" w:rsidP="00C64A21">
      <w:pPr>
        <w:tabs>
          <w:tab w:val="left" w:pos="4620"/>
        </w:tabs>
        <w:ind w:left="0"/>
        <w:rPr>
          <w:lang w:val="en-GB"/>
        </w:rPr>
      </w:pPr>
      <w:r>
        <w:rPr>
          <w:lang w:val="en-GB"/>
        </w:rPr>
        <w:t>The committee also voted to submit the executive summary and the new Academic Technology Plan to the Faculty Senate for support at the March meeting.  At this time, we will have the results of the IT survey and will present a resolution to the senate recommending that student technology fees be allocated to Jason’s budget each year.</w:t>
      </w:r>
    </w:p>
    <w:p w:rsidR="00D03E4C" w:rsidRDefault="00D03E4C" w:rsidP="00C64A21">
      <w:pPr>
        <w:tabs>
          <w:tab w:val="left" w:pos="4620"/>
        </w:tabs>
        <w:ind w:left="0"/>
        <w:rPr>
          <w:b/>
          <w:lang w:val="en-GB"/>
        </w:rPr>
      </w:pPr>
      <w:r w:rsidRPr="00D03E4C">
        <w:rPr>
          <w:b/>
          <w:lang w:val="en-GB"/>
        </w:rPr>
        <w:t>Review and Discussion of IT survey (Ellie)</w:t>
      </w:r>
    </w:p>
    <w:p w:rsidR="00D03E4C" w:rsidRDefault="00D03E4C" w:rsidP="00C64A21">
      <w:pPr>
        <w:tabs>
          <w:tab w:val="left" w:pos="4620"/>
        </w:tabs>
        <w:ind w:left="0"/>
        <w:rPr>
          <w:lang w:val="en-GB"/>
        </w:rPr>
      </w:pPr>
      <w:r>
        <w:rPr>
          <w:lang w:val="en-GB"/>
        </w:rPr>
        <w:t xml:space="preserve">The committee discussed the IT survey and made a few changes for clarity.  Ellie will tweak it and send it to Martin </w:t>
      </w:r>
      <w:proofErr w:type="spellStart"/>
      <w:r>
        <w:rPr>
          <w:lang w:val="en-GB"/>
        </w:rPr>
        <w:t>Tawill</w:t>
      </w:r>
      <w:proofErr w:type="spellEnd"/>
      <w:r>
        <w:rPr>
          <w:lang w:val="en-GB"/>
        </w:rPr>
        <w:t xml:space="preserve"> who will then send it out to all faculty. The results will become part of the new Technology Plan and will be discussed at the March senate meeting.</w:t>
      </w:r>
    </w:p>
    <w:p w:rsidR="00D03E4C" w:rsidRDefault="00D03E4C" w:rsidP="00C64A21">
      <w:pPr>
        <w:tabs>
          <w:tab w:val="left" w:pos="4620"/>
        </w:tabs>
        <w:ind w:left="0"/>
        <w:rPr>
          <w:b/>
          <w:lang w:val="en-GB"/>
        </w:rPr>
      </w:pPr>
      <w:r w:rsidRPr="00D03E4C">
        <w:rPr>
          <w:b/>
          <w:lang w:val="en-GB"/>
        </w:rPr>
        <w:t xml:space="preserve">OIT/ELearning Updates </w:t>
      </w:r>
    </w:p>
    <w:p w:rsidR="00D03E4C" w:rsidRDefault="00D03E4C" w:rsidP="00C64A21">
      <w:pPr>
        <w:tabs>
          <w:tab w:val="left" w:pos="4620"/>
        </w:tabs>
        <w:ind w:left="0"/>
        <w:rPr>
          <w:lang w:val="en-GB"/>
        </w:rPr>
      </w:pPr>
      <w:r>
        <w:rPr>
          <w:lang w:val="en-GB"/>
        </w:rPr>
        <w:t>Roz went over the updates for eLearning which are summarized below:</w:t>
      </w:r>
    </w:p>
    <w:p w:rsidR="00D03E4C" w:rsidRDefault="00D03E4C" w:rsidP="00C64A21">
      <w:pPr>
        <w:tabs>
          <w:tab w:val="left" w:pos="4620"/>
        </w:tabs>
        <w:ind w:left="0"/>
        <w:rPr>
          <w:lang w:val="en-GB"/>
        </w:rPr>
      </w:pPr>
      <w:r>
        <w:rPr>
          <w:lang w:val="en-GB"/>
        </w:rPr>
        <w:t>LTI approval process will go into effect in the fall of 2020.  Canvas permissions will be modified so only Canvas administrators can add approved LTIs.</w:t>
      </w:r>
    </w:p>
    <w:p w:rsidR="00D03E4C" w:rsidRDefault="00D03E4C" w:rsidP="00C64A21">
      <w:pPr>
        <w:tabs>
          <w:tab w:val="left" w:pos="4620"/>
        </w:tabs>
        <w:ind w:left="0"/>
        <w:rPr>
          <w:lang w:val="en-GB"/>
        </w:rPr>
      </w:pPr>
      <w:r>
        <w:rPr>
          <w:lang w:val="en-GB"/>
        </w:rPr>
        <w:t>The Adobe Connect contract expires in September and will not be renewed.</w:t>
      </w:r>
    </w:p>
    <w:p w:rsidR="00D03E4C" w:rsidRDefault="00D03E4C" w:rsidP="00C64A21">
      <w:pPr>
        <w:tabs>
          <w:tab w:val="left" w:pos="4620"/>
        </w:tabs>
        <w:ind w:left="0"/>
        <w:rPr>
          <w:lang w:val="en-GB"/>
        </w:rPr>
      </w:pPr>
      <w:r>
        <w:rPr>
          <w:lang w:val="en-GB"/>
        </w:rPr>
        <w:t>Zoom accounts can be requested using the “Request Zoom Host Account” link under the helpdesk.</w:t>
      </w:r>
    </w:p>
    <w:p w:rsidR="00D03E4C" w:rsidRDefault="00D03E4C" w:rsidP="00C64A21">
      <w:pPr>
        <w:tabs>
          <w:tab w:val="left" w:pos="4620"/>
        </w:tabs>
        <w:ind w:left="0"/>
        <w:rPr>
          <w:lang w:val="en-GB"/>
        </w:rPr>
      </w:pPr>
      <w:r>
        <w:rPr>
          <w:lang w:val="en-GB"/>
        </w:rPr>
        <w:t>The job description and duties for eLearning Coordinators has been updated and will become part of the CNA.</w:t>
      </w:r>
    </w:p>
    <w:p w:rsidR="0054061D" w:rsidRDefault="00D03E4C" w:rsidP="00D03E4C">
      <w:pPr>
        <w:tabs>
          <w:tab w:val="left" w:pos="4620"/>
        </w:tabs>
        <w:ind w:left="0"/>
        <w:rPr>
          <w:lang w:val="en-GB"/>
        </w:rPr>
      </w:pPr>
      <w:r>
        <w:rPr>
          <w:lang w:val="en-GB"/>
        </w:rPr>
        <w:t>Rise presentation links will be updated during the week of March 16 since the use of “</w:t>
      </w:r>
      <w:proofErr w:type="spellStart"/>
      <w:r>
        <w:rPr>
          <w:lang w:val="en-GB"/>
        </w:rPr>
        <w:t>iframe</w:t>
      </w:r>
      <w:proofErr w:type="spellEnd"/>
      <w:r>
        <w:rPr>
          <w:lang w:val="en-GB"/>
        </w:rPr>
        <w:t>"</w:t>
      </w:r>
    </w:p>
    <w:p w:rsidR="00D03E4C" w:rsidRDefault="00D03E4C" w:rsidP="00D03E4C">
      <w:pPr>
        <w:tabs>
          <w:tab w:val="left" w:pos="4620"/>
        </w:tabs>
        <w:ind w:left="0"/>
        <w:rPr>
          <w:lang w:val="en-GB"/>
        </w:rPr>
      </w:pPr>
      <w:r>
        <w:rPr>
          <w:lang w:val="en-GB"/>
        </w:rPr>
        <w:t>52 people have signed up for Dev 101.  21 have submitted one or more assignments.</w:t>
      </w:r>
    </w:p>
    <w:p w:rsidR="000E1C77" w:rsidRDefault="000E1C77" w:rsidP="00D03E4C">
      <w:pPr>
        <w:tabs>
          <w:tab w:val="left" w:pos="4620"/>
        </w:tabs>
        <w:ind w:left="0"/>
        <w:rPr>
          <w:lang w:val="en-GB"/>
        </w:rPr>
      </w:pPr>
      <w:r>
        <w:rPr>
          <w:lang w:val="en-GB"/>
        </w:rPr>
        <w:t>There was some discussion on the language in the CNA related to course development.  Shawn Moore suggested that the present language is unclear on whether or not a faculty member needs to take DEV 101 before creating a course that is not a master course.  Ellie suggested we send the language to UFF for an opinion before we make any changes to current language.  Until further notice, the committee agreed that the intent was for all faculty who are going to create any course take Dev 101.</w:t>
      </w:r>
      <w:bookmarkStart w:id="0" w:name="_GoBack"/>
      <w:bookmarkEnd w:id="0"/>
    </w:p>
    <w:sectPr w:rsidR="000E1C77" w:rsidSect="00BE44F5">
      <w:headerReference w:type="even" r:id="rId11"/>
      <w:headerReference w:type="default" r:id="rId12"/>
      <w:footerReference w:type="even" r:id="rId13"/>
      <w:footerReference w:type="default" r:id="rId14"/>
      <w:headerReference w:type="first" r:id="rId15"/>
      <w:footerReference w:type="first" r:id="rId16"/>
      <w:pgSz w:w="12240" w:h="15840" w:code="1"/>
      <w:pgMar w:top="720" w:right="2880" w:bottom="1440" w:left="28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E52" w:rsidRDefault="00AF7E52" w:rsidP="001E7D29">
      <w:pPr>
        <w:spacing w:after="0" w:line="240" w:lineRule="auto"/>
      </w:pPr>
      <w:r>
        <w:separator/>
      </w:r>
    </w:p>
  </w:endnote>
  <w:endnote w:type="continuationSeparator" w:id="0">
    <w:p w:rsidR="00AF7E52" w:rsidRDefault="00AF7E52"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A6" w:rsidRDefault="00F46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987" w:rsidRPr="004230D9" w:rsidRDefault="006B152C">
    <w:pPr>
      <w:pStyle w:val="Footer"/>
      <w:rPr>
        <w:lang w:val="en-GB"/>
      </w:rPr>
    </w:pPr>
    <w:r>
      <w:rPr>
        <w:noProof/>
      </w:rPr>
      <mc:AlternateContent>
        <mc:Choice Requires="wpg">
          <w:drawing>
            <wp:anchor distT="0" distB="0" distL="114300" distR="114300" simplePos="0" relativeHeight="251659264" behindDoc="0" locked="0" layoutInCell="1" allowOverlap="1" wp14:anchorId="3D40F118" wp14:editId="579C185E">
              <wp:simplePos x="0" y="0"/>
              <wp:positionH relativeFrom="column">
                <wp:posOffset>-2002155</wp:posOffset>
              </wp:positionH>
              <wp:positionV relativeFrom="paragraph">
                <wp:posOffset>-9521190</wp:posOffset>
              </wp:positionV>
              <wp:extent cx="8119990" cy="10202301"/>
              <wp:effectExtent l="0" t="0" r="0" b="8890"/>
              <wp:wrapNone/>
              <wp:docPr id="1" name="Group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8119990" cy="10202301"/>
                        <a:chOff x="0" y="0"/>
                        <a:chExt cx="8119990" cy="10202301"/>
                      </a:xfrm>
                    </wpg:grpSpPr>
                    <wpg:grpSp>
                      <wpg:cNvPr id="30" name="Group 2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65F422-E0AB-3245-AE4A-80503911E839}"/>
                          </a:ext>
                        </a:extLst>
                      </wpg:cNvPr>
                      <wpg:cNvGrpSpPr/>
                      <wpg:grpSpPr>
                        <a:xfrm>
                          <a:off x="0" y="6137031"/>
                          <a:ext cx="2979420" cy="4065270"/>
                          <a:chOff x="-4193" y="-725715"/>
                          <a:chExt cx="2979872" cy="4065775"/>
                        </a:xfrm>
                      </wpg:grpSpPr>
                      <wps:wsp>
                        <wps:cNvPr id="2" name="Rectangle 2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D3EC52-5174-504D-B8B7-C07E818B1F76}"/>
                            </a:ext>
                          </a:extLst>
                        </wps:cNvPr>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ight Triangle 27">
                          <a:extLst/>
                        </wps:cNvPr>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arallelogram 2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759F8D-34D6-9E4C-BB76-490DFDD869E0}"/>
                            </a:ext>
                          </a:extLst>
                        </wps:cNvPr>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Triangle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87AB73-2902-7948-A828-EBC2F812B826}"/>
                            </a:ext>
                          </a:extLst>
                        </wps:cNvPr>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D86283-5B58-224A-9B30-4BDFBCBFAB41}"/>
                            </a:ext>
                          </a:extLst>
                        </wps:cNvPr>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Triangle 2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FBC8C8-014E-9F45-B5F2-3B63731FD101}"/>
                            </a:ext>
                          </a:extLst>
                        </wps:cNvPr>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0" name="Group 29">
                        <a:extLst/>
                      </wpg:cNvPr>
                      <wpg:cNvGrpSpPr/>
                      <wpg:grpSpPr>
                        <a:xfrm rot="10800000">
                          <a:off x="5140570" y="0"/>
                          <a:ext cx="2979420" cy="4065270"/>
                          <a:chOff x="-4193" y="-725715"/>
                          <a:chExt cx="2979872" cy="4065775"/>
                        </a:xfrm>
                      </wpg:grpSpPr>
                      <wps:wsp>
                        <wps:cNvPr id="41" name="Rectangle 28">
                          <a:extLst/>
                        </wps:cNvPr>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ight Triangle 27">
                          <a:extLst/>
                        </wps:cNvPr>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Parallelogram 24">
                          <a:extLst/>
                        </wps:cNvPr>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Triangle 5">
                          <a:extLst/>
                        </wps:cNvPr>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a:extLst/>
                        </wps:cNvPr>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Triangle 26">
                          <a:extLst/>
                        </wps:cNvPr>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A66E713" id="Group 1" o:spid="_x0000_s1026" style="position:absolute;margin-left:-157.65pt;margin-top:-749.7pt;width:639.35pt;height:803.35pt;z-index:251659264" coordsize="81199,10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">
              <v:group id="Group 29" o:spid="_x0000_s1027" style="position:absolute;top:61370;width:29794;height:40653" coordorigin="-41,-7257" coordsize="29798,40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Rectangle 28" o:spid="_x0000_s1028" style="position:absolute;left:1700;width:8564;height:20654;visibility:visible;mso-wrap-style:square;v-text-anchor:middle" coordsize="674623,2065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AL0A&#10;AADaAAAADwAAAGRycy9kb3ducmV2LnhtbESPzQrCMBCE74LvEFbwpqkeRKpRRBQVL/49wNKsTbHZ&#10;1CZqfXsjCB6HmfmGmc4bW4on1b5wrGDQT0AQZ04XnCu4nNe9MQgfkDWWjknBmzzMZ+3WFFPtXnyk&#10;5ynkIkLYp6jAhFClUvrMkEXfdxVx9K6uthiirHOpa3xFuC3lMElG0mLBccFgRUtD2e30sAoWe9bN&#10;/eB3ZXG7H2hlqo0Z75TqdprFBESgJvzDv/ZWKxjC90q8AXL2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ki/AL0AAADaAAAADwAAAAAAAAAAAAAAAACYAgAAZHJzL2Rvd25yZXYu&#10;eG1sUEsFBgAAAAAEAAQA9QAAAIIDAAAAAA==&#10;" path="m,l674623,1166191r-96987,696053l,2065469,,xe" fillcolor="#a5a5a5 [3206]" stroked="f" strokeweight="2pt">
                  <v:path arrowok="t" o:connecttype="custom" o:connectlocs="0,0;856473,1166191;733342,1862244;0,2065469;0,0" o:connectangles="0,0,0,0,0"/>
                </v:shape>
                <v:shape id="Right Triangle 27" o:spid="_x0000_s1029" style="position:absolute;left:1728;top:-7257;width:6364;height:13909;visibility:visible;mso-wrap-style:square;v-text-anchor:middle" coordsize="636460,1390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h8VsQA&#10;AADbAAAADwAAAGRycy9kb3ducmV2LnhtbESPT2vCQBTE7wW/w/KE3uom2qpEV1GhEC8F/+H1kX0m&#10;wezbsLvG9Nt3C4Ueh5n5DbNc96YRHTlfW1aQjhIQxIXVNZcKzqfPtzkIH5A1NpZJwTd5WK8GL0vM&#10;tH3ygbpjKEWEsM9QQRVCm0npi4oM+pFtiaN3s85giNKVUjt8Rrhp5DhJptJgzXGhwpZ2FRX348Mo&#10;6D+6r3y+327IXe/8vp+leZdelHod9psFiEB9+A//tXOtYDKG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IfFbEAAAA2wAAAA8AAAAAAAAAAAAAAAAAmAIAAGRycy9k&#10;b3ducmV2LnhtbFBLBQYAAAAABAAEAPUAAACJAwAAAAA=&#10;" path="m545,1224632c-2573,840615,8824,384017,5706,l636460,1390992,545,1224632xe" fillcolor="#538135 [2409]" stroked="f" strokeweight="2pt">
                  <v:path arrowok="t" o:connecttype="custom" o:connectlocs="545,1224633;5706,0;636460,1390993;545,1224633" o:connectangles="0,0,0,0"/>
                </v:shape>
                <v:shape id="Parallelogram 24" o:spid="_x0000_s1030" style="position:absolute;left:1760;top:11027;width:12798;height:10498;visibility:visible;mso-wrap-style:square;v-text-anchor:middle" coordsize="1279871,1414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RVOMQA&#10;AADaAAAADwAAAGRycy9kb3ducmV2LnhtbESP3WoCMRSE7wXfIZyCdzXbKkW2RhGhKGjFPwreHTbH&#10;3dXNyZLEdfv2plDwcpiZb5jxtDWVaMj50rKCt34CgjizuuRcwfHw9ToC4QOyxsoyKfglD9NJtzPG&#10;VNs776jZh1xECPsUFRQh1KmUPivIoO/bmjh6Z+sMhihdLrXDe4SbSr4nyYc0WHJcKLCmeUHZdX8z&#10;Ci5h4L7L7c/mdlxV88Fsfc5Pi0ap3ks7+wQRqA3P8H97qRUM4e9KvAF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kVTjEAAAA2gAAAA8AAAAAAAAAAAAAAAAAmAIAAGRycy9k&#10;b3ducmV2LnhtbFBLBQYAAAAABAAEAPUAAACJAwAAAAA=&#10;" path="m,855432l899978,r379893,632116l611711,1414868,,855432xe" fillcolor="#538135 [2409]" stroked="f" strokeweight="2pt">
                  <v:path arrowok="t" o:connecttype="custom" o:connectlocs="0,634699;899978,0;1279871,469007;611711,1049780;0,634699" o:connectangles="0,0,0,0,0"/>
                </v:shape>
                <v:shape id="Triangle 5" o:spid="_x0000_s1031" style="position:absolute;left:10462;top:16477;width:8194;height:25651;rotation:90;visibility:visible;mso-wrap-style:square;v-text-anchor:middle" coordsize="819350,256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kFMAA&#10;AADaAAAADwAAAGRycy9kb3ducmV2LnhtbESPQYvCMBSE7wv+h/AEb2uq4lKrUUQRvNrtweOjebbV&#10;5qU0Uau/3giCx2FmvmEWq87U4katqywrGA0jEMS51RUXCrL/3W8MwnlkjbVlUvAgB6tl72eBibZ3&#10;PtAt9YUIEHYJKii9bxIpXV6SQTe0DXHwTrY16INsC6lbvAe4qeU4iv6kwYrDQokNbUrKL+nVKIj3&#10;6eV55uN5lm1n2WQbTcZcsFKDfreeg/DU+W/4095rBVN4Xwk3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jkFMAAAADaAAAADwAAAAAAAAAAAAAAAACYAgAAZHJzL2Rvd25y&#10;ZXYueG1sUEsFBgAAAAAEAAQA9QAAAIUDAAAAAA==&#10;" path="m,2564614l758021,r61329,2564614l,2564614xe" fillcolor="black [3213]" stroked="f" strokeweight="2pt">
                  <v:path arrowok="t" o:connecttype="custom" o:connectlocs="0,2565071;758064,0;819397,2565071;0,2565071" o:connectangles="0,0,0,0"/>
                </v:shape>
                <v:shape id="Freeform 6" o:spid="_x0000_s1032" style="position:absolute;left:10761;top:10316;width:8194;height:29797;rotation:7076562fd;visibility:visible;mso-wrap-style:square;v-text-anchor:middle" coordsize="819388,297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QI8UA&#10;AADaAAAADwAAAGRycy9kb3ducmV2LnhtbESPT2vCQBTE70K/w/IKvZlNFURSV7GiWAoe/FNob4/s&#10;M4lm38bs1kQ/vSsIHoeZ+Q0zmrSmFGeqXWFZwXsUgyBOrS44U7DbLrpDEM4jaywtk4ILOZiMXzoj&#10;TLRteE3njc9EgLBLUEHufZVI6dKcDLrIVsTB29vaoA+yzqSusQlwU8peHA+kwYLDQo4VzXJKj5t/&#10;o+DQ//3501ffX16aee/0vXLXz9lQqbfXdvoBwlPrn+FH+0srGMD9SrgBcn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3xAjxQAAANoAAAAPAAAAAAAAAAAAAAAAAJgCAABkcnMv&#10;ZG93bnJldi54bWxQSwUGAAAAAAQABAD1AAAAigMAAAAA&#10;" path="m,2736810r,l814,2731711,,2736810xm70239,2979872l750739,r68649,2736752l819203,2736812r-4,l70239,2979872xe" fillcolor="#70ad47 [3209]" stroked="f" strokeweight="2pt">
                  <v:path arrowok="t" o:connecttype="custom" o:connectlocs="0,2736810;0,2736810;814,2731711;0,2736810;70239,2979872;750739,0;819388,2736752;819203,2736812;819199,2736812;70239,2979872" o:connectangles="0,0,0,0,0,0,0,0,0,0"/>
                </v:shape>
                <v:shape id="Triangle 26" o:spid="_x0000_s1033" style="position:absolute;left:2615;top:3982;width:10965;height:12920;rotation:-90;visibility:visible;mso-wrap-style:square;v-text-anchor:middle" coordsize="1096462,1292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BLasUA&#10;AADaAAAADwAAAGRycy9kb3ducmV2LnhtbESP3WoCMRSE7wu+QzhCb4pmLaKy3ayIIAgLllqRXp5u&#10;zv7QzcmSpLr16U2h0MthZr5hsvVgOnEh51vLCmbTBARxaXXLtYLT+26yAuEDssbOMin4IQ/rfPSQ&#10;Yartld/ocgy1iBD2KSpoQuhTKX3ZkEE/tT1x9CrrDIYoXS21w2uEm04+J8lCGmw5LjTY07ah8uv4&#10;bRSwvbndvCr29vWzWFRPs+J8+Fgq9TgeNi8gAg3hP/zX3msFS/i9Em+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IEtqxQAAANoAAAAPAAAAAAAAAAAAAAAAAJgCAABkcnMv&#10;ZG93bnJldi54bWxQSwUGAAAAAAQABAD1AAAAigMAAAAA&#10;" path="m,1292078l1096462,,819397,1292078,,1292078xe" fillcolor="#70ad47 [3209]" stroked="f" strokeweight="2pt">
                  <v:path arrowok="t" o:connecttype="custom" o:connectlocs="0,1292079;1096461,0;819396,1292079;0,1292079" o:connectangles="0,0,0,0"/>
                </v:shape>
              </v:group>
              <v:group id="Group 29" o:spid="_x0000_s1034" style="position:absolute;left:51405;width:29794;height:40652;rotation:180" coordorigin="-41,-7257" coordsize="29798,40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b0nxL8AAADbAAAADwAAAGRycy9kb3ducmV2LnhtbERPTYvCMBC9C/sfwizs&#10;TVNdlaUaRRbEngStsNehGZtqMylJVuu/NwfB4+N9L9e9bcWNfGgcKxiPMhDEldMN1wpO5Xb4AyJE&#10;ZI2tY1LwoADr1cdgibl2dz7Q7RhrkUI45KjAxNjlUobKkMUwch1x4s7OW4wJ+lpqj/cUbls5ybK5&#10;tNhwajDY0a+h6nr8twr0NHyfqCg2frK/lLNmtjP1+U+pr89+swARqY9v8ctdaAXTtD59ST9Arp4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OW9J8S/AAAA2wAAAA8AAAAA&#10;AAAAAAAAAAAAqgIAAGRycy9kb3ducmV2LnhtbFBLBQYAAAAABAAEAPoAAACWAwAAAAA=&#10;">
                <v:shape id="Rectangle 28" o:spid="_x0000_s1035" style="position:absolute;left:1700;width:8564;height:20654;visibility:visible;mso-wrap-style:square;v-text-anchor:middle" coordsize="674623,2065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ilcAA&#10;AADbAAAADwAAAGRycy9kb3ducmV2LnhtbESP0YrCMBRE3xf8h3AF39ZUkUWqUUQUlX3R6gdcmmtT&#10;bG5qE7X+vREEH4eZOcNM562txJ0aXzpWMOgnIIhzp0suFJyO698xCB+QNVaOScGTPMxnnZ8ppto9&#10;+ED3LBQiQtinqMCEUKdS+tyQRd93NXH0zq6xGKJsCqkbfES4reQwSf6kxZLjgsGalobyS3azChb/&#10;rNvr3u+q8nLd08rUGzPeKdXrtosJiEBt+IY/7a1WMBrA+0v8AXL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qilcAAAADbAAAADwAAAAAAAAAAAAAAAACYAgAAZHJzL2Rvd25y&#10;ZXYueG1sUEsFBgAAAAAEAAQA9QAAAIUDAAAAAA==&#10;" path="m,l674623,1166191r-96987,696053l,2065469,,xe" fillcolor="#a5a5a5 [3206]" stroked="f" strokeweight="2pt">
                  <v:path arrowok="t" o:connecttype="custom" o:connectlocs="0,0;856473,1166191;733342,1862244;0,2065469;0,0" o:connectangles="0,0,0,0,0"/>
                </v:shape>
                <v:shape id="Right Triangle 27" o:spid="_x0000_s1036" style="position:absolute;left:1728;top:-7257;width:6364;height:13909;visibility:visible;mso-wrap-style:square;v-text-anchor:middle" coordsize="636460,1390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4PK8MA&#10;AADbAAAADwAAAGRycy9kb3ducmV2LnhtbESPT4vCMBTE7wt+h/CEva1pRVepRlFhoV4W1j94fTTP&#10;tti8lCRbu9/eLAgeh5n5DbNc96YRHTlfW1aQjhIQxIXVNZcKTsevjzkIH5A1NpZJwR95WK8Gb0vM&#10;tL3zD3WHUIoIYZ+hgiqENpPSFxUZ9CPbEkfvap3BEKUrpXZ4j3DTyHGSfEqDNceFClvaVVTcDr9G&#10;QT/tvvP5frshd7nxZD9L8y49K/U+7DcLEIH68Ao/27lWMBnD/5f4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4PK8MAAADbAAAADwAAAAAAAAAAAAAAAACYAgAAZHJzL2Rv&#10;d25yZXYueG1sUEsFBgAAAAAEAAQA9QAAAIgDAAAAAA==&#10;" path="m545,1224632c-2573,840615,8824,384017,5706,l636460,1390992,545,1224632xe" fillcolor="#538135 [2409]" stroked="f" strokeweight="2pt">
                  <v:path arrowok="t" o:connecttype="custom" o:connectlocs="545,1224633;5706,0;636460,1390993;545,1224633" o:connectangles="0,0,0,0"/>
                </v:shape>
                <v:shape id="Parallelogram 24" o:spid="_x0000_s1037" style="position:absolute;left:1760;top:11027;width:12798;height:10498;visibility:visible;mso-wrap-style:square;v-text-anchor:middle" coordsize="1279871,1414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IH8UA&#10;AADbAAAADwAAAGRycy9kb3ducmV2LnhtbESPQWvCQBSE74X+h+UVvOmmRkqJriKCKKiltSJ4e2Sf&#10;SWz2bdhdY/z33YLQ4zAz3zCTWWdq0ZLzlWUFr4MEBHFudcWFgsP3sv8OwgdkjbVlUnAnD7Pp89ME&#10;M21v/EXtPhQiQthnqKAMocmk9HlJBv3ANsTRO1tnMETpCqkd3iLc1HKYJG/SYMVxocSGFiXlP/ur&#10;UXAJqdtVn8eP62FTL9L59lycVq1SvZduPgYRqAv/4Ud7rRWMUvj7En+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EgfxQAAANsAAAAPAAAAAAAAAAAAAAAAAJgCAABkcnMv&#10;ZG93bnJldi54bWxQSwUGAAAAAAQABAD1AAAAigMAAAAA&#10;" path="m,855432l899978,r379893,632116l611711,1414868,,855432xe" fillcolor="#538135 [2409]" stroked="f" strokeweight="2pt">
                  <v:path arrowok="t" o:connecttype="custom" o:connectlocs="0,634699;899978,0;1279871,469007;611711,1049780;0,634699" o:connectangles="0,0,0,0,0"/>
                </v:shape>
                <v:shape id="Triangle 5" o:spid="_x0000_s1038" style="position:absolute;left:10462;top:16477;width:8194;height:25651;rotation:90;visibility:visible;mso-wrap-style:square;v-text-anchor:middle" coordsize="819350,256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rosEA&#10;AADbAAAADwAAAGRycy9kb3ducmV2LnhtbESPT4vCMBTE74LfITzBm6arItptFFEEr9Ye9vho3vaP&#10;zUtpotb99BtB8DjMzG+YZNubRtypc5VlBV/TCARxbnXFhYLscpysQDiPrLGxTAqe5GC7GQ4SjLV9&#10;8JnuqS9EgLCLUUHpfRtL6fKSDLqpbYmD92s7gz7IrpC6w0eAm0bOomgpDVYcFkpsaV9Sfk1vRsHq&#10;lF7/av6p19lhnc0P0XzGBSs1HvW7bxCeev8Jv9snrWCxgNeX8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a6LBAAAA2wAAAA8AAAAAAAAAAAAAAAAAmAIAAGRycy9kb3du&#10;cmV2LnhtbFBLBQYAAAAABAAEAPUAAACGAwAAAAA=&#10;" path="m,2564614l758021,r61329,2564614l,2564614xe" fillcolor="black [3213]" stroked="f" strokeweight="2pt">
                  <v:path arrowok="t" o:connecttype="custom" o:connectlocs="0,2565071;758064,0;819397,2565071;0,2565071" o:connectangles="0,0,0,0"/>
                </v:shape>
                <v:shape id="Freeform 45" o:spid="_x0000_s1039" style="position:absolute;left:10761;top:10316;width:8194;height:29797;rotation:7076562fd;visibility:visible;mso-wrap-style:square;v-text-anchor:middle" coordsize="819388,297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3gCMcA&#10;AADbAAAADwAAAGRycy9kb3ducmV2LnhtbESPW2vCQBSE3wv+h+UIvtVNvSGpq7SiWAQfvIF9O2RP&#10;k7TZszG7muivdwuFPg4z8w0zmTWmEFeqXG5ZwUs3AkGcWJ1zquCwXz6PQTiPrLGwTApu5GA2bT1N&#10;MNa25i1ddz4VAcIuRgWZ92UspUsyMui6tiQO3petDPogq1TqCusAN4XsRdFIGsw5LGRY0jyj5Gd3&#10;MQq++6fjp777/upWL3rn9cbd3+djpTrt5u0VhKfG/4f/2h9awWAIv1/CD5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t4AjHAAAA2wAAAA8AAAAAAAAAAAAAAAAAmAIAAGRy&#10;cy9kb3ducmV2LnhtbFBLBQYAAAAABAAEAPUAAACMAwAAAAA=&#10;" path="m,2736810r,l814,2731711,,2736810xm70239,2979872l750739,r68649,2736752l819203,2736812r-4,l70239,2979872xe" fillcolor="#70ad47 [3209]" stroked="f" strokeweight="2pt">
                  <v:path arrowok="t" o:connecttype="custom" o:connectlocs="0,2736810;0,2736810;814,2731711;0,2736810;70239,2979872;750739,0;819388,2736752;819203,2736812;819199,2736812;70239,2979872" o:connectangles="0,0,0,0,0,0,0,0,0,0"/>
                </v:shape>
                <v:shape id="Triangle 26" o:spid="_x0000_s1040" style="position:absolute;left:2615;top:3982;width:10965;height:12920;rotation:-90;visibility:visible;mso-wrap-style:square;v-text-anchor:middle" coordsize="1096462,1292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VjMUA&#10;AADbAAAADwAAAGRycy9kb3ducmV2LnhtbESPW2sCMRSE3wv+h3AKfSmatchatkaRgiAsKF4oPp5u&#10;zl7o5mRJUl376xtB8HGYmW+Y2aI3rTiT841lBeNRAoK4sLrhSsHxsBq+g/ABWWNrmRRcycNiPnia&#10;YabthXd03odKRAj7DBXUIXSZlL6oyaAf2Y44eqV1BkOUrpLa4SXCTSvfkiSVBhuOCzV29FlT8bP/&#10;NQrY/rnVpMzXdvudp+XrOP/anKZKvTz3yw8QgfrwCN/ba61gksLtS/w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BWMxQAAANsAAAAPAAAAAAAAAAAAAAAAAJgCAABkcnMv&#10;ZG93bnJldi54bWxQSwUGAAAAAAQABAD1AAAAigMAAAAA&#10;" path="m,1292078l1096462,,819397,1292078,,1292078xe" fillcolor="#70ad47 [3209]" stroked="f" strokeweight="2pt">
                  <v:path arrowok="t" o:connecttype="custom" o:connectlocs="0,1292079;1096461,0;819396,1292079;0,1292079" o:connectangles="0,0,0,0"/>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A6" w:rsidRDefault="00F46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E52" w:rsidRDefault="00AF7E52" w:rsidP="001E7D29">
      <w:pPr>
        <w:spacing w:after="0" w:line="240" w:lineRule="auto"/>
      </w:pPr>
      <w:r>
        <w:separator/>
      </w:r>
    </w:p>
  </w:footnote>
  <w:footnote w:type="continuationSeparator" w:id="0">
    <w:p w:rsidR="00AF7E52" w:rsidRDefault="00AF7E52" w:rsidP="001E7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A6" w:rsidRDefault="00F46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A6" w:rsidRDefault="00F46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4A6" w:rsidRDefault="00F46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FD0C3EA"/>
    <w:lvl w:ilvl="0">
      <w:start w:val="1"/>
      <w:numFmt w:val="upperRoman"/>
      <w:lvlText w:val="%1."/>
      <w:lvlJc w:val="right"/>
      <w:pPr>
        <w:tabs>
          <w:tab w:val="num" w:pos="180"/>
        </w:tabs>
        <w:ind w:left="180" w:hanging="180"/>
      </w:pPr>
    </w:lvl>
  </w:abstractNum>
  <w:abstractNum w:abstractNumId="9">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0856772"/>
    <w:multiLevelType w:val="multilevel"/>
    <w:tmpl w:val="03F088A2"/>
    <w:lvl w:ilvl="0">
      <w:start w:val="1"/>
      <w:numFmt w:val="upperRoman"/>
      <w:pStyle w:val="ListNumber"/>
      <w:lvlText w:val="%1."/>
      <w:lvlJc w:val="right"/>
      <w:pPr>
        <w:ind w:left="173" w:hanging="173"/>
      </w:pPr>
      <w:rPr>
        <w:rFonts w:asciiTheme="majorHAnsi" w:hAnsiTheme="majorHAnsi" w:hint="default"/>
        <w:b/>
        <w:i w:val="0"/>
        <w:sz w:val="20"/>
      </w:rPr>
    </w:lvl>
    <w:lvl w:ilvl="1">
      <w:start w:val="1"/>
      <w:numFmt w:val="lowerLetter"/>
      <w:pStyle w:val="ListNumber2"/>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5"/>
  </w:num>
  <w:num w:numId="2">
    <w:abstractNumId w:val="19"/>
  </w:num>
  <w:num w:numId="3">
    <w:abstractNumId w:val="20"/>
  </w:num>
  <w:num w:numId="4">
    <w:abstractNumId w:val="12"/>
  </w:num>
  <w:num w:numId="5">
    <w:abstractNumId w:val="3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2"/>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2"/>
  </w:num>
  <w:num w:numId="26">
    <w:abstractNumId w:val="11"/>
  </w:num>
  <w:num w:numId="27">
    <w:abstractNumId w:val="23"/>
  </w:num>
  <w:num w:numId="28">
    <w:abstractNumId w:val="11"/>
  </w:num>
  <w:num w:numId="29">
    <w:abstractNumId w:val="31"/>
  </w:num>
  <w:num w:numId="30">
    <w:abstractNumId w:val="24"/>
  </w:num>
  <w:num w:numId="31">
    <w:abstractNumId w:val="38"/>
  </w:num>
  <w:num w:numId="32">
    <w:abstractNumId w:val="33"/>
  </w:num>
  <w:num w:numId="33">
    <w:abstractNumId w:val="17"/>
  </w:num>
  <w:num w:numId="34">
    <w:abstractNumId w:val="26"/>
  </w:num>
  <w:num w:numId="35">
    <w:abstractNumId w:val="10"/>
  </w:num>
  <w:num w:numId="36">
    <w:abstractNumId w:val="27"/>
  </w:num>
  <w:num w:numId="37">
    <w:abstractNumId w:val="30"/>
  </w:num>
  <w:num w:numId="38">
    <w:abstractNumId w:val="25"/>
  </w:num>
  <w:num w:numId="39">
    <w:abstractNumId w:val="37"/>
  </w:num>
  <w:num w:numId="40">
    <w:abstractNumId w:val="28"/>
  </w:num>
  <w:num w:numId="41">
    <w:abstractNumId w:val="21"/>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CE"/>
    <w:rsid w:val="0000418E"/>
    <w:rsid w:val="00016839"/>
    <w:rsid w:val="00057671"/>
    <w:rsid w:val="000B748F"/>
    <w:rsid w:val="000D445D"/>
    <w:rsid w:val="000D5AE9"/>
    <w:rsid w:val="000E1C77"/>
    <w:rsid w:val="000F4987"/>
    <w:rsid w:val="000F65EC"/>
    <w:rsid w:val="0011573E"/>
    <w:rsid w:val="001269DE"/>
    <w:rsid w:val="00140DAE"/>
    <w:rsid w:val="0015180F"/>
    <w:rsid w:val="001746FC"/>
    <w:rsid w:val="00193653"/>
    <w:rsid w:val="001C329C"/>
    <w:rsid w:val="001E7D29"/>
    <w:rsid w:val="002404F5"/>
    <w:rsid w:val="00275260"/>
    <w:rsid w:val="00276FA1"/>
    <w:rsid w:val="00285B87"/>
    <w:rsid w:val="00291B4A"/>
    <w:rsid w:val="002C3D7E"/>
    <w:rsid w:val="003178FD"/>
    <w:rsid w:val="0032131A"/>
    <w:rsid w:val="003310BF"/>
    <w:rsid w:val="00333DF8"/>
    <w:rsid w:val="00352B99"/>
    <w:rsid w:val="00357641"/>
    <w:rsid w:val="00360B6E"/>
    <w:rsid w:val="00361DEE"/>
    <w:rsid w:val="00394EF4"/>
    <w:rsid w:val="003F009F"/>
    <w:rsid w:val="00410612"/>
    <w:rsid w:val="00411F8B"/>
    <w:rsid w:val="004230D9"/>
    <w:rsid w:val="00440B4D"/>
    <w:rsid w:val="00450670"/>
    <w:rsid w:val="004724BD"/>
    <w:rsid w:val="00477352"/>
    <w:rsid w:val="00491C23"/>
    <w:rsid w:val="004B5B43"/>
    <w:rsid w:val="004B5C09"/>
    <w:rsid w:val="004E227E"/>
    <w:rsid w:val="00500DD1"/>
    <w:rsid w:val="00515252"/>
    <w:rsid w:val="00521AE3"/>
    <w:rsid w:val="00535B54"/>
    <w:rsid w:val="0054061D"/>
    <w:rsid w:val="00554276"/>
    <w:rsid w:val="00564D17"/>
    <w:rsid w:val="005B1B6F"/>
    <w:rsid w:val="005E0ED9"/>
    <w:rsid w:val="00616B41"/>
    <w:rsid w:val="00620AE8"/>
    <w:rsid w:val="0064628C"/>
    <w:rsid w:val="0065214E"/>
    <w:rsid w:val="00655EE2"/>
    <w:rsid w:val="00680296"/>
    <w:rsid w:val="006853BC"/>
    <w:rsid w:val="00687389"/>
    <w:rsid w:val="006928C1"/>
    <w:rsid w:val="006B152C"/>
    <w:rsid w:val="006D5463"/>
    <w:rsid w:val="006E015E"/>
    <w:rsid w:val="006E3C09"/>
    <w:rsid w:val="006F03D4"/>
    <w:rsid w:val="00700B1F"/>
    <w:rsid w:val="00710B6E"/>
    <w:rsid w:val="007257E9"/>
    <w:rsid w:val="00740105"/>
    <w:rsid w:val="00744B1E"/>
    <w:rsid w:val="00756D9C"/>
    <w:rsid w:val="007619BD"/>
    <w:rsid w:val="00771C24"/>
    <w:rsid w:val="00781863"/>
    <w:rsid w:val="007D5836"/>
    <w:rsid w:val="007F34A4"/>
    <w:rsid w:val="00815563"/>
    <w:rsid w:val="008240DA"/>
    <w:rsid w:val="008429E5"/>
    <w:rsid w:val="00867EA4"/>
    <w:rsid w:val="008954BE"/>
    <w:rsid w:val="00897D88"/>
    <w:rsid w:val="008A0319"/>
    <w:rsid w:val="008D43E9"/>
    <w:rsid w:val="008E3C0E"/>
    <w:rsid w:val="008E421A"/>
    <w:rsid w:val="008E476B"/>
    <w:rsid w:val="0092381D"/>
    <w:rsid w:val="00927C63"/>
    <w:rsid w:val="00932F50"/>
    <w:rsid w:val="0094637B"/>
    <w:rsid w:val="00955A78"/>
    <w:rsid w:val="009921B8"/>
    <w:rsid w:val="009D4984"/>
    <w:rsid w:val="009D6901"/>
    <w:rsid w:val="009F4E19"/>
    <w:rsid w:val="00A07662"/>
    <w:rsid w:val="00A21B71"/>
    <w:rsid w:val="00A3439E"/>
    <w:rsid w:val="00A37F9E"/>
    <w:rsid w:val="00A40085"/>
    <w:rsid w:val="00A47DF6"/>
    <w:rsid w:val="00A60E11"/>
    <w:rsid w:val="00A63D35"/>
    <w:rsid w:val="00A9231C"/>
    <w:rsid w:val="00AA2532"/>
    <w:rsid w:val="00AE1F88"/>
    <w:rsid w:val="00AE361F"/>
    <w:rsid w:val="00AE5370"/>
    <w:rsid w:val="00AF7E52"/>
    <w:rsid w:val="00B247A9"/>
    <w:rsid w:val="00B435B5"/>
    <w:rsid w:val="00B565D8"/>
    <w:rsid w:val="00B5779A"/>
    <w:rsid w:val="00B6365C"/>
    <w:rsid w:val="00B64D24"/>
    <w:rsid w:val="00B7147D"/>
    <w:rsid w:val="00B75CFC"/>
    <w:rsid w:val="00B853F9"/>
    <w:rsid w:val="00BB018B"/>
    <w:rsid w:val="00BD1747"/>
    <w:rsid w:val="00BD2B06"/>
    <w:rsid w:val="00BD412D"/>
    <w:rsid w:val="00BE44F5"/>
    <w:rsid w:val="00C14973"/>
    <w:rsid w:val="00C1643D"/>
    <w:rsid w:val="00C243CE"/>
    <w:rsid w:val="00C261A9"/>
    <w:rsid w:val="00C42793"/>
    <w:rsid w:val="00C601ED"/>
    <w:rsid w:val="00C64A21"/>
    <w:rsid w:val="00CE5A5C"/>
    <w:rsid w:val="00D03E4C"/>
    <w:rsid w:val="00D31AB7"/>
    <w:rsid w:val="00D50D23"/>
    <w:rsid w:val="00D512BB"/>
    <w:rsid w:val="00DA3B1A"/>
    <w:rsid w:val="00DC6078"/>
    <w:rsid w:val="00DC79AD"/>
    <w:rsid w:val="00DD2075"/>
    <w:rsid w:val="00DF2868"/>
    <w:rsid w:val="00DF525E"/>
    <w:rsid w:val="00E16E2D"/>
    <w:rsid w:val="00E17712"/>
    <w:rsid w:val="00E557A0"/>
    <w:rsid w:val="00EF6435"/>
    <w:rsid w:val="00F10F6B"/>
    <w:rsid w:val="00F23697"/>
    <w:rsid w:val="00F36BB7"/>
    <w:rsid w:val="00F464A6"/>
    <w:rsid w:val="00F87EAA"/>
    <w:rsid w:val="00F92B25"/>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252"/>
    <w:rPr>
      <w:sz w:val="20"/>
    </w:rPr>
  </w:style>
  <w:style w:type="paragraph" w:styleId="Heading1">
    <w:name w:val="heading 1"/>
    <w:basedOn w:val="Normal"/>
    <w:uiPriority w:val="9"/>
    <w:qFormat/>
    <w:rsid w:val="00515252"/>
    <w:pPr>
      <w:keepNext/>
      <w:spacing w:after="0" w:line="240" w:lineRule="auto"/>
      <w:ind w:left="0"/>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F5496"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F5496"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F3763"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F3763"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4230D9"/>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F5496"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F5496"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F3763"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F3763"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F5496" w:themeColor="accent1" w:themeShade="BF"/>
    </w:rPr>
  </w:style>
  <w:style w:type="character" w:styleId="Strong">
    <w:name w:val="Strong"/>
    <w:basedOn w:val="DefaultParagraphFont"/>
    <w:uiPriority w:val="1"/>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4472C4" w:themeColor="accent1"/>
        <w:bottom w:val="single" w:sz="4" w:space="10" w:color="4472C4" w:themeColor="accent1"/>
      </w:pBdr>
      <w:spacing w:before="360" w:after="360"/>
      <w:ind w:left="0"/>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F5496"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F5496"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rFonts w:eastAsiaTheme="minorEastAsia"/>
      <w:i/>
      <w:iCs/>
      <w:color w:val="2F5496"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
    <w:name w:val="Smart Hyperlink"/>
    <w:basedOn w:val="DefaultParagraphFont"/>
    <w:uiPriority w:val="99"/>
    <w:semiHidden/>
    <w:unhideWhenUsed/>
    <w:rsid w:val="004230D9"/>
    <w:rPr>
      <w:rFonts w:ascii="Times New Roman" w:hAnsi="Times New Roman" w:cs="Times New Roman"/>
      <w:u w:val="dotted"/>
    </w:rPr>
  </w:style>
  <w:style w:type="character" w:customStyle="1"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515252"/>
    <w:pPr>
      <w:numPr>
        <w:ilvl w:val="1"/>
        <w:numId w:val="40"/>
      </w:numPr>
      <w:spacing w:after="120"/>
      <w:ind w:hanging="590"/>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4230D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4230D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230D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paragraph" w:customStyle="1" w:styleId="Details">
    <w:name w:val="Details"/>
    <w:basedOn w:val="Date"/>
    <w:qFormat/>
    <w:rsid w:val="00515252"/>
    <w:pPr>
      <w:spacing w:line="240" w:lineRule="auto"/>
    </w:pPr>
    <w:rPr>
      <w:rFonts w:asciiTheme="majorHAnsi" w:hAnsiTheme="majorHAnsi"/>
      <w:lang w:val="en-GB"/>
    </w:rPr>
  </w:style>
  <w:style w:type="paragraph" w:customStyle="1" w:styleId="Logo">
    <w:name w:val="Logo"/>
    <w:basedOn w:val="Heading1"/>
    <w:qFormat/>
    <w:rsid w:val="00DF525E"/>
    <w:pPr>
      <w:spacing w:after="480"/>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unting\AppData\Roaming\Microsoft\Templates\Triangles%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A33C9-59F2-45EB-B313-947178AB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3496A-4206-4E13-A853-572A244D6452}">
  <ds:schemaRefs>
    <ds:schemaRef ds:uri="http://purl.org/dc/terms/"/>
    <ds:schemaRef ds:uri="http://schemas.microsoft.com/office/infopath/2007/PartnerControls"/>
    <ds:schemaRef ds:uri="http://purl.org/dc/dcmitype/"/>
    <ds:schemaRef ds:uri="16c05727-aa75-4e4a-9b5f-8a80a116589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71af3243-3dd4-4a8d-8c0d-dd76da1f02a5"/>
    <ds:schemaRef ds:uri="http://purl.org/dc/elements/1.1/"/>
  </ds:schemaRefs>
</ds:datastoreItem>
</file>

<file path=customXml/itemProps4.xml><?xml version="1.0" encoding="utf-8"?>
<ds:datastoreItem xmlns:ds="http://schemas.openxmlformats.org/officeDocument/2006/customXml" ds:itemID="{564B529C-B837-470E-9400-CF9305991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Triangles agenda</Template>
  <TotalTime>0</TotalTime>
  <Pages>2</Pages>
  <Words>488</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2020-03-04T18:19:00Z</dcterms:created>
  <dcterms:modified xsi:type="dcterms:W3CDTF">2020-03-04T18:19:00Z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