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09-04T00:00:00Z">
              <w:dateFormat w:val="M/d/yyyy"/>
              <w:lid w:val="en-US"/>
              <w:storeMappedDataAs w:val="dateTime"/>
              <w:calendar w:val="gregorian"/>
            </w:date>
          </w:sdtPr>
          <w:sdtEndPr/>
          <w:sdtContent>
            <w:tc>
              <w:tcPr>
                <w:tcW w:w="6475" w:type="dxa"/>
                <w:gridSpan w:val="2"/>
              </w:tcPr>
              <w:p w14:paraId="47550714" w14:textId="34D3DEAF" w:rsidR="00FC1292" w:rsidRPr="00EA1F79" w:rsidRDefault="00F13514"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9/4/2020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080AAAE2" w:rsidR="0092761B" w:rsidRPr="00EA1F79" w:rsidRDefault="00F13514"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Mary Myers, Melinda Lyles</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36893778" w:rsidR="0092761B" w:rsidRPr="00EA1F79" w:rsidRDefault="00F13514"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Mary Myers</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2D3E126D" w:rsidR="0092761B" w:rsidRPr="00EA1F79" w:rsidRDefault="00F13514"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Business &amp; Technology</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3CA2FD19" w:rsidR="0092761B" w:rsidRPr="00EA1F79" w:rsidRDefault="00EC3D44" w:rsidP="00D43927">
            <w:pPr>
              <w:spacing w:after="120"/>
              <w:rPr>
                <w:rFonts w:ascii="Calibri" w:eastAsia="Calibri" w:hAnsi="Calibri" w:cs="Calibri"/>
                <w:b/>
                <w:sz w:val="24"/>
                <w:szCs w:val="24"/>
                <w:highlight w:val="yellow"/>
              </w:rPr>
            </w:pPr>
            <w:r w:rsidRPr="00EC3D44">
              <w:rPr>
                <w:rFonts w:ascii="Calibri" w:eastAsia="Calibri" w:hAnsi="Calibri" w:cs="Calibri"/>
                <w:b/>
                <w:sz w:val="24"/>
                <w:szCs w:val="24"/>
                <w:highlight w:val="yellow"/>
              </w:rPr>
              <w:t xml:space="preserve">CTS 2306 CONFIGURING WINDOWS  </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1BD38838" w14:textId="48CE8D27" w:rsidR="00C73E2E" w:rsidRPr="00EA1F79" w:rsidRDefault="00EC3D44" w:rsidP="00D43927">
            <w:pPr>
              <w:spacing w:after="120"/>
              <w:rPr>
                <w:rFonts w:ascii="Calibri" w:eastAsia="Calibri" w:hAnsi="Calibri" w:cs="Calibri"/>
                <w:color w:val="FF0000"/>
                <w:sz w:val="24"/>
                <w:szCs w:val="24"/>
              </w:rPr>
            </w:pPr>
            <w:r w:rsidRPr="00EC3D44">
              <w:rPr>
                <w:rFonts w:ascii="Calibri" w:eastAsia="Calibri" w:hAnsi="Calibri" w:cs="Calibri"/>
                <w:color w:val="FF0000"/>
                <w:sz w:val="24"/>
                <w:szCs w:val="24"/>
              </w:rPr>
              <w:t>Network Enterprise Administration, CCC</w:t>
            </w:r>
            <w:r w:rsidRPr="00EC3D44">
              <w:rPr>
                <w:rFonts w:ascii="Calibri" w:eastAsia="Calibri" w:hAnsi="Calibri" w:cs="Calibri"/>
                <w:color w:val="FF0000"/>
                <w:sz w:val="24"/>
                <w:szCs w:val="24"/>
              </w:rPr>
              <w:t xml:space="preserve"> </w:t>
            </w: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51DFEAFB" w:rsidR="009D452C" w:rsidRPr="00EA1F79" w:rsidRDefault="00F13514"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lastRenderedPageBreak/>
              <w:t>Summary of Proposed Changes</w:t>
            </w:r>
          </w:p>
        </w:tc>
      </w:tr>
      <w:tr w:rsidR="00CA67DE" w:rsidRPr="00EA1F79" w14:paraId="11F628E6" w14:textId="77777777" w:rsidTr="00CA67DE">
        <w:tc>
          <w:tcPr>
            <w:tcW w:w="9350" w:type="dxa"/>
            <w:gridSpan w:val="5"/>
          </w:tcPr>
          <w:p w14:paraId="6518D3AE" w14:textId="1B1DF541" w:rsidR="00DB19B5" w:rsidRDefault="00FA1A4F" w:rsidP="00FA1A4F">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Change the course prerequisites </w:t>
            </w:r>
            <w:r w:rsidR="00EC3D44">
              <w:rPr>
                <w:rFonts w:ascii="Calibri" w:eastAsia="Calibri" w:hAnsi="Calibri" w:cs="Calibri"/>
                <w:color w:val="FF0000"/>
                <w:sz w:val="24"/>
                <w:szCs w:val="24"/>
              </w:rPr>
              <w:t xml:space="preserve">of </w:t>
            </w:r>
            <w:r>
              <w:rPr>
                <w:rFonts w:ascii="Calibri" w:eastAsia="Calibri" w:hAnsi="Calibri" w:cs="Calibri"/>
                <w:color w:val="FF0000"/>
                <w:sz w:val="24"/>
                <w:szCs w:val="24"/>
              </w:rPr>
              <w:t xml:space="preserve"> </w:t>
            </w:r>
            <w:r w:rsidRPr="006A0061">
              <w:rPr>
                <w:rFonts w:ascii="Calibri" w:eastAsia="Calibri" w:hAnsi="Calibri" w:cs="Calibri"/>
                <w:color w:val="FF0000"/>
                <w:sz w:val="24"/>
                <w:szCs w:val="24"/>
              </w:rPr>
              <w:t>CTS</w:t>
            </w:r>
            <w:r w:rsidR="00EC3D44">
              <w:rPr>
                <w:rFonts w:ascii="Calibri" w:eastAsia="Calibri" w:hAnsi="Calibri" w:cs="Calibri"/>
                <w:color w:val="FF0000"/>
                <w:sz w:val="24"/>
                <w:szCs w:val="24"/>
              </w:rPr>
              <w:t xml:space="preserve">1131 </w:t>
            </w:r>
            <w:r w:rsidRPr="006A0061">
              <w:rPr>
                <w:rFonts w:ascii="Calibri" w:eastAsia="Calibri" w:hAnsi="Calibri" w:cs="Calibri"/>
                <w:color w:val="FF0000"/>
                <w:sz w:val="24"/>
                <w:szCs w:val="24"/>
              </w:rPr>
              <w:t>level course completed with a grade of “C” or better</w:t>
            </w:r>
            <w:r>
              <w:rPr>
                <w:rFonts w:ascii="Calibri" w:eastAsia="Calibri" w:hAnsi="Calibri" w:cs="Calibri"/>
                <w:color w:val="FF0000"/>
                <w:sz w:val="24"/>
                <w:szCs w:val="24"/>
              </w:rPr>
              <w:t xml:space="preserve"> to CTS1131 </w:t>
            </w:r>
            <w:r w:rsidR="00EC3D44">
              <w:rPr>
                <w:rFonts w:ascii="Calibri" w:eastAsia="Calibri" w:hAnsi="Calibri" w:cs="Calibri"/>
                <w:color w:val="FF0000"/>
                <w:sz w:val="24"/>
                <w:szCs w:val="24"/>
              </w:rPr>
              <w:t xml:space="preserve"> </w:t>
            </w:r>
            <w:r w:rsidR="00EC3D44">
              <w:rPr>
                <w:rFonts w:ascii="Calibri" w:eastAsia="Calibri" w:hAnsi="Calibri" w:cs="Calibri"/>
                <w:color w:val="FF0000"/>
                <w:sz w:val="24"/>
                <w:szCs w:val="24"/>
              </w:rPr>
              <w:t>with a grade of “C” or better</w:t>
            </w:r>
            <w:r w:rsidR="00EC3D44">
              <w:rPr>
                <w:rFonts w:ascii="Calibri" w:eastAsia="Calibri" w:hAnsi="Calibri" w:cs="Calibri"/>
                <w:color w:val="FF0000"/>
                <w:sz w:val="24"/>
                <w:szCs w:val="24"/>
              </w:rPr>
              <w:t xml:space="preserve"> </w:t>
            </w:r>
            <w:r>
              <w:rPr>
                <w:rFonts w:ascii="Calibri" w:eastAsia="Calibri" w:hAnsi="Calibri" w:cs="Calibri"/>
                <w:color w:val="FF0000"/>
                <w:sz w:val="24"/>
                <w:szCs w:val="24"/>
              </w:rPr>
              <w:t>OR CTS1133 with a grade of “C” or better.</w:t>
            </w:r>
          </w:p>
          <w:p w14:paraId="08F09E50" w14:textId="5C6953B3" w:rsidR="00FA1A4F" w:rsidRPr="00FA1A4F" w:rsidRDefault="00FA1A4F" w:rsidP="00FA1A4F">
            <w:pPr>
              <w:spacing w:after="120"/>
              <w:rPr>
                <w:rFonts w:ascii="Calibri" w:eastAsia="Calibri" w:hAnsi="Calibri" w:cs="Calibri"/>
                <w:color w:val="FF0000"/>
                <w:sz w:val="24"/>
                <w:szCs w:val="24"/>
              </w:rPr>
            </w:pPr>
            <w:r w:rsidRPr="00FA1A4F">
              <w:rPr>
                <w:rFonts w:ascii="Calibri" w:eastAsia="Calibri" w:hAnsi="Calibri" w:cs="Calibri"/>
                <w:color w:val="FF0000"/>
                <w:sz w:val="24"/>
                <w:szCs w:val="24"/>
              </w:rPr>
              <w:t>Change the minimum passing grade to “C”.</w:t>
            </w: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7A63AE06" w14:textId="3065E47B" w:rsidR="00EC3D44" w:rsidRDefault="00EC3D44" w:rsidP="00041F67">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The current prerequisite is CTS1131, Computer Hardware.  CTS1133, Computer Software is acceptable as well. </w:t>
            </w:r>
          </w:p>
          <w:p w14:paraId="65BE6FE3" w14:textId="67567216" w:rsidR="00CA67DE" w:rsidRPr="00EA1F79" w:rsidRDefault="00041F67" w:rsidP="00041F67">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The department is also increasing the minimum passing grades for our courses from a “D” to a “C”. </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1B91495C"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showingPlcHdr/>
              <w:comboBox>
                <w:listItem w:value="Choose an item."/>
                <w:listItem w:displayText="No" w:value="No"/>
                <w:listItem w:displayText="Yes" w:value="Yes"/>
              </w:comboBox>
            </w:sdtPr>
            <w:sdtEndPr/>
            <w:sdtContent>
              <w:p w14:paraId="3014A7AD" w14:textId="319B0F0D" w:rsidR="009429BE" w:rsidRDefault="009429BE" w:rsidP="00DB19B5">
                <w:pPr>
                  <w:spacing w:after="12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273412A1" w14:textId="61574979" w:rsidR="006B4C04" w:rsidRDefault="006B4C04" w:rsidP="006B4C04">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662CDEE8" w14:textId="45E7E764"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0AB162B"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From:</w:t>
            </w:r>
          </w:p>
          <w:p w14:paraId="05DE71E5" w14:textId="4272EC50"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3"/>
          </w:tcPr>
          <w:p w14:paraId="321B28A5" w14:textId="4502183A"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r w:rsidR="006A0061">
              <w:t xml:space="preserve"> </w:t>
            </w:r>
            <w:r w:rsidR="00EC3D44">
              <w:rPr>
                <w:rFonts w:ascii="Calibri" w:eastAsia="Calibri" w:hAnsi="Calibri" w:cs="Calibri"/>
                <w:color w:val="FF0000"/>
                <w:sz w:val="24"/>
                <w:szCs w:val="24"/>
              </w:rPr>
              <w:t>CTS1131</w:t>
            </w:r>
          </w:p>
          <w:p w14:paraId="56F2FD22" w14:textId="653443F9"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r w:rsidR="006A0061">
              <w:rPr>
                <w:rFonts w:ascii="Calibri" w:eastAsia="Calibri" w:hAnsi="Calibri" w:cs="Calibri"/>
                <w:color w:val="FF0000"/>
                <w:sz w:val="24"/>
                <w:szCs w:val="24"/>
              </w:rPr>
              <w:t xml:space="preserve"> CTS1131 </w:t>
            </w:r>
            <w:r w:rsidR="00EC3D44">
              <w:rPr>
                <w:rFonts w:ascii="Calibri" w:eastAsia="Calibri" w:hAnsi="Calibri" w:cs="Calibri"/>
                <w:color w:val="FF0000"/>
                <w:sz w:val="24"/>
                <w:szCs w:val="24"/>
              </w:rPr>
              <w:t xml:space="preserve"> </w:t>
            </w:r>
            <w:r w:rsidR="00EC3D44">
              <w:rPr>
                <w:rFonts w:ascii="Calibri" w:eastAsia="Calibri" w:hAnsi="Calibri" w:cs="Calibri"/>
                <w:color w:val="FF0000"/>
                <w:sz w:val="24"/>
                <w:szCs w:val="24"/>
              </w:rPr>
              <w:t>with a grade of “C” or better</w:t>
            </w:r>
            <w:r w:rsidR="00EC3D44">
              <w:rPr>
                <w:rFonts w:ascii="Calibri" w:eastAsia="Calibri" w:hAnsi="Calibri" w:cs="Calibri"/>
                <w:color w:val="FF0000"/>
                <w:sz w:val="24"/>
                <w:szCs w:val="24"/>
              </w:rPr>
              <w:t xml:space="preserve"> </w:t>
            </w:r>
            <w:r w:rsidR="006A0061">
              <w:rPr>
                <w:rFonts w:ascii="Calibri" w:eastAsia="Calibri" w:hAnsi="Calibri" w:cs="Calibri"/>
                <w:color w:val="FF0000"/>
                <w:sz w:val="24"/>
                <w:szCs w:val="24"/>
              </w:rPr>
              <w:t>OR CTS1133 with a grade of “C” or better.</w:t>
            </w: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0505DA1A" w:rsidR="00DB19B5" w:rsidRPr="00EA1F79" w:rsidRDefault="006A0061" w:rsidP="006A0061">
            <w:pPr>
              <w:spacing w:after="60"/>
              <w:rPr>
                <w:rFonts w:ascii="Calibri" w:eastAsia="Calibri" w:hAnsi="Calibri" w:cs="Calibri"/>
                <w:color w:val="FF0000"/>
                <w:sz w:val="24"/>
                <w:szCs w:val="24"/>
              </w:rPr>
            </w:pPr>
            <w:r>
              <w:rPr>
                <w:rFonts w:ascii="Calibri" w:eastAsia="Calibri" w:hAnsi="Calibri" w:cs="Calibri"/>
                <w:color w:val="FF0000"/>
                <w:sz w:val="24"/>
                <w:szCs w:val="24"/>
              </w:rPr>
              <w:t>CTS1131 (Computer Hardware) or CTS1133 (Computer Software) provide enough background knowledge to be successful in CTS</w:t>
            </w:r>
            <w:r w:rsidR="00706334">
              <w:rPr>
                <w:rFonts w:ascii="Calibri" w:eastAsia="Calibri" w:hAnsi="Calibri" w:cs="Calibri"/>
                <w:color w:val="FF0000"/>
                <w:sz w:val="24"/>
                <w:szCs w:val="24"/>
              </w:rPr>
              <w:t>360.</w:t>
            </w: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5DF89AEA" w14:textId="3D5BD005" w:rsidR="00DB19B5" w:rsidRPr="00EA1F79" w:rsidRDefault="00DB19B5" w:rsidP="00DB19B5">
            <w:pPr>
              <w:spacing w:after="120"/>
              <w:rPr>
                <w:rFonts w:ascii="Calibri" w:eastAsia="Calibri" w:hAnsi="Calibri" w:cs="Calibri"/>
                <w:color w:val="FF0000"/>
                <w:sz w:val="24"/>
                <w:szCs w:val="24"/>
              </w:rPr>
            </w:pP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36DCB18A" w14:textId="06481474" w:rsidR="00DB19B5" w:rsidRPr="00EA1F79" w:rsidRDefault="00DB19B5" w:rsidP="00DB19B5">
            <w:pPr>
              <w:spacing w:after="120"/>
              <w:rPr>
                <w:rFonts w:ascii="Calibri" w:eastAsia="Calibri" w:hAnsi="Calibri" w:cs="Calibri"/>
                <w:sz w:val="24"/>
                <w:szCs w:val="24"/>
              </w:rPr>
            </w:pP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p w14:paraId="3BEA7893" w14:textId="1645684E" w:rsidR="00DB19B5" w:rsidRPr="00EA1F79" w:rsidRDefault="00DB19B5" w:rsidP="00DB19B5">
            <w:pPr>
              <w:spacing w:after="120"/>
              <w:rPr>
                <w:rFonts w:ascii="Calibri" w:eastAsia="Calibri" w:hAnsi="Calibri" w:cs="Calibri"/>
                <w:color w:val="FF0000"/>
                <w:sz w:val="24"/>
                <w:szCs w:val="24"/>
              </w:rPr>
            </w:pP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62038D97"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r w:rsidR="006A0061">
              <w:rPr>
                <w:rFonts w:ascii="Calibri" w:eastAsia="Calibri" w:hAnsi="Calibri" w:cs="Calibri"/>
                <w:bCs/>
                <w:color w:val="FF0000"/>
                <w:sz w:val="24"/>
                <w:szCs w:val="24"/>
              </w:rPr>
              <w:t xml:space="preserve"> D</w:t>
            </w:r>
          </w:p>
          <w:p w14:paraId="2372ED72" w14:textId="47169575"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r w:rsidR="006A0061">
              <w:rPr>
                <w:rFonts w:ascii="Calibri" w:eastAsia="Calibri" w:hAnsi="Calibri" w:cs="Calibri"/>
                <w:bCs/>
                <w:color w:val="FF0000"/>
                <w:sz w:val="24"/>
                <w:szCs w:val="24"/>
              </w:rPr>
              <w:t xml:space="preserve"> C</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3D480D2F" w14:textId="7FBF3AB8" w:rsidR="00DB19B5" w:rsidRPr="00EA1F79" w:rsidRDefault="00DB19B5" w:rsidP="00DB19B5">
            <w:pPr>
              <w:spacing w:after="60"/>
              <w:rPr>
                <w:rFonts w:ascii="Calibri" w:eastAsia="Calibri" w:hAnsi="Calibri" w:cs="Calibri"/>
                <w:color w:val="FF0000"/>
                <w:sz w:val="24"/>
                <w:szCs w:val="24"/>
              </w:rPr>
            </w:pP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5E8F06C1" w14:textId="663CA27F" w:rsidR="00DB19B5" w:rsidRPr="00EA1F79" w:rsidRDefault="00DB19B5" w:rsidP="00DB19B5">
            <w:pPr>
              <w:spacing w:after="120"/>
              <w:rPr>
                <w:rFonts w:ascii="Calibri" w:eastAsia="Calibri" w:hAnsi="Calibri" w:cs="Calibri"/>
                <w:color w:val="FF0000"/>
                <w:sz w:val="24"/>
                <w:szCs w:val="24"/>
              </w:rPr>
            </w:pP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1DF2A328" w14:textId="3F32D381"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 </w:t>
            </w: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tc>
          <w:tcPr>
            <w:tcW w:w="4765" w:type="dxa"/>
            <w:gridSpan w:val="3"/>
          </w:tcPr>
          <w:p w14:paraId="36119E9D" w14:textId="1BE8CEE3" w:rsidR="00DB19B5" w:rsidRPr="00EA1F79" w:rsidRDefault="00DB19B5" w:rsidP="00DB19B5">
            <w:pPr>
              <w:spacing w:after="120"/>
              <w:rPr>
                <w:rFonts w:ascii="Calibri" w:hAnsi="Calibri" w:cs="Calibri"/>
                <w:color w:val="2B579A"/>
                <w:sz w:val="24"/>
                <w:szCs w:val="24"/>
                <w:shd w:val="clear" w:color="auto" w:fill="E6E6E6"/>
              </w:rPr>
            </w:pPr>
          </w:p>
        </w:tc>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tc>
          <w:tcPr>
            <w:tcW w:w="4765" w:type="dxa"/>
            <w:gridSpan w:val="3"/>
          </w:tcPr>
          <w:p w14:paraId="4B9DAC5F" w14:textId="2CB9A413" w:rsidR="00DB19B5" w:rsidRPr="00EA1F79" w:rsidRDefault="00DB19B5" w:rsidP="00DB19B5">
            <w:pPr>
              <w:spacing w:after="120"/>
              <w:rPr>
                <w:rFonts w:ascii="Calibri" w:hAnsi="Calibri" w:cs="Calibri"/>
                <w:color w:val="2B579A"/>
                <w:sz w:val="24"/>
                <w:szCs w:val="24"/>
                <w:shd w:val="clear" w:color="auto" w:fill="E6E6E6"/>
              </w:rPr>
            </w:pPr>
          </w:p>
        </w:tc>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5E575B06" w:rsidR="00DB19B5" w:rsidRPr="00EA1F79" w:rsidRDefault="00DB19B5" w:rsidP="00DB19B5">
            <w:pPr>
              <w:spacing w:after="120"/>
              <w:rPr>
                <w:rFonts w:ascii="Calibri" w:hAnsi="Calibri" w:cs="Calibri"/>
                <w:color w:val="2B579A"/>
                <w:sz w:val="24"/>
                <w:szCs w:val="24"/>
                <w:shd w:val="clear" w:color="auto" w:fill="E6E6E6"/>
              </w:rPr>
            </w:pPr>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4F23FA60" w:rsidR="00837953" w:rsidRPr="00C80C28" w:rsidRDefault="00966BD1"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N/A</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3B3BAC52" w:rsidR="00837953" w:rsidRPr="001022B9" w:rsidRDefault="00966BD1" w:rsidP="00837953">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55F6C599" w14:textId="3AADF205" w:rsidR="00837953" w:rsidRPr="001022B9"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77076754" w14:textId="77777777" w:rsidR="00837953" w:rsidRPr="001022B9" w:rsidRDefault="00837953" w:rsidP="00837953">
            <w:pPr>
              <w:shd w:val="clear" w:color="auto" w:fill="FFFFFF"/>
              <w:spacing w:after="120"/>
              <w:ind w:left="30"/>
              <w:rPr>
                <w:rFonts w:ascii="Calibri" w:eastAsia="Calibri"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719C2A1A" w:rsidR="00807258" w:rsidRPr="00EA1F79" w:rsidRDefault="00B457FB"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6A0061">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0F082A80" w:rsidR="00807258" w:rsidRPr="00EA1F79" w:rsidRDefault="00807258" w:rsidP="00807258">
            <w:pPr>
              <w:spacing w:after="120"/>
              <w:rPr>
                <w:rFonts w:ascii="Calibri" w:eastAsia="Calibri" w:hAnsi="Calibri" w:cs="Calibri"/>
                <w:color w:val="FF0000"/>
                <w:sz w:val="24"/>
                <w:szCs w:val="24"/>
              </w:rPr>
            </w:pP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59D1D3ED" w:rsidR="00807258" w:rsidRPr="00EA1F79" w:rsidRDefault="00B457FB"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6A0061">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61BC0370" w:rsidR="00807258" w:rsidRPr="00EA1F79" w:rsidRDefault="00807258" w:rsidP="00807258">
            <w:pPr>
              <w:spacing w:after="120"/>
              <w:rPr>
                <w:rFonts w:ascii="Calibri" w:eastAsia="Calibri" w:hAnsi="Calibri" w:cs="Calibri"/>
                <w:color w:val="FF0000"/>
                <w:sz w:val="24"/>
                <w:szCs w:val="24"/>
              </w:rPr>
            </w:pP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23A95780" w:rsidR="00807258" w:rsidRPr="00EA1F79" w:rsidRDefault="00B457FB"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6A0061">
                  <w:rPr>
                    <w:rFonts w:ascii="Calibri" w:hAnsi="Calibri" w:cs="Calibri"/>
                    <w:color w:val="808080"/>
                    <w:sz w:val="24"/>
                    <w:szCs w:val="24"/>
                  </w:rPr>
                  <w:t>No</w:t>
                </w:r>
              </w:sdtContent>
            </w:sdt>
          </w:p>
        </w:tc>
      </w:tr>
      <w:bookmarkEnd w:id="5"/>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22401342" w:rsidR="00807258" w:rsidRPr="00EA1F79" w:rsidRDefault="00B457FB"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6A0061">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68E2C670" w:rsidR="00807258" w:rsidRPr="00EA1F79" w:rsidRDefault="006A0061" w:rsidP="00807258">
            <w:pPr>
              <w:spacing w:after="120"/>
              <w:rPr>
                <w:rFonts w:ascii="Calibri" w:eastAsia="Calibri" w:hAnsi="Calibri" w:cs="Calibri"/>
                <w:b/>
                <w:bCs/>
                <w:sz w:val="24"/>
                <w:szCs w:val="24"/>
              </w:rPr>
            </w:pPr>
            <w:r>
              <w:rPr>
                <w:rFonts w:ascii="Calibri" w:eastAsia="Calibri" w:hAnsi="Calibri" w:cs="Calibri"/>
                <w:color w:val="FF0000"/>
                <w:sz w:val="24"/>
                <w:szCs w:val="24"/>
              </w:rPr>
              <w:t>Dr. Melinda Lyles, Dr. Mary Myers</w:t>
            </w:r>
          </w:p>
        </w:tc>
      </w:tr>
      <w:bookmarkEnd w:id="2"/>
      <w:bookmarkEnd w:id="3"/>
      <w:bookmarkEnd w:id="4"/>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5C951" w14:textId="77777777" w:rsidR="00B457FB" w:rsidRDefault="00B457FB" w:rsidP="00B24563">
      <w:pPr>
        <w:spacing w:after="0" w:line="240" w:lineRule="auto"/>
      </w:pPr>
      <w:r>
        <w:separator/>
      </w:r>
    </w:p>
  </w:endnote>
  <w:endnote w:type="continuationSeparator" w:id="0">
    <w:p w14:paraId="26A2C0B9" w14:textId="77777777" w:rsidR="00B457FB" w:rsidRDefault="00B457FB" w:rsidP="00B24563">
      <w:pPr>
        <w:spacing w:after="0" w:line="240" w:lineRule="auto"/>
      </w:pPr>
      <w:r>
        <w:continuationSeparator/>
      </w:r>
    </w:p>
  </w:endnote>
  <w:endnote w:type="continuationNotice" w:id="1">
    <w:p w14:paraId="37DF964E" w14:textId="77777777" w:rsidR="00B457FB" w:rsidRDefault="00B45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54963" w14:textId="77777777" w:rsidR="00B457FB" w:rsidRDefault="00B457FB" w:rsidP="00B24563">
      <w:pPr>
        <w:spacing w:after="0" w:line="240" w:lineRule="auto"/>
      </w:pPr>
      <w:r>
        <w:separator/>
      </w:r>
    </w:p>
  </w:footnote>
  <w:footnote w:type="continuationSeparator" w:id="0">
    <w:p w14:paraId="30790DAC" w14:textId="77777777" w:rsidR="00B457FB" w:rsidRDefault="00B457FB" w:rsidP="00B24563">
      <w:pPr>
        <w:spacing w:after="0" w:line="240" w:lineRule="auto"/>
      </w:pPr>
      <w:r>
        <w:continuationSeparator/>
      </w:r>
    </w:p>
  </w:footnote>
  <w:footnote w:type="continuationNotice" w:id="1">
    <w:p w14:paraId="54EA324C" w14:textId="77777777" w:rsidR="00B457FB" w:rsidRDefault="00B457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1F67"/>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44ED"/>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0061"/>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6334"/>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6BD1"/>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457FB"/>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E77B"/>
    <w:rsid w:val="00EB0BF8"/>
    <w:rsid w:val="00EB2DF5"/>
    <w:rsid w:val="00EB5B84"/>
    <w:rsid w:val="00EC3D4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514"/>
    <w:rsid w:val="00F13838"/>
    <w:rsid w:val="00F1768B"/>
    <w:rsid w:val="00F23B97"/>
    <w:rsid w:val="00F2488B"/>
    <w:rsid w:val="00F2650C"/>
    <w:rsid w:val="00F32B96"/>
    <w:rsid w:val="00F35376"/>
    <w:rsid w:val="00F363B0"/>
    <w:rsid w:val="00F364FE"/>
    <w:rsid w:val="00F37ED3"/>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4F"/>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1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2F65B1"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2F65B1"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2F65B1"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2F65B1"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E75DB"/>
    <w:rsid w:val="00297F2D"/>
    <w:rsid w:val="002F65B1"/>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57147"/>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5BC1"/>
    <w:rsid w:val="00D60C3A"/>
    <w:rsid w:val="00DB3202"/>
    <w:rsid w:val="00DF50E0"/>
    <w:rsid w:val="00EC208F"/>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2.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Mary Myers</cp:lastModifiedBy>
  <cp:revision>8</cp:revision>
  <cp:lastPrinted>2020-08-03T22:44:00Z</cp:lastPrinted>
  <dcterms:created xsi:type="dcterms:W3CDTF">2020-09-04T13:35:00Z</dcterms:created>
  <dcterms:modified xsi:type="dcterms:W3CDTF">2020-09-10T19:01:00Z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