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1F469" w14:textId="77777777" w:rsidR="00CB6A02" w:rsidRDefault="009D0333">
      <w:r>
        <w:rPr>
          <w:noProof/>
        </w:rPr>
        <mc:AlternateContent>
          <mc:Choice Requires="wps">
            <w:drawing>
              <wp:anchor distT="0" distB="0" distL="114300" distR="114300" simplePos="0" relativeHeight="251660288" behindDoc="0" locked="0" layoutInCell="1" allowOverlap="1" wp14:anchorId="38D63D37" wp14:editId="0DF7452B">
                <wp:simplePos x="0" y="0"/>
                <wp:positionH relativeFrom="column">
                  <wp:posOffset>74546</wp:posOffset>
                </wp:positionH>
                <wp:positionV relativeFrom="paragraph">
                  <wp:posOffset>-51184</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14:paraId="6EFAF50E" w14:textId="77777777" w:rsidR="00A85017" w:rsidRPr="00F72F5F" w:rsidRDefault="00A85017">
                            <w:pPr>
                              <w:rPr>
                                <w:rFonts w:ascii="Arial" w:hAnsi="Arial" w:cs="Arial"/>
                                <w:b/>
                                <w:color w:val="FF0000"/>
                                <w:sz w:val="27"/>
                                <w:szCs w:val="27"/>
                              </w:rPr>
                            </w:pPr>
                            <w:r w:rsidRPr="00F72F5F">
                              <w:rPr>
                                <w:rFonts w:ascii="Arial" w:hAnsi="Arial" w:cs="Arial"/>
                                <w:b/>
                                <w:sz w:val="27"/>
                                <w:szCs w:val="27"/>
                              </w:rPr>
                              <w:t>SAFETY COMMITTEE</w:t>
                            </w:r>
                            <w:r w:rsidRPr="00F72F5F">
                              <w:rPr>
                                <w:rFonts w:ascii="Arial" w:hAnsi="Arial" w:cs="Arial"/>
                                <w:b/>
                                <w:sz w:val="27"/>
                                <w:szCs w:val="27"/>
                              </w:rPr>
                              <w:tab/>
                            </w:r>
                            <w:r w:rsidRPr="00F72F5F">
                              <w:rPr>
                                <w:rFonts w:ascii="Arial" w:hAnsi="Arial" w:cs="Arial"/>
                                <w:b/>
                                <w:color w:val="FF0000"/>
                                <w:sz w:val="27"/>
                                <w:szCs w:val="27"/>
                              </w:rPr>
                              <w:t xml:space="preserve">  </w:t>
                            </w:r>
                            <w:r w:rsidRPr="00F72F5F">
                              <w:rPr>
                                <w:rFonts w:ascii="Arial" w:hAnsi="Arial" w:cs="Arial"/>
                                <w:b/>
                                <w:sz w:val="27"/>
                                <w:szCs w:val="27"/>
                              </w:rPr>
                              <w:t xml:space="preserve">          </w:t>
                            </w:r>
                          </w:p>
                          <w:p w14:paraId="2C981725" w14:textId="77777777" w:rsidR="00A85017" w:rsidRPr="00FE1897" w:rsidRDefault="00A85017" w:rsidP="00FE4DC3">
                            <w:pPr>
                              <w:spacing w:after="0"/>
                              <w:rPr>
                                <w:rFonts w:ascii="Arial" w:hAnsi="Arial" w:cs="Arial"/>
                                <w:b/>
                                <w:sz w:val="18"/>
                                <w:szCs w:val="18"/>
                                <w:u w:val="single"/>
                              </w:rPr>
                            </w:pPr>
                            <w:r w:rsidRPr="00F72F5F">
                              <w:rPr>
                                <w:rFonts w:ascii="Arial" w:hAnsi="Arial" w:cs="Arial"/>
                                <w:b/>
                                <w:sz w:val="27"/>
                                <w:szCs w:val="27"/>
                              </w:rPr>
                              <w:t>MEETING MINUTES</w:t>
                            </w:r>
                            <w:r w:rsidR="00FE1897">
                              <w:rPr>
                                <w:rFonts w:ascii="Arial" w:hAnsi="Arial" w:cs="Arial"/>
                                <w:b/>
                                <w:sz w:val="27"/>
                                <w:szCs w:val="27"/>
                              </w:rPr>
                              <w:t xml:space="preserve">:        </w:t>
                            </w:r>
                            <w:r w:rsidR="00FA0EF2">
                              <w:rPr>
                                <w:rFonts w:ascii="Arial" w:hAnsi="Arial" w:cs="Arial"/>
                                <w:b/>
                                <w:sz w:val="28"/>
                                <w:szCs w:val="28"/>
                                <w:u w:val="single"/>
                              </w:rPr>
                              <w:t>October 24, 2017</w:t>
                            </w:r>
                            <w:r w:rsidR="001C275F" w:rsidRPr="00FE1897">
                              <w:rPr>
                                <w:rFonts w:ascii="Arial" w:hAnsi="Arial" w:cs="Arial"/>
                                <w:b/>
                                <w:sz w:val="28"/>
                                <w:szCs w:val="28"/>
                                <w:u w:val="single"/>
                              </w:rPr>
                              <w:t xml:space="preserve">     </w:t>
                            </w:r>
                          </w:p>
                          <w:p w14:paraId="61BCA00F" w14:textId="77777777" w:rsidR="00A85017" w:rsidRPr="00F72F5F" w:rsidRDefault="00A85017">
                            <w:pPr>
                              <w:rPr>
                                <w:rFonts w:ascii="Arial" w:hAnsi="Arial" w:cs="Arial"/>
                              </w:rPr>
                            </w:pP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63D37" id="_x0000_t202" coordsize="21600,21600" o:spt="202" path="m,l,21600r21600,l21600,xe">
                <v:stroke joinstyle="miter"/>
                <v:path gradientshapeok="t" o:connecttype="rect"/>
              </v:shapetype>
              <v:shape id="Text Box 2" o:spid="_x0000_s1026" type="#_x0000_t202" style="position:absolute;margin-left:5.85pt;margin-top:-4.0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">
                <v:textbox>
                  <w:txbxContent>
                    <w:p w14:paraId="6EFAF50E" w14:textId="77777777" w:rsidR="00A85017" w:rsidRPr="00F72F5F" w:rsidRDefault="00A85017">
                      <w:pPr>
                        <w:rPr>
                          <w:rFonts w:ascii="Arial" w:hAnsi="Arial" w:cs="Arial"/>
                          <w:b/>
                          <w:color w:val="FF0000"/>
                          <w:sz w:val="27"/>
                          <w:szCs w:val="27"/>
                        </w:rPr>
                      </w:pPr>
                      <w:r w:rsidRPr="00F72F5F">
                        <w:rPr>
                          <w:rFonts w:ascii="Arial" w:hAnsi="Arial" w:cs="Arial"/>
                          <w:b/>
                          <w:sz w:val="27"/>
                          <w:szCs w:val="27"/>
                        </w:rPr>
                        <w:t>SAFETY COMMITTEE</w:t>
                      </w:r>
                      <w:r w:rsidRPr="00F72F5F">
                        <w:rPr>
                          <w:rFonts w:ascii="Arial" w:hAnsi="Arial" w:cs="Arial"/>
                          <w:b/>
                          <w:sz w:val="27"/>
                          <w:szCs w:val="27"/>
                        </w:rPr>
                        <w:tab/>
                      </w:r>
                      <w:r w:rsidRPr="00F72F5F">
                        <w:rPr>
                          <w:rFonts w:ascii="Arial" w:hAnsi="Arial" w:cs="Arial"/>
                          <w:b/>
                          <w:color w:val="FF0000"/>
                          <w:sz w:val="27"/>
                          <w:szCs w:val="27"/>
                        </w:rPr>
                        <w:t xml:space="preserve">  </w:t>
                      </w:r>
                      <w:r w:rsidRPr="00F72F5F">
                        <w:rPr>
                          <w:rFonts w:ascii="Arial" w:hAnsi="Arial" w:cs="Arial"/>
                          <w:b/>
                          <w:sz w:val="27"/>
                          <w:szCs w:val="27"/>
                        </w:rPr>
                        <w:t xml:space="preserve">          </w:t>
                      </w:r>
                    </w:p>
                    <w:p w14:paraId="2C981725" w14:textId="77777777" w:rsidR="00A85017" w:rsidRPr="00FE1897" w:rsidRDefault="00A85017" w:rsidP="00FE4DC3">
                      <w:pPr>
                        <w:spacing w:after="0"/>
                        <w:rPr>
                          <w:rFonts w:ascii="Arial" w:hAnsi="Arial" w:cs="Arial"/>
                          <w:b/>
                          <w:sz w:val="18"/>
                          <w:szCs w:val="18"/>
                          <w:u w:val="single"/>
                        </w:rPr>
                      </w:pPr>
                      <w:r w:rsidRPr="00F72F5F">
                        <w:rPr>
                          <w:rFonts w:ascii="Arial" w:hAnsi="Arial" w:cs="Arial"/>
                          <w:b/>
                          <w:sz w:val="27"/>
                          <w:szCs w:val="27"/>
                        </w:rPr>
                        <w:t>MEETING MINUTES</w:t>
                      </w:r>
                      <w:r w:rsidR="00FE1897">
                        <w:rPr>
                          <w:rFonts w:ascii="Arial" w:hAnsi="Arial" w:cs="Arial"/>
                          <w:b/>
                          <w:sz w:val="27"/>
                          <w:szCs w:val="27"/>
                        </w:rPr>
                        <w:t xml:space="preserve">:        </w:t>
                      </w:r>
                      <w:r w:rsidR="00FA0EF2">
                        <w:rPr>
                          <w:rFonts w:ascii="Arial" w:hAnsi="Arial" w:cs="Arial"/>
                          <w:b/>
                          <w:sz w:val="28"/>
                          <w:szCs w:val="28"/>
                          <w:u w:val="single"/>
                        </w:rPr>
                        <w:t>October 24, 2017</w:t>
                      </w:r>
                      <w:r w:rsidR="001C275F" w:rsidRPr="00FE1897">
                        <w:rPr>
                          <w:rFonts w:ascii="Arial" w:hAnsi="Arial" w:cs="Arial"/>
                          <w:b/>
                          <w:sz w:val="28"/>
                          <w:szCs w:val="28"/>
                          <w:u w:val="single"/>
                        </w:rPr>
                        <w:t xml:space="preserve">     </w:t>
                      </w:r>
                    </w:p>
                    <w:p w14:paraId="61BCA00F" w14:textId="77777777" w:rsidR="00A85017" w:rsidRPr="00F72F5F" w:rsidRDefault="00A85017">
                      <w:pPr>
                        <w:rPr>
                          <w:rFonts w:ascii="Arial" w:hAnsi="Arial" w:cs="Arial"/>
                        </w:rPr>
                      </w:pP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t xml:space="preserve">         (Date)</w:t>
                      </w:r>
                    </w:p>
                  </w:txbxContent>
                </v:textbox>
              </v:shape>
            </w:pict>
          </mc:Fallback>
        </mc:AlternateContent>
      </w:r>
      <w:r>
        <w:rPr>
          <w:noProof/>
        </w:rPr>
        <w:drawing>
          <wp:anchor distT="0" distB="0" distL="114300" distR="114300" simplePos="0" relativeHeight="251668480" behindDoc="1" locked="0" layoutInCell="1" allowOverlap="1" wp14:anchorId="62254275" wp14:editId="4A73796A">
            <wp:simplePos x="0" y="0"/>
            <wp:positionH relativeFrom="column">
              <wp:posOffset>4975860</wp:posOffset>
            </wp:positionH>
            <wp:positionV relativeFrom="paragraph">
              <wp:posOffset>-179070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p>
    <w:p w14:paraId="248A3796" w14:textId="77777777" w:rsidR="00584FC6" w:rsidRDefault="00584FC6" w:rsidP="00CB6A02">
      <w:pPr>
        <w:spacing w:after="0"/>
      </w:pPr>
    </w:p>
    <w:p w14:paraId="65834E5B" w14:textId="77777777" w:rsidR="00584FC6" w:rsidRDefault="00584FC6" w:rsidP="00CB6A02">
      <w:pPr>
        <w:spacing w:after="0"/>
      </w:pPr>
    </w:p>
    <w:p w14:paraId="7961E33B" w14:textId="77777777" w:rsidR="009D0333" w:rsidRDefault="009D0333" w:rsidP="00CB6A02">
      <w:pPr>
        <w:spacing w:after="0"/>
        <w:rPr>
          <w:b/>
          <w:sz w:val="24"/>
          <w:szCs w:val="24"/>
        </w:rPr>
      </w:pPr>
    </w:p>
    <w:p w14:paraId="3B573709" w14:textId="77777777" w:rsidR="009D0333" w:rsidRDefault="009D0333" w:rsidP="00CB6A02">
      <w:pPr>
        <w:spacing w:after="0"/>
        <w:rPr>
          <w:b/>
          <w:sz w:val="24"/>
          <w:szCs w:val="24"/>
        </w:rPr>
      </w:pPr>
    </w:p>
    <w:p w14:paraId="1BE71DA0" w14:textId="77777777" w:rsidR="004D5B1A" w:rsidRPr="00F72F5F" w:rsidRDefault="00512CFD" w:rsidP="00CB6A02">
      <w:pPr>
        <w:spacing w:after="0"/>
        <w:rPr>
          <w:rFonts w:ascii="Arial" w:hAnsi="Arial" w:cs="Arial"/>
          <w:b/>
          <w:sz w:val="24"/>
          <w:szCs w:val="24"/>
        </w:rPr>
      </w:pPr>
      <w:r w:rsidRPr="00F72F5F">
        <w:rPr>
          <w:rFonts w:ascii="Arial" w:hAnsi="Arial" w:cs="Arial"/>
          <w:b/>
          <w:sz w:val="24"/>
          <w:szCs w:val="24"/>
        </w:rPr>
        <w:t>SAFETY</w:t>
      </w:r>
      <w:r w:rsidR="00584FC6" w:rsidRPr="00F72F5F">
        <w:rPr>
          <w:rFonts w:ascii="Arial" w:hAnsi="Arial" w:cs="Arial"/>
          <w:b/>
          <w:sz w:val="24"/>
          <w:szCs w:val="24"/>
        </w:rPr>
        <w:t xml:space="preserve"> COMMITTEE </w:t>
      </w:r>
      <w:r w:rsidR="00090BC5" w:rsidRPr="00F72F5F">
        <w:rPr>
          <w:rFonts w:ascii="Arial" w:hAnsi="Arial" w:cs="Arial"/>
          <w:b/>
          <w:sz w:val="24"/>
          <w:szCs w:val="24"/>
        </w:rPr>
        <w:t>- MEMBER</w:t>
      </w:r>
      <w:r w:rsidR="00584FC6" w:rsidRPr="00F72F5F">
        <w:rPr>
          <w:rFonts w:ascii="Arial" w:hAnsi="Arial" w:cs="Arial"/>
          <w:b/>
          <w:sz w:val="24"/>
          <w:szCs w:val="24"/>
        </w:rPr>
        <w:t xml:space="preserve"> </w:t>
      </w:r>
      <w:r w:rsidRPr="00F72F5F">
        <w:rPr>
          <w:rFonts w:ascii="Arial" w:hAnsi="Arial" w:cs="Arial"/>
          <w:b/>
          <w:sz w:val="24"/>
          <w:szCs w:val="24"/>
        </w:rPr>
        <w:t>ATTENDANC</w:t>
      </w:r>
      <w:r w:rsidR="00584FC6" w:rsidRPr="00F72F5F">
        <w:rPr>
          <w:rFonts w:ascii="Arial" w:hAnsi="Arial" w:cs="Arial"/>
          <w:b/>
          <w:sz w:val="24"/>
          <w:szCs w:val="24"/>
        </w:rPr>
        <w:t xml:space="preserve">E:   </w:t>
      </w:r>
      <w:r w:rsidR="00584FC6" w:rsidRPr="00F72F5F">
        <w:rPr>
          <w:rFonts w:ascii="Arial" w:hAnsi="Arial" w:cs="Arial"/>
          <w:b/>
          <w:sz w:val="24"/>
          <w:szCs w:val="24"/>
        </w:rPr>
        <w:sym w:font="Bookshelf Symbol 7" w:char="F070"/>
      </w:r>
      <w:r w:rsidR="00584FC6" w:rsidRPr="00F72F5F">
        <w:rPr>
          <w:rFonts w:ascii="Arial" w:hAnsi="Arial" w:cs="Arial"/>
          <w:b/>
          <w:sz w:val="24"/>
          <w:szCs w:val="24"/>
        </w:rPr>
        <w:t>= present</w:t>
      </w:r>
      <w:r w:rsidR="00EE0F65" w:rsidRPr="00F72F5F">
        <w:rPr>
          <w:rFonts w:ascii="Arial" w:hAnsi="Arial" w:cs="Arial"/>
          <w:b/>
          <w:sz w:val="24"/>
          <w:szCs w:val="24"/>
        </w:rPr>
        <w:t xml:space="preserve">     A</w:t>
      </w:r>
      <w:r w:rsidR="00DE21BB" w:rsidRPr="00F72F5F">
        <w:rPr>
          <w:rFonts w:ascii="Arial" w:hAnsi="Arial" w:cs="Arial"/>
          <w:b/>
          <w:sz w:val="24"/>
          <w:szCs w:val="24"/>
        </w:rPr>
        <w:t xml:space="preserve"> = absent</w:t>
      </w:r>
    </w:p>
    <w:p w14:paraId="0C68564D" w14:textId="77777777" w:rsidR="004D5B1A" w:rsidRPr="00F72F5F" w:rsidRDefault="004D5B1A" w:rsidP="00CB6A02">
      <w:pPr>
        <w:spacing w:after="0"/>
        <w:rPr>
          <w:rFonts w:ascii="Arial" w:hAnsi="Arial" w:cs="Arial"/>
          <w:b/>
          <w:sz w:val="24"/>
          <w:szCs w:val="24"/>
        </w:rPr>
      </w:pPr>
    </w:p>
    <w:tbl>
      <w:tblPr>
        <w:tblStyle w:val="TableGrid"/>
        <w:tblW w:w="0" w:type="auto"/>
        <w:tblInd w:w="18" w:type="dxa"/>
        <w:tblLayout w:type="fixed"/>
        <w:tblLook w:val="04A0" w:firstRow="1" w:lastRow="0" w:firstColumn="1" w:lastColumn="0" w:noHBand="0" w:noVBand="1"/>
      </w:tblPr>
      <w:tblGrid>
        <w:gridCol w:w="2250"/>
        <w:gridCol w:w="450"/>
        <w:gridCol w:w="2340"/>
        <w:gridCol w:w="450"/>
        <w:gridCol w:w="2430"/>
        <w:gridCol w:w="450"/>
        <w:gridCol w:w="2250"/>
        <w:gridCol w:w="450"/>
      </w:tblGrid>
      <w:tr w:rsidR="007A3B44" w14:paraId="029AA840" w14:textId="77777777" w:rsidTr="00C51849">
        <w:tc>
          <w:tcPr>
            <w:tcW w:w="2250" w:type="dxa"/>
          </w:tcPr>
          <w:p w14:paraId="19C36CEA" w14:textId="77777777" w:rsidR="007A3B44" w:rsidRPr="00F72F5F" w:rsidRDefault="007A3B44" w:rsidP="00C51849">
            <w:pPr>
              <w:rPr>
                <w:rFonts w:ascii="Arial" w:hAnsi="Arial" w:cs="Arial"/>
                <w:b/>
                <w:sz w:val="20"/>
                <w:szCs w:val="20"/>
              </w:rPr>
            </w:pPr>
            <w:r w:rsidRPr="00F72F5F">
              <w:rPr>
                <w:rFonts w:ascii="Arial" w:hAnsi="Arial" w:cs="Arial"/>
                <w:b/>
                <w:sz w:val="20"/>
                <w:szCs w:val="20"/>
              </w:rPr>
              <w:t>Clemence, Bob</w:t>
            </w:r>
          </w:p>
          <w:p w14:paraId="79361589" w14:textId="77777777" w:rsidR="00272169" w:rsidRPr="00F72F5F" w:rsidRDefault="007E3B40" w:rsidP="00C51849">
            <w:pPr>
              <w:rPr>
                <w:rFonts w:ascii="Arial" w:hAnsi="Arial" w:cs="Arial"/>
                <w:sz w:val="20"/>
                <w:szCs w:val="20"/>
              </w:rPr>
            </w:pPr>
            <w:r w:rsidRPr="00F72F5F">
              <w:rPr>
                <w:rFonts w:ascii="Arial" w:hAnsi="Arial" w:cs="Arial"/>
                <w:sz w:val="20"/>
                <w:szCs w:val="20"/>
              </w:rPr>
              <w:t xml:space="preserve">Community Advocate </w:t>
            </w:r>
          </w:p>
          <w:p w14:paraId="2AE52261" w14:textId="77777777" w:rsidR="007A3B44" w:rsidRPr="00F72F5F" w:rsidRDefault="007A3B44" w:rsidP="00C51849">
            <w:pPr>
              <w:rPr>
                <w:rFonts w:ascii="Arial" w:hAnsi="Arial" w:cs="Arial"/>
                <w:sz w:val="20"/>
                <w:szCs w:val="20"/>
              </w:rPr>
            </w:pPr>
          </w:p>
        </w:tc>
        <w:tc>
          <w:tcPr>
            <w:tcW w:w="450" w:type="dxa"/>
          </w:tcPr>
          <w:p w14:paraId="3364B596" w14:textId="77777777" w:rsidR="00000C15" w:rsidRPr="00F72F5F" w:rsidRDefault="00000C15" w:rsidP="00C51849">
            <w:pPr>
              <w:rPr>
                <w:rFonts w:ascii="Arial" w:hAnsi="Arial" w:cs="Arial"/>
                <w:b/>
                <w:sz w:val="20"/>
                <w:szCs w:val="20"/>
              </w:rPr>
            </w:pPr>
          </w:p>
          <w:p w14:paraId="399706DF" w14:textId="77777777" w:rsidR="00CB3747"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71EF6882" w14:textId="77777777" w:rsidR="003F6BAD" w:rsidRPr="00F72F5F" w:rsidRDefault="005061AF" w:rsidP="003F6BAD">
            <w:pPr>
              <w:rPr>
                <w:rFonts w:ascii="Arial" w:hAnsi="Arial" w:cs="Arial"/>
                <w:b/>
                <w:sz w:val="20"/>
                <w:szCs w:val="20"/>
              </w:rPr>
            </w:pPr>
            <w:r w:rsidRPr="00F72F5F">
              <w:rPr>
                <w:rFonts w:ascii="Arial" w:hAnsi="Arial" w:cs="Arial"/>
                <w:b/>
                <w:sz w:val="20"/>
                <w:szCs w:val="20"/>
              </w:rPr>
              <w:t>Miller, Valerie</w:t>
            </w:r>
          </w:p>
          <w:p w14:paraId="088938B8" w14:textId="77777777" w:rsidR="007A3B44" w:rsidRPr="00F72F5F" w:rsidRDefault="003F6BAD" w:rsidP="00EC56D1">
            <w:pPr>
              <w:rPr>
                <w:rFonts w:ascii="Arial" w:hAnsi="Arial" w:cs="Arial"/>
                <w:b/>
                <w:sz w:val="20"/>
                <w:szCs w:val="20"/>
              </w:rPr>
            </w:pPr>
            <w:r w:rsidRPr="00F72F5F">
              <w:rPr>
                <w:rFonts w:ascii="Arial" w:hAnsi="Arial" w:cs="Arial"/>
                <w:sz w:val="20"/>
                <w:szCs w:val="20"/>
              </w:rPr>
              <w:t xml:space="preserve">Committee Chair </w:t>
            </w:r>
            <w:r w:rsidR="00EC56D1" w:rsidRPr="00F72F5F">
              <w:rPr>
                <w:rFonts w:ascii="Arial" w:hAnsi="Arial" w:cs="Arial"/>
                <w:sz w:val="20"/>
                <w:szCs w:val="20"/>
              </w:rPr>
              <w:t>–General Counsel</w:t>
            </w:r>
          </w:p>
        </w:tc>
        <w:tc>
          <w:tcPr>
            <w:tcW w:w="450" w:type="dxa"/>
          </w:tcPr>
          <w:p w14:paraId="13519721" w14:textId="77777777" w:rsidR="00CE1D7A" w:rsidRPr="00F72F5F" w:rsidRDefault="00CE1D7A" w:rsidP="00C51849">
            <w:pPr>
              <w:rPr>
                <w:rFonts w:ascii="Arial" w:hAnsi="Arial" w:cs="Arial"/>
                <w:b/>
                <w:sz w:val="20"/>
                <w:szCs w:val="20"/>
              </w:rPr>
            </w:pPr>
          </w:p>
          <w:p w14:paraId="3C1F8DE0" w14:textId="77777777" w:rsidR="007A3B44"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2192AFC1" w14:textId="77777777" w:rsidR="005646A2" w:rsidRPr="00F72F5F" w:rsidRDefault="005646A2" w:rsidP="001F16F7">
            <w:pPr>
              <w:rPr>
                <w:rFonts w:ascii="Arial" w:hAnsi="Arial" w:cs="Arial"/>
                <w:b/>
                <w:sz w:val="4"/>
                <w:szCs w:val="4"/>
              </w:rPr>
            </w:pPr>
          </w:p>
          <w:p w14:paraId="136D4FBD" w14:textId="77777777" w:rsidR="001F16F7" w:rsidRPr="00F72F5F" w:rsidRDefault="001F16F7" w:rsidP="001F16F7">
            <w:pPr>
              <w:rPr>
                <w:rFonts w:ascii="Arial" w:hAnsi="Arial" w:cs="Arial"/>
                <w:b/>
                <w:sz w:val="20"/>
                <w:szCs w:val="20"/>
              </w:rPr>
            </w:pPr>
            <w:r w:rsidRPr="00F72F5F">
              <w:rPr>
                <w:rFonts w:ascii="Arial" w:hAnsi="Arial" w:cs="Arial"/>
                <w:b/>
                <w:sz w:val="20"/>
                <w:szCs w:val="20"/>
              </w:rPr>
              <w:t>McCown, Dillard</w:t>
            </w:r>
          </w:p>
          <w:p w14:paraId="6398CA38" w14:textId="77777777" w:rsidR="007A3B44" w:rsidRPr="00F72F5F" w:rsidRDefault="001F16F7" w:rsidP="001F16F7">
            <w:pPr>
              <w:rPr>
                <w:rFonts w:ascii="Arial" w:hAnsi="Arial" w:cs="Arial"/>
                <w:sz w:val="20"/>
                <w:szCs w:val="20"/>
              </w:rPr>
            </w:pPr>
            <w:r w:rsidRPr="00F72F5F">
              <w:rPr>
                <w:rFonts w:ascii="Arial" w:hAnsi="Arial" w:cs="Arial"/>
                <w:sz w:val="20"/>
                <w:szCs w:val="20"/>
              </w:rPr>
              <w:t>Facilities - Lee</w:t>
            </w:r>
          </w:p>
        </w:tc>
        <w:tc>
          <w:tcPr>
            <w:tcW w:w="450" w:type="dxa"/>
          </w:tcPr>
          <w:p w14:paraId="7792A7E6" w14:textId="77777777" w:rsidR="00F72F5F" w:rsidRPr="00F72F5F" w:rsidRDefault="00F72F5F" w:rsidP="00C51849">
            <w:pPr>
              <w:rPr>
                <w:rFonts w:ascii="Arial" w:hAnsi="Arial" w:cs="Arial"/>
                <w:b/>
                <w:sz w:val="24"/>
                <w:szCs w:val="24"/>
              </w:rPr>
            </w:pPr>
          </w:p>
          <w:p w14:paraId="50400F6D" w14:textId="77777777" w:rsidR="007A3B44" w:rsidRPr="00F72F5F" w:rsidRDefault="00FA0EF2" w:rsidP="00C51849">
            <w:pPr>
              <w:rPr>
                <w:rFonts w:ascii="Arial" w:hAnsi="Arial" w:cs="Arial"/>
                <w:b/>
                <w:sz w:val="20"/>
                <w:szCs w:val="20"/>
              </w:rPr>
            </w:pPr>
            <w:r w:rsidRPr="00F72F5F">
              <w:rPr>
                <w:rFonts w:ascii="Arial" w:hAnsi="Arial" w:cs="Arial"/>
                <w:b/>
                <w:sz w:val="24"/>
                <w:szCs w:val="24"/>
              </w:rPr>
              <w:sym w:font="Bookshelf Symbol 7" w:char="F070"/>
            </w:r>
          </w:p>
        </w:tc>
        <w:tc>
          <w:tcPr>
            <w:tcW w:w="2250" w:type="dxa"/>
          </w:tcPr>
          <w:p w14:paraId="449C9F97" w14:textId="77777777" w:rsidR="005646A2" w:rsidRPr="00F72F5F" w:rsidRDefault="005646A2" w:rsidP="003F6BAD">
            <w:pPr>
              <w:rPr>
                <w:rFonts w:ascii="Arial" w:hAnsi="Arial" w:cs="Arial"/>
                <w:b/>
                <w:sz w:val="4"/>
                <w:szCs w:val="4"/>
              </w:rPr>
            </w:pPr>
          </w:p>
          <w:p w14:paraId="47A33946" w14:textId="77777777" w:rsidR="003F6BAD" w:rsidRPr="00F72F5F" w:rsidRDefault="003F6BAD" w:rsidP="003F6BAD">
            <w:pPr>
              <w:rPr>
                <w:rFonts w:ascii="Arial" w:hAnsi="Arial" w:cs="Arial"/>
                <w:b/>
                <w:sz w:val="20"/>
                <w:szCs w:val="20"/>
              </w:rPr>
            </w:pPr>
            <w:r w:rsidRPr="00F72F5F">
              <w:rPr>
                <w:rFonts w:ascii="Arial" w:hAnsi="Arial" w:cs="Arial"/>
                <w:b/>
                <w:sz w:val="20"/>
                <w:szCs w:val="20"/>
              </w:rPr>
              <w:t>Sherman, J.R.</w:t>
            </w:r>
          </w:p>
          <w:p w14:paraId="5BD90EF7" w14:textId="77777777" w:rsidR="007A3B44" w:rsidRPr="00F72F5F" w:rsidRDefault="003F6BAD" w:rsidP="003F6BAD">
            <w:pPr>
              <w:rPr>
                <w:rFonts w:ascii="Arial" w:hAnsi="Arial" w:cs="Arial"/>
                <w:sz w:val="20"/>
                <w:szCs w:val="20"/>
              </w:rPr>
            </w:pPr>
            <w:r w:rsidRPr="00F72F5F">
              <w:rPr>
                <w:rFonts w:ascii="Arial" w:hAnsi="Arial" w:cs="Arial"/>
                <w:sz w:val="20"/>
                <w:szCs w:val="20"/>
              </w:rPr>
              <w:t>Facilities – Lee</w:t>
            </w:r>
          </w:p>
        </w:tc>
        <w:tc>
          <w:tcPr>
            <w:tcW w:w="450" w:type="dxa"/>
          </w:tcPr>
          <w:p w14:paraId="31200015" w14:textId="77777777" w:rsidR="00CE1D7A" w:rsidRDefault="00CE1D7A" w:rsidP="00C51849">
            <w:pPr>
              <w:rPr>
                <w:b/>
                <w:sz w:val="24"/>
                <w:szCs w:val="24"/>
              </w:rPr>
            </w:pPr>
          </w:p>
          <w:p w14:paraId="33B0041D" w14:textId="77777777" w:rsidR="007A3B44" w:rsidRPr="00BE7459" w:rsidRDefault="00FA0EF2" w:rsidP="00C51849">
            <w:pPr>
              <w:rPr>
                <w:b/>
              </w:rPr>
            </w:pPr>
            <w:r>
              <w:rPr>
                <w:b/>
                <w:sz w:val="24"/>
                <w:szCs w:val="24"/>
              </w:rPr>
              <w:t>A</w:t>
            </w:r>
          </w:p>
        </w:tc>
      </w:tr>
      <w:tr w:rsidR="007A3B44" w14:paraId="2380D46D" w14:textId="77777777" w:rsidTr="00F72F5F">
        <w:trPr>
          <w:trHeight w:val="791"/>
        </w:trPr>
        <w:tc>
          <w:tcPr>
            <w:tcW w:w="2250" w:type="dxa"/>
          </w:tcPr>
          <w:p w14:paraId="02355F51" w14:textId="77777777" w:rsidR="007A3B44" w:rsidRPr="00F72F5F" w:rsidRDefault="007E3B40" w:rsidP="007266BC">
            <w:pPr>
              <w:rPr>
                <w:rFonts w:ascii="Arial" w:hAnsi="Arial" w:cs="Arial"/>
                <w:b/>
                <w:sz w:val="20"/>
                <w:szCs w:val="20"/>
              </w:rPr>
            </w:pPr>
            <w:r w:rsidRPr="00F72F5F">
              <w:rPr>
                <w:rFonts w:ascii="Arial" w:hAnsi="Arial" w:cs="Arial"/>
                <w:b/>
                <w:sz w:val="20"/>
                <w:szCs w:val="20"/>
              </w:rPr>
              <w:t>Subic, Amanda</w:t>
            </w:r>
          </w:p>
          <w:p w14:paraId="54966584" w14:textId="77777777" w:rsidR="007E3B40" w:rsidRPr="00F72F5F" w:rsidRDefault="007E3B40" w:rsidP="007266BC">
            <w:pPr>
              <w:rPr>
                <w:rFonts w:ascii="Arial" w:hAnsi="Arial" w:cs="Arial"/>
                <w:sz w:val="20"/>
                <w:szCs w:val="20"/>
              </w:rPr>
            </w:pPr>
            <w:r w:rsidRPr="00F72F5F">
              <w:rPr>
                <w:rFonts w:ascii="Arial" w:hAnsi="Arial" w:cs="Arial"/>
                <w:sz w:val="20"/>
                <w:szCs w:val="20"/>
              </w:rPr>
              <w:t>Science Lab Manager</w:t>
            </w:r>
          </w:p>
        </w:tc>
        <w:tc>
          <w:tcPr>
            <w:tcW w:w="450" w:type="dxa"/>
          </w:tcPr>
          <w:p w14:paraId="28C1678B" w14:textId="77777777" w:rsidR="00F72F5F" w:rsidRPr="00F72F5F" w:rsidRDefault="00F72F5F" w:rsidP="00C51849">
            <w:pPr>
              <w:rPr>
                <w:rFonts w:ascii="Arial" w:hAnsi="Arial" w:cs="Arial"/>
                <w:b/>
                <w:sz w:val="24"/>
                <w:szCs w:val="24"/>
              </w:rPr>
            </w:pPr>
          </w:p>
          <w:p w14:paraId="1EAE1597" w14:textId="77777777" w:rsidR="007A3B44" w:rsidRPr="00F72F5F" w:rsidRDefault="007A3B44" w:rsidP="00C51849">
            <w:pPr>
              <w:rPr>
                <w:rFonts w:ascii="Arial" w:hAnsi="Arial" w:cs="Arial"/>
                <w:b/>
                <w:sz w:val="20"/>
                <w:szCs w:val="20"/>
              </w:rPr>
            </w:pPr>
          </w:p>
        </w:tc>
        <w:tc>
          <w:tcPr>
            <w:tcW w:w="2340" w:type="dxa"/>
          </w:tcPr>
          <w:p w14:paraId="177F1062" w14:textId="77777777" w:rsidR="003F6BAD" w:rsidRPr="00F72F5F" w:rsidRDefault="003F6BAD" w:rsidP="003F6BAD">
            <w:pPr>
              <w:rPr>
                <w:rFonts w:ascii="Arial" w:hAnsi="Arial" w:cs="Arial"/>
                <w:b/>
                <w:sz w:val="20"/>
                <w:szCs w:val="20"/>
              </w:rPr>
            </w:pPr>
            <w:r w:rsidRPr="00F72F5F">
              <w:rPr>
                <w:rFonts w:ascii="Arial" w:hAnsi="Arial" w:cs="Arial"/>
                <w:b/>
                <w:sz w:val="20"/>
                <w:szCs w:val="20"/>
              </w:rPr>
              <w:t>Kruger, Bernie</w:t>
            </w:r>
          </w:p>
          <w:p w14:paraId="00A440DE" w14:textId="77777777" w:rsidR="007A3B44" w:rsidRPr="00F72F5F" w:rsidRDefault="003F6BAD" w:rsidP="003F6BAD">
            <w:pPr>
              <w:rPr>
                <w:rFonts w:ascii="Arial" w:hAnsi="Arial" w:cs="Arial"/>
                <w:sz w:val="20"/>
                <w:szCs w:val="20"/>
              </w:rPr>
            </w:pPr>
            <w:r w:rsidRPr="00F72F5F">
              <w:rPr>
                <w:rFonts w:ascii="Arial" w:hAnsi="Arial" w:cs="Arial"/>
                <w:sz w:val="20"/>
                <w:szCs w:val="20"/>
              </w:rPr>
              <w:t>Facilities – Charlotte</w:t>
            </w:r>
          </w:p>
        </w:tc>
        <w:tc>
          <w:tcPr>
            <w:tcW w:w="450" w:type="dxa"/>
          </w:tcPr>
          <w:p w14:paraId="38594024" w14:textId="77777777" w:rsidR="00F72F5F" w:rsidRPr="00F72F5F" w:rsidRDefault="00F72F5F" w:rsidP="0017106B">
            <w:pPr>
              <w:rPr>
                <w:rFonts w:ascii="Arial" w:hAnsi="Arial" w:cs="Arial"/>
                <w:b/>
                <w:sz w:val="24"/>
                <w:szCs w:val="24"/>
              </w:rPr>
            </w:pPr>
          </w:p>
          <w:p w14:paraId="52FE8776" w14:textId="77777777" w:rsidR="007A3B44" w:rsidRPr="00F72F5F" w:rsidRDefault="00F72F5F" w:rsidP="0017106B">
            <w:pPr>
              <w:rPr>
                <w:rFonts w:ascii="Arial" w:hAnsi="Arial" w:cs="Arial"/>
                <w:b/>
                <w:sz w:val="20"/>
                <w:szCs w:val="20"/>
              </w:rPr>
            </w:pPr>
            <w:r w:rsidRPr="00F72F5F">
              <w:rPr>
                <w:rFonts w:ascii="Arial" w:hAnsi="Arial" w:cs="Arial"/>
                <w:b/>
                <w:sz w:val="24"/>
                <w:szCs w:val="24"/>
              </w:rPr>
              <w:t>A</w:t>
            </w:r>
          </w:p>
        </w:tc>
        <w:tc>
          <w:tcPr>
            <w:tcW w:w="2430" w:type="dxa"/>
          </w:tcPr>
          <w:p w14:paraId="099F8BC4" w14:textId="77777777" w:rsidR="005646A2" w:rsidRPr="00F72F5F" w:rsidRDefault="005646A2" w:rsidP="003F6BAD">
            <w:pPr>
              <w:rPr>
                <w:rFonts w:ascii="Arial" w:hAnsi="Arial" w:cs="Arial"/>
                <w:b/>
                <w:sz w:val="4"/>
                <w:szCs w:val="4"/>
              </w:rPr>
            </w:pPr>
          </w:p>
          <w:p w14:paraId="48C1A622" w14:textId="77777777" w:rsidR="003F6BAD" w:rsidRPr="00F72F5F" w:rsidRDefault="003F6BAD" w:rsidP="003F6BAD">
            <w:pPr>
              <w:rPr>
                <w:rFonts w:ascii="Arial" w:hAnsi="Arial" w:cs="Arial"/>
                <w:b/>
                <w:sz w:val="20"/>
                <w:szCs w:val="20"/>
              </w:rPr>
            </w:pPr>
            <w:r w:rsidRPr="00F72F5F">
              <w:rPr>
                <w:rFonts w:ascii="Arial" w:hAnsi="Arial" w:cs="Arial"/>
                <w:b/>
                <w:sz w:val="20"/>
                <w:szCs w:val="20"/>
              </w:rPr>
              <w:t>Mitchell, Reggie</w:t>
            </w:r>
          </w:p>
          <w:p w14:paraId="480F4E94" w14:textId="77777777" w:rsidR="007A3B44" w:rsidRPr="00F72F5F" w:rsidRDefault="003F6BAD" w:rsidP="003F6BAD">
            <w:pPr>
              <w:rPr>
                <w:rFonts w:ascii="Arial" w:hAnsi="Arial" w:cs="Arial"/>
                <w:sz w:val="20"/>
                <w:szCs w:val="20"/>
              </w:rPr>
            </w:pPr>
            <w:r w:rsidRPr="00F72F5F">
              <w:rPr>
                <w:rFonts w:ascii="Arial" w:hAnsi="Arial" w:cs="Arial"/>
                <w:sz w:val="20"/>
                <w:szCs w:val="20"/>
              </w:rPr>
              <w:t xml:space="preserve">Public Safety </w:t>
            </w:r>
            <w:r w:rsidR="00F72F5F" w:rsidRPr="00F72F5F">
              <w:rPr>
                <w:rFonts w:ascii="Arial" w:hAnsi="Arial" w:cs="Arial"/>
                <w:sz w:val="20"/>
                <w:szCs w:val="20"/>
              </w:rPr>
              <w:t>–</w:t>
            </w:r>
            <w:r w:rsidRPr="00F72F5F">
              <w:rPr>
                <w:rFonts w:ascii="Arial" w:hAnsi="Arial" w:cs="Arial"/>
                <w:sz w:val="20"/>
                <w:szCs w:val="20"/>
              </w:rPr>
              <w:t xml:space="preserve"> Lee</w:t>
            </w:r>
          </w:p>
        </w:tc>
        <w:tc>
          <w:tcPr>
            <w:tcW w:w="450" w:type="dxa"/>
          </w:tcPr>
          <w:p w14:paraId="0E4650A5" w14:textId="77777777" w:rsidR="00F72F5F" w:rsidRPr="00F72F5F" w:rsidRDefault="00F72F5F" w:rsidP="00C51849">
            <w:pPr>
              <w:rPr>
                <w:rFonts w:ascii="Arial" w:hAnsi="Arial" w:cs="Arial"/>
                <w:b/>
                <w:sz w:val="24"/>
                <w:szCs w:val="24"/>
              </w:rPr>
            </w:pPr>
          </w:p>
          <w:p w14:paraId="3A908B5B" w14:textId="77777777" w:rsidR="007A3B44" w:rsidRPr="00F72F5F" w:rsidRDefault="00F72F5F" w:rsidP="00C51849">
            <w:pPr>
              <w:rPr>
                <w:rFonts w:ascii="Arial" w:hAnsi="Arial" w:cs="Arial"/>
                <w:b/>
                <w:sz w:val="20"/>
                <w:szCs w:val="20"/>
              </w:rPr>
            </w:pPr>
            <w:r w:rsidRPr="00F72F5F">
              <w:rPr>
                <w:rFonts w:ascii="Arial" w:hAnsi="Arial" w:cs="Arial"/>
                <w:b/>
                <w:sz w:val="24"/>
                <w:szCs w:val="24"/>
              </w:rPr>
              <w:t>A</w:t>
            </w:r>
          </w:p>
        </w:tc>
        <w:tc>
          <w:tcPr>
            <w:tcW w:w="2250" w:type="dxa"/>
          </w:tcPr>
          <w:p w14:paraId="563EEB7D" w14:textId="77777777" w:rsidR="005646A2" w:rsidRPr="00F72F5F" w:rsidRDefault="005646A2" w:rsidP="0010701E">
            <w:pPr>
              <w:rPr>
                <w:rFonts w:ascii="Arial" w:hAnsi="Arial" w:cs="Arial"/>
                <w:b/>
                <w:sz w:val="4"/>
                <w:szCs w:val="4"/>
              </w:rPr>
            </w:pPr>
          </w:p>
          <w:p w14:paraId="46DCF48C" w14:textId="77777777" w:rsidR="0010701E" w:rsidRPr="00F72F5F" w:rsidRDefault="001F16F7" w:rsidP="0010701E">
            <w:pPr>
              <w:rPr>
                <w:rFonts w:ascii="Arial" w:hAnsi="Arial" w:cs="Arial"/>
                <w:sz w:val="20"/>
                <w:szCs w:val="20"/>
              </w:rPr>
            </w:pPr>
            <w:r w:rsidRPr="00F72F5F">
              <w:rPr>
                <w:rFonts w:ascii="Arial" w:hAnsi="Arial" w:cs="Arial"/>
                <w:b/>
                <w:sz w:val="20"/>
                <w:szCs w:val="20"/>
              </w:rPr>
              <w:t>Nisson,</w:t>
            </w:r>
            <w:r w:rsidR="005646A2" w:rsidRPr="00F72F5F">
              <w:rPr>
                <w:rFonts w:ascii="Arial" w:hAnsi="Arial" w:cs="Arial"/>
                <w:b/>
                <w:sz w:val="20"/>
                <w:szCs w:val="20"/>
              </w:rPr>
              <w:t xml:space="preserve"> </w:t>
            </w:r>
            <w:r w:rsidR="0010701E" w:rsidRPr="00F72F5F">
              <w:rPr>
                <w:rFonts w:ascii="Arial" w:hAnsi="Arial" w:cs="Arial"/>
                <w:b/>
                <w:sz w:val="20"/>
                <w:szCs w:val="20"/>
              </w:rPr>
              <w:t>Michael</w:t>
            </w:r>
            <w:r w:rsidR="0010701E" w:rsidRPr="00F72F5F">
              <w:rPr>
                <w:rFonts w:ascii="Arial" w:hAnsi="Arial" w:cs="Arial"/>
                <w:sz w:val="20"/>
                <w:szCs w:val="20"/>
              </w:rPr>
              <w:t xml:space="preserve"> Professor Criminal Justice</w:t>
            </w:r>
          </w:p>
          <w:p w14:paraId="259E8C68" w14:textId="77777777" w:rsidR="007A3B44" w:rsidRPr="00F72F5F" w:rsidRDefault="007A3B44" w:rsidP="003F6BAD">
            <w:pPr>
              <w:rPr>
                <w:rFonts w:ascii="Arial" w:hAnsi="Arial" w:cs="Arial"/>
                <w:sz w:val="20"/>
                <w:szCs w:val="20"/>
              </w:rPr>
            </w:pPr>
          </w:p>
        </w:tc>
        <w:tc>
          <w:tcPr>
            <w:tcW w:w="450" w:type="dxa"/>
          </w:tcPr>
          <w:p w14:paraId="4E7D3AB0" w14:textId="77777777" w:rsidR="007A3B44" w:rsidRDefault="007A3B44" w:rsidP="00C51849">
            <w:pPr>
              <w:rPr>
                <w:b/>
                <w:sz w:val="24"/>
                <w:szCs w:val="24"/>
              </w:rPr>
            </w:pPr>
          </w:p>
          <w:p w14:paraId="354141AA" w14:textId="77777777" w:rsidR="007A3B44" w:rsidRPr="00EA00A3" w:rsidRDefault="00F72F5F" w:rsidP="00C51849">
            <w:pPr>
              <w:rPr>
                <w:rFonts w:ascii="Arial" w:hAnsi="Arial" w:cs="Arial"/>
                <w:b/>
              </w:rPr>
            </w:pPr>
            <w:r w:rsidRPr="00EA00A3">
              <w:rPr>
                <w:rFonts w:ascii="Arial" w:hAnsi="Arial" w:cs="Arial"/>
                <w:b/>
                <w:sz w:val="24"/>
                <w:szCs w:val="24"/>
              </w:rPr>
              <w:t>A</w:t>
            </w:r>
          </w:p>
        </w:tc>
      </w:tr>
      <w:tr w:rsidR="00272169" w14:paraId="43A44B2A" w14:textId="77777777" w:rsidTr="00C51849">
        <w:tc>
          <w:tcPr>
            <w:tcW w:w="2250" w:type="dxa"/>
          </w:tcPr>
          <w:p w14:paraId="20621FE2" w14:textId="77777777" w:rsidR="00272169" w:rsidRPr="00F72F5F" w:rsidRDefault="001F16F7" w:rsidP="00272169">
            <w:pPr>
              <w:rPr>
                <w:rFonts w:ascii="Arial" w:hAnsi="Arial" w:cs="Arial"/>
                <w:sz w:val="20"/>
                <w:szCs w:val="20"/>
              </w:rPr>
            </w:pPr>
            <w:r w:rsidRPr="00F72F5F">
              <w:rPr>
                <w:rFonts w:ascii="Arial" w:hAnsi="Arial" w:cs="Arial"/>
                <w:b/>
                <w:sz w:val="20"/>
                <w:szCs w:val="20"/>
              </w:rPr>
              <w:t>Dorelien ,</w:t>
            </w:r>
            <w:r w:rsidR="00272169" w:rsidRPr="00F72F5F">
              <w:rPr>
                <w:rFonts w:ascii="Arial" w:hAnsi="Arial" w:cs="Arial"/>
                <w:b/>
                <w:sz w:val="20"/>
                <w:szCs w:val="20"/>
              </w:rPr>
              <w:t xml:space="preserve">Albert </w:t>
            </w:r>
            <w:r w:rsidR="00272169" w:rsidRPr="00F72F5F">
              <w:rPr>
                <w:rFonts w:ascii="Arial" w:hAnsi="Arial" w:cs="Arial"/>
                <w:sz w:val="20"/>
                <w:szCs w:val="20"/>
              </w:rPr>
              <w:t>Residential Life</w:t>
            </w:r>
          </w:p>
          <w:p w14:paraId="6F6DE31C" w14:textId="77777777" w:rsidR="00272169" w:rsidRPr="00F72F5F" w:rsidRDefault="00272169" w:rsidP="00272169">
            <w:pPr>
              <w:rPr>
                <w:rFonts w:ascii="Arial" w:hAnsi="Arial" w:cs="Arial"/>
                <w:sz w:val="20"/>
                <w:szCs w:val="20"/>
              </w:rPr>
            </w:pPr>
          </w:p>
        </w:tc>
        <w:tc>
          <w:tcPr>
            <w:tcW w:w="450" w:type="dxa"/>
          </w:tcPr>
          <w:p w14:paraId="65AEAA59" w14:textId="77777777" w:rsidR="00272169" w:rsidRPr="00F72F5F" w:rsidRDefault="00FA0EF2" w:rsidP="00C51849">
            <w:pPr>
              <w:rPr>
                <w:rFonts w:ascii="Arial" w:hAnsi="Arial" w:cs="Arial"/>
                <w:sz w:val="20"/>
                <w:szCs w:val="20"/>
              </w:rPr>
            </w:pPr>
            <w:r w:rsidRPr="00F72F5F">
              <w:rPr>
                <w:rFonts w:ascii="Arial" w:hAnsi="Arial" w:cs="Arial"/>
                <w:b/>
                <w:sz w:val="24"/>
                <w:szCs w:val="24"/>
              </w:rPr>
              <w:sym w:font="Bookshelf Symbol 7" w:char="F070"/>
            </w:r>
          </w:p>
        </w:tc>
        <w:tc>
          <w:tcPr>
            <w:tcW w:w="2340" w:type="dxa"/>
          </w:tcPr>
          <w:p w14:paraId="78C9F7DD" w14:textId="77777777" w:rsidR="00272169" w:rsidRPr="00F72F5F" w:rsidRDefault="00272169" w:rsidP="00272169">
            <w:pPr>
              <w:rPr>
                <w:rFonts w:ascii="Arial" w:hAnsi="Arial" w:cs="Arial"/>
                <w:sz w:val="20"/>
                <w:szCs w:val="20"/>
              </w:rPr>
            </w:pPr>
            <w:r w:rsidRPr="00F72F5F">
              <w:rPr>
                <w:rFonts w:ascii="Arial" w:hAnsi="Arial" w:cs="Arial"/>
                <w:b/>
                <w:sz w:val="20"/>
                <w:szCs w:val="20"/>
              </w:rPr>
              <w:t>Roy Hepner,</w:t>
            </w:r>
            <w:r w:rsidRPr="00F72F5F">
              <w:rPr>
                <w:rFonts w:ascii="Arial" w:hAnsi="Arial" w:cs="Arial"/>
                <w:sz w:val="20"/>
                <w:szCs w:val="20"/>
              </w:rPr>
              <w:t xml:space="preserve"> Pure &amp; Applied Sci.</w:t>
            </w:r>
          </w:p>
          <w:p w14:paraId="7736C9D3" w14:textId="77777777" w:rsidR="00272169" w:rsidRPr="00F72F5F" w:rsidRDefault="00272169" w:rsidP="00272169">
            <w:pPr>
              <w:rPr>
                <w:rFonts w:ascii="Arial" w:hAnsi="Arial" w:cs="Arial"/>
                <w:b/>
                <w:sz w:val="20"/>
                <w:szCs w:val="20"/>
              </w:rPr>
            </w:pPr>
          </w:p>
        </w:tc>
        <w:tc>
          <w:tcPr>
            <w:tcW w:w="450" w:type="dxa"/>
          </w:tcPr>
          <w:p w14:paraId="0BE99D44" w14:textId="77777777" w:rsidR="00F72F5F" w:rsidRPr="00F72F5F" w:rsidRDefault="00F72F5F" w:rsidP="00C51849">
            <w:pPr>
              <w:rPr>
                <w:rFonts w:ascii="Arial" w:hAnsi="Arial" w:cs="Arial"/>
                <w:b/>
                <w:sz w:val="24"/>
                <w:szCs w:val="24"/>
              </w:rPr>
            </w:pPr>
          </w:p>
          <w:p w14:paraId="1C42E5B0" w14:textId="77777777" w:rsidR="00CE1D7A" w:rsidRPr="00F72F5F" w:rsidRDefault="00FA0EF2" w:rsidP="00C51849">
            <w:pPr>
              <w:rPr>
                <w:rFonts w:ascii="Arial" w:hAnsi="Arial" w:cs="Arial"/>
                <w:b/>
                <w:sz w:val="20"/>
                <w:szCs w:val="20"/>
              </w:rPr>
            </w:pPr>
            <w:r>
              <w:rPr>
                <w:rFonts w:ascii="Arial" w:hAnsi="Arial" w:cs="Arial"/>
                <w:b/>
                <w:sz w:val="24"/>
                <w:szCs w:val="24"/>
              </w:rPr>
              <w:t>A</w:t>
            </w:r>
          </w:p>
        </w:tc>
        <w:tc>
          <w:tcPr>
            <w:tcW w:w="2430" w:type="dxa"/>
          </w:tcPr>
          <w:p w14:paraId="4D725C51" w14:textId="77777777" w:rsidR="005646A2" w:rsidRPr="00F72F5F" w:rsidRDefault="005646A2" w:rsidP="00272169">
            <w:pPr>
              <w:rPr>
                <w:rFonts w:ascii="Arial" w:hAnsi="Arial" w:cs="Arial"/>
                <w:b/>
                <w:sz w:val="4"/>
                <w:szCs w:val="4"/>
              </w:rPr>
            </w:pPr>
          </w:p>
          <w:p w14:paraId="374C5EED" w14:textId="77777777" w:rsidR="00272169" w:rsidRDefault="00FA0EF2" w:rsidP="00272169">
            <w:pPr>
              <w:rPr>
                <w:rFonts w:ascii="Arial" w:hAnsi="Arial" w:cs="Arial"/>
                <w:b/>
                <w:sz w:val="20"/>
                <w:szCs w:val="20"/>
              </w:rPr>
            </w:pPr>
            <w:r>
              <w:rPr>
                <w:rFonts w:ascii="Arial" w:hAnsi="Arial" w:cs="Arial"/>
                <w:b/>
                <w:sz w:val="20"/>
                <w:szCs w:val="20"/>
              </w:rPr>
              <w:t>Whitmer, Elizabeth</w:t>
            </w:r>
          </w:p>
          <w:p w14:paraId="07E2793A" w14:textId="77777777" w:rsidR="00FA0EF2" w:rsidRPr="00FA0EF2" w:rsidRDefault="00FA0EF2" w:rsidP="00272169">
            <w:pPr>
              <w:rPr>
                <w:rFonts w:ascii="Arial" w:hAnsi="Arial" w:cs="Arial"/>
                <w:sz w:val="20"/>
                <w:szCs w:val="20"/>
              </w:rPr>
            </w:pPr>
            <w:r w:rsidRPr="00FA0EF2">
              <w:rPr>
                <w:rFonts w:ascii="Arial" w:hAnsi="Arial" w:cs="Arial"/>
                <w:sz w:val="20"/>
                <w:szCs w:val="20"/>
              </w:rPr>
              <w:t>Health Info. Tech - Lee</w:t>
            </w:r>
          </w:p>
        </w:tc>
        <w:tc>
          <w:tcPr>
            <w:tcW w:w="450" w:type="dxa"/>
          </w:tcPr>
          <w:p w14:paraId="1651525B" w14:textId="77777777" w:rsidR="00CE1D7A" w:rsidRPr="00F72F5F" w:rsidRDefault="00CE1D7A" w:rsidP="00C51849">
            <w:pPr>
              <w:rPr>
                <w:rFonts w:ascii="Arial" w:hAnsi="Arial" w:cs="Arial"/>
                <w:b/>
                <w:sz w:val="20"/>
                <w:szCs w:val="20"/>
              </w:rPr>
            </w:pPr>
          </w:p>
          <w:p w14:paraId="48D12DF2" w14:textId="77777777" w:rsidR="00272169" w:rsidRPr="00F72F5F" w:rsidRDefault="00272169" w:rsidP="00C51849">
            <w:pPr>
              <w:rPr>
                <w:rFonts w:ascii="Arial" w:hAnsi="Arial" w:cs="Arial"/>
                <w:b/>
                <w:sz w:val="20"/>
                <w:szCs w:val="20"/>
              </w:rPr>
            </w:pPr>
          </w:p>
        </w:tc>
        <w:tc>
          <w:tcPr>
            <w:tcW w:w="2250" w:type="dxa"/>
          </w:tcPr>
          <w:p w14:paraId="1BDC824B" w14:textId="77777777" w:rsidR="005646A2" w:rsidRPr="00F72F5F" w:rsidRDefault="005646A2" w:rsidP="0010701E">
            <w:pPr>
              <w:rPr>
                <w:rFonts w:ascii="Arial" w:hAnsi="Arial" w:cs="Arial"/>
                <w:b/>
                <w:sz w:val="4"/>
                <w:szCs w:val="4"/>
              </w:rPr>
            </w:pPr>
          </w:p>
          <w:p w14:paraId="757F47DE" w14:textId="77777777" w:rsidR="00272169" w:rsidRDefault="00FA0EF2" w:rsidP="005646A2">
            <w:pPr>
              <w:rPr>
                <w:rFonts w:ascii="Arial" w:hAnsi="Arial" w:cs="Arial"/>
                <w:b/>
                <w:sz w:val="20"/>
                <w:szCs w:val="20"/>
              </w:rPr>
            </w:pPr>
            <w:r>
              <w:rPr>
                <w:rFonts w:ascii="Arial" w:hAnsi="Arial" w:cs="Arial"/>
                <w:b/>
                <w:sz w:val="20"/>
                <w:szCs w:val="20"/>
              </w:rPr>
              <w:t>Davidson, Matthew\</w:t>
            </w:r>
          </w:p>
          <w:p w14:paraId="2EF4FA93" w14:textId="77777777" w:rsidR="00FA0EF2" w:rsidRPr="00FA0EF2" w:rsidRDefault="00FA0EF2" w:rsidP="005646A2">
            <w:pPr>
              <w:rPr>
                <w:rFonts w:ascii="Arial" w:hAnsi="Arial" w:cs="Arial"/>
                <w:sz w:val="20"/>
                <w:szCs w:val="20"/>
              </w:rPr>
            </w:pPr>
            <w:r w:rsidRPr="00FA0EF2">
              <w:rPr>
                <w:rFonts w:ascii="Arial" w:hAnsi="Arial" w:cs="Arial"/>
                <w:sz w:val="20"/>
                <w:szCs w:val="20"/>
              </w:rPr>
              <w:t>Student</w:t>
            </w:r>
          </w:p>
        </w:tc>
        <w:tc>
          <w:tcPr>
            <w:tcW w:w="450" w:type="dxa"/>
          </w:tcPr>
          <w:p w14:paraId="073D94AD" w14:textId="77777777" w:rsidR="00EA00A3" w:rsidRDefault="00EA00A3" w:rsidP="00C51849">
            <w:pPr>
              <w:rPr>
                <w:rFonts w:ascii="Arial" w:hAnsi="Arial" w:cs="Arial"/>
                <w:b/>
                <w:sz w:val="24"/>
                <w:szCs w:val="24"/>
              </w:rPr>
            </w:pPr>
          </w:p>
          <w:p w14:paraId="607D57F5" w14:textId="77777777" w:rsidR="00F72F5F" w:rsidRPr="00EA00A3" w:rsidRDefault="00F72F5F" w:rsidP="00C51849">
            <w:pPr>
              <w:rPr>
                <w:rFonts w:ascii="Arial" w:hAnsi="Arial" w:cs="Arial"/>
                <w:b/>
                <w:sz w:val="24"/>
                <w:szCs w:val="24"/>
              </w:rPr>
            </w:pPr>
            <w:r w:rsidRPr="00EA00A3">
              <w:rPr>
                <w:rFonts w:ascii="Arial" w:hAnsi="Arial" w:cs="Arial"/>
                <w:b/>
                <w:sz w:val="24"/>
                <w:szCs w:val="24"/>
              </w:rPr>
              <w:t>A</w:t>
            </w:r>
          </w:p>
        </w:tc>
      </w:tr>
      <w:tr w:rsidR="003F6BAD" w14:paraId="054D6AD1" w14:textId="77777777" w:rsidTr="001F16F7">
        <w:trPr>
          <w:trHeight w:val="818"/>
        </w:trPr>
        <w:tc>
          <w:tcPr>
            <w:tcW w:w="2250" w:type="dxa"/>
          </w:tcPr>
          <w:p w14:paraId="10E45916" w14:textId="77777777" w:rsidR="001F16F7" w:rsidRPr="00F72F5F" w:rsidRDefault="001F16F7" w:rsidP="003F6BAD">
            <w:pPr>
              <w:rPr>
                <w:rFonts w:ascii="Arial" w:hAnsi="Arial" w:cs="Arial"/>
                <w:b/>
                <w:sz w:val="4"/>
                <w:szCs w:val="4"/>
              </w:rPr>
            </w:pPr>
          </w:p>
          <w:p w14:paraId="233A57C4" w14:textId="77777777" w:rsidR="003F6BAD" w:rsidRPr="00F72F5F" w:rsidRDefault="007E3B40" w:rsidP="003F6BAD">
            <w:pPr>
              <w:rPr>
                <w:rFonts w:ascii="Arial" w:hAnsi="Arial" w:cs="Arial"/>
                <w:b/>
                <w:sz w:val="20"/>
                <w:szCs w:val="20"/>
              </w:rPr>
            </w:pPr>
            <w:r w:rsidRPr="00F72F5F">
              <w:rPr>
                <w:rFonts w:ascii="Arial" w:hAnsi="Arial" w:cs="Arial"/>
                <w:b/>
                <w:sz w:val="20"/>
                <w:szCs w:val="20"/>
              </w:rPr>
              <w:t>Botts, Brian</w:t>
            </w:r>
          </w:p>
          <w:p w14:paraId="1045CB94" w14:textId="77777777" w:rsidR="007E3B40" w:rsidRPr="00F72F5F" w:rsidRDefault="007E3B40" w:rsidP="003F6BAD">
            <w:pPr>
              <w:rPr>
                <w:rFonts w:ascii="Arial" w:hAnsi="Arial" w:cs="Arial"/>
                <w:sz w:val="20"/>
                <w:szCs w:val="20"/>
              </w:rPr>
            </w:pPr>
            <w:r w:rsidRPr="00F72F5F">
              <w:rPr>
                <w:rFonts w:ascii="Arial" w:hAnsi="Arial" w:cs="Arial"/>
                <w:sz w:val="20"/>
                <w:szCs w:val="20"/>
              </w:rPr>
              <w:t>Principal, HS Lee</w:t>
            </w:r>
          </w:p>
        </w:tc>
        <w:tc>
          <w:tcPr>
            <w:tcW w:w="450" w:type="dxa"/>
          </w:tcPr>
          <w:p w14:paraId="609FAA48" w14:textId="77777777" w:rsidR="003F6BAD" w:rsidRPr="00F72F5F" w:rsidRDefault="003F6BAD" w:rsidP="00C51849">
            <w:pPr>
              <w:rPr>
                <w:rFonts w:ascii="Arial" w:hAnsi="Arial" w:cs="Arial"/>
                <w:b/>
                <w:sz w:val="20"/>
                <w:szCs w:val="20"/>
              </w:rPr>
            </w:pPr>
          </w:p>
          <w:p w14:paraId="68546ADD" w14:textId="77777777" w:rsidR="00ED15DA" w:rsidRPr="00F72F5F" w:rsidRDefault="00F72F5F" w:rsidP="00C51849">
            <w:pPr>
              <w:rPr>
                <w:rFonts w:ascii="Arial" w:hAnsi="Arial" w:cs="Arial"/>
                <w:b/>
                <w:sz w:val="20"/>
                <w:szCs w:val="20"/>
              </w:rPr>
            </w:pPr>
            <w:r w:rsidRPr="00F72F5F">
              <w:rPr>
                <w:rFonts w:ascii="Arial" w:hAnsi="Arial" w:cs="Arial"/>
                <w:b/>
                <w:sz w:val="24"/>
                <w:szCs w:val="24"/>
              </w:rPr>
              <w:t>A</w:t>
            </w:r>
          </w:p>
        </w:tc>
        <w:tc>
          <w:tcPr>
            <w:tcW w:w="2340" w:type="dxa"/>
          </w:tcPr>
          <w:p w14:paraId="099490E8" w14:textId="77777777" w:rsidR="001F16F7" w:rsidRPr="00F72F5F" w:rsidRDefault="001F16F7" w:rsidP="003F6BAD">
            <w:pPr>
              <w:rPr>
                <w:rFonts w:ascii="Arial" w:hAnsi="Arial" w:cs="Arial"/>
                <w:b/>
                <w:sz w:val="4"/>
                <w:szCs w:val="4"/>
              </w:rPr>
            </w:pPr>
          </w:p>
          <w:p w14:paraId="2387C7FC" w14:textId="77777777" w:rsidR="003F6BAD" w:rsidRPr="00F72F5F" w:rsidRDefault="000D72DB" w:rsidP="003F6BAD">
            <w:pPr>
              <w:rPr>
                <w:rFonts w:ascii="Arial" w:hAnsi="Arial" w:cs="Arial"/>
                <w:b/>
                <w:sz w:val="20"/>
                <w:szCs w:val="20"/>
              </w:rPr>
            </w:pPr>
            <w:r w:rsidRPr="00F72F5F">
              <w:rPr>
                <w:rFonts w:ascii="Arial" w:hAnsi="Arial" w:cs="Arial"/>
                <w:b/>
                <w:sz w:val="20"/>
                <w:szCs w:val="20"/>
              </w:rPr>
              <w:t>Millis, Adam</w:t>
            </w:r>
          </w:p>
          <w:p w14:paraId="2B0FCEC3" w14:textId="77777777" w:rsidR="003F6BAD" w:rsidRPr="00F72F5F" w:rsidRDefault="000D72DB" w:rsidP="003F6BAD">
            <w:pPr>
              <w:rPr>
                <w:rFonts w:ascii="Arial" w:hAnsi="Arial" w:cs="Arial"/>
                <w:sz w:val="20"/>
                <w:szCs w:val="20"/>
              </w:rPr>
            </w:pPr>
            <w:r w:rsidRPr="00F72F5F">
              <w:rPr>
                <w:rFonts w:ascii="Arial" w:hAnsi="Arial" w:cs="Arial"/>
                <w:sz w:val="20"/>
                <w:szCs w:val="20"/>
              </w:rPr>
              <w:t>HR/Benefits</w:t>
            </w:r>
          </w:p>
        </w:tc>
        <w:tc>
          <w:tcPr>
            <w:tcW w:w="450" w:type="dxa"/>
          </w:tcPr>
          <w:p w14:paraId="187BDBDE" w14:textId="77777777" w:rsidR="003F6BAD" w:rsidRPr="00F72F5F" w:rsidRDefault="003F6BAD" w:rsidP="00C51849">
            <w:pPr>
              <w:rPr>
                <w:rFonts w:ascii="Arial" w:hAnsi="Arial" w:cs="Arial"/>
                <w:sz w:val="20"/>
                <w:szCs w:val="20"/>
              </w:rPr>
            </w:pPr>
          </w:p>
          <w:p w14:paraId="62AEA2FF"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60AFF830" w14:textId="77777777" w:rsidR="001F16F7" w:rsidRPr="00F72F5F" w:rsidRDefault="001F16F7" w:rsidP="003F6BAD">
            <w:pPr>
              <w:rPr>
                <w:rFonts w:ascii="Arial" w:hAnsi="Arial" w:cs="Arial"/>
                <w:b/>
                <w:sz w:val="4"/>
                <w:szCs w:val="4"/>
              </w:rPr>
            </w:pPr>
          </w:p>
          <w:p w14:paraId="59D12453" w14:textId="77777777" w:rsidR="003F6BAD" w:rsidRPr="00F72F5F" w:rsidRDefault="00ED15DA" w:rsidP="003F6BAD">
            <w:pPr>
              <w:rPr>
                <w:rFonts w:ascii="Arial" w:hAnsi="Arial" w:cs="Arial"/>
                <w:b/>
                <w:sz w:val="20"/>
                <w:szCs w:val="20"/>
              </w:rPr>
            </w:pPr>
            <w:r w:rsidRPr="00F72F5F">
              <w:rPr>
                <w:rFonts w:ascii="Arial" w:hAnsi="Arial" w:cs="Arial"/>
                <w:b/>
                <w:sz w:val="20"/>
                <w:szCs w:val="20"/>
              </w:rPr>
              <w:t>Nault, Albert</w:t>
            </w:r>
          </w:p>
          <w:p w14:paraId="476B6AA7" w14:textId="77777777" w:rsidR="00ED15DA" w:rsidRPr="00F72F5F" w:rsidRDefault="00ED15DA" w:rsidP="003F6BAD">
            <w:pPr>
              <w:rPr>
                <w:rFonts w:ascii="Arial" w:hAnsi="Arial" w:cs="Arial"/>
                <w:sz w:val="20"/>
                <w:szCs w:val="20"/>
              </w:rPr>
            </w:pPr>
            <w:r w:rsidRPr="00F72F5F">
              <w:rPr>
                <w:rFonts w:ascii="Arial" w:hAnsi="Arial" w:cs="Arial"/>
                <w:sz w:val="20"/>
                <w:szCs w:val="20"/>
              </w:rPr>
              <w:t>School of Business/Technology</w:t>
            </w:r>
          </w:p>
          <w:p w14:paraId="7EE77516" w14:textId="77777777" w:rsidR="00ED15DA" w:rsidRPr="00F72F5F" w:rsidRDefault="00ED15DA" w:rsidP="003F6BAD">
            <w:pPr>
              <w:rPr>
                <w:rFonts w:ascii="Arial" w:hAnsi="Arial" w:cs="Arial"/>
                <w:sz w:val="20"/>
                <w:szCs w:val="20"/>
              </w:rPr>
            </w:pPr>
          </w:p>
        </w:tc>
        <w:tc>
          <w:tcPr>
            <w:tcW w:w="450" w:type="dxa"/>
          </w:tcPr>
          <w:p w14:paraId="1083C6D4" w14:textId="77777777" w:rsidR="003F6BAD" w:rsidRPr="00F72F5F" w:rsidRDefault="003F6BAD" w:rsidP="00C51849">
            <w:pPr>
              <w:rPr>
                <w:rFonts w:ascii="Arial" w:hAnsi="Arial" w:cs="Arial"/>
                <w:sz w:val="20"/>
                <w:szCs w:val="20"/>
              </w:rPr>
            </w:pPr>
          </w:p>
          <w:p w14:paraId="2A6F73FB"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250" w:type="dxa"/>
            <w:shd w:val="clear" w:color="auto" w:fill="FFFFFF" w:themeFill="background1"/>
          </w:tcPr>
          <w:p w14:paraId="10C12A2B" w14:textId="77777777" w:rsidR="005646A2" w:rsidRPr="00F72F5F" w:rsidRDefault="005646A2" w:rsidP="001F16F7">
            <w:pPr>
              <w:rPr>
                <w:rFonts w:ascii="Arial" w:hAnsi="Arial" w:cs="Arial"/>
                <w:b/>
                <w:sz w:val="4"/>
                <w:szCs w:val="4"/>
              </w:rPr>
            </w:pPr>
          </w:p>
          <w:p w14:paraId="5D7B801F" w14:textId="77777777" w:rsidR="005061AF" w:rsidRPr="00FA0EF2" w:rsidRDefault="00FA0EF2" w:rsidP="001F16F7">
            <w:pPr>
              <w:rPr>
                <w:rFonts w:ascii="Arial" w:hAnsi="Arial" w:cs="Arial"/>
                <w:b/>
                <w:sz w:val="20"/>
                <w:szCs w:val="20"/>
              </w:rPr>
            </w:pPr>
            <w:r w:rsidRPr="00FA0EF2">
              <w:rPr>
                <w:rFonts w:ascii="Arial" w:hAnsi="Arial" w:cs="Arial"/>
                <w:b/>
                <w:sz w:val="20"/>
                <w:szCs w:val="20"/>
              </w:rPr>
              <w:t>Slisher, Jessica</w:t>
            </w:r>
          </w:p>
          <w:p w14:paraId="65EF108F" w14:textId="77777777" w:rsidR="00FA0EF2" w:rsidRPr="00F72F5F" w:rsidRDefault="00FA0EF2" w:rsidP="001F16F7">
            <w:pPr>
              <w:rPr>
                <w:rFonts w:ascii="Arial" w:hAnsi="Arial" w:cs="Arial"/>
                <w:sz w:val="20"/>
                <w:szCs w:val="20"/>
              </w:rPr>
            </w:pPr>
            <w:r w:rsidRPr="00F72F5F">
              <w:rPr>
                <w:rFonts w:ascii="Arial" w:hAnsi="Arial" w:cs="Arial"/>
                <w:sz w:val="20"/>
                <w:szCs w:val="20"/>
              </w:rPr>
              <w:t>Science Lab Manager</w:t>
            </w:r>
          </w:p>
        </w:tc>
        <w:tc>
          <w:tcPr>
            <w:tcW w:w="450" w:type="dxa"/>
            <w:shd w:val="clear" w:color="auto" w:fill="FFFFFF" w:themeFill="background1"/>
          </w:tcPr>
          <w:p w14:paraId="1F5B1BFD" w14:textId="77777777" w:rsidR="003F6BAD" w:rsidRPr="00A90FBF" w:rsidRDefault="00F72F5F" w:rsidP="00C51849">
            <w:pPr>
              <w:rPr>
                <w:b/>
                <w:sz w:val="24"/>
                <w:szCs w:val="24"/>
              </w:rPr>
            </w:pPr>
            <w:r w:rsidRPr="004D5B1A">
              <w:rPr>
                <w:b/>
                <w:sz w:val="24"/>
                <w:szCs w:val="24"/>
              </w:rPr>
              <w:sym w:font="Bookshelf Symbol 7" w:char="F070"/>
            </w:r>
          </w:p>
        </w:tc>
      </w:tr>
      <w:tr w:rsidR="003F6BAD" w:rsidRPr="004C0859" w14:paraId="057FC579" w14:textId="77777777" w:rsidTr="005646A2">
        <w:trPr>
          <w:trHeight w:val="980"/>
        </w:trPr>
        <w:tc>
          <w:tcPr>
            <w:tcW w:w="2250" w:type="dxa"/>
          </w:tcPr>
          <w:p w14:paraId="0607865B" w14:textId="77777777" w:rsidR="001F16F7" w:rsidRPr="00F72F5F" w:rsidRDefault="001F16F7" w:rsidP="0010701E">
            <w:pPr>
              <w:rPr>
                <w:rFonts w:ascii="Arial" w:hAnsi="Arial" w:cs="Arial"/>
                <w:b/>
                <w:sz w:val="4"/>
                <w:szCs w:val="4"/>
              </w:rPr>
            </w:pPr>
          </w:p>
          <w:p w14:paraId="69BA0DE6" w14:textId="77777777" w:rsidR="0010701E" w:rsidRPr="00F72F5F" w:rsidRDefault="001F16F7" w:rsidP="001F16F7">
            <w:pPr>
              <w:rPr>
                <w:rFonts w:ascii="Arial" w:hAnsi="Arial" w:cs="Arial"/>
                <w:sz w:val="20"/>
                <w:szCs w:val="20"/>
              </w:rPr>
            </w:pPr>
            <w:r w:rsidRPr="00F72F5F">
              <w:rPr>
                <w:rFonts w:ascii="Arial" w:hAnsi="Arial" w:cs="Arial"/>
                <w:b/>
                <w:sz w:val="20"/>
                <w:szCs w:val="20"/>
              </w:rPr>
              <w:t xml:space="preserve">Kaiser, </w:t>
            </w:r>
            <w:r w:rsidR="0010701E" w:rsidRPr="00F72F5F">
              <w:rPr>
                <w:rFonts w:ascii="Arial" w:hAnsi="Arial" w:cs="Arial"/>
                <w:b/>
                <w:sz w:val="20"/>
                <w:szCs w:val="20"/>
              </w:rPr>
              <w:t>David</w:t>
            </w:r>
            <w:r w:rsidR="0010701E" w:rsidRPr="00F72F5F">
              <w:rPr>
                <w:rFonts w:ascii="Arial" w:hAnsi="Arial" w:cs="Arial"/>
                <w:sz w:val="20"/>
                <w:szCs w:val="20"/>
              </w:rPr>
              <w:t xml:space="preserve"> Coordinator, Plant Operations</w:t>
            </w:r>
          </w:p>
          <w:p w14:paraId="21B41D47" w14:textId="77777777" w:rsidR="003F6BAD" w:rsidRPr="00F72F5F" w:rsidRDefault="003F6BAD" w:rsidP="0010701E">
            <w:pPr>
              <w:rPr>
                <w:rFonts w:ascii="Arial" w:hAnsi="Arial" w:cs="Arial"/>
                <w:sz w:val="20"/>
                <w:szCs w:val="20"/>
              </w:rPr>
            </w:pPr>
          </w:p>
        </w:tc>
        <w:tc>
          <w:tcPr>
            <w:tcW w:w="450" w:type="dxa"/>
          </w:tcPr>
          <w:p w14:paraId="15D3F5C7" w14:textId="77777777" w:rsidR="003F6BAD" w:rsidRPr="00F72F5F" w:rsidRDefault="003F6BAD" w:rsidP="00C51849">
            <w:pPr>
              <w:rPr>
                <w:rFonts w:ascii="Arial" w:hAnsi="Arial" w:cs="Arial"/>
                <w:sz w:val="20"/>
                <w:szCs w:val="20"/>
              </w:rPr>
            </w:pPr>
          </w:p>
          <w:p w14:paraId="7F88839E"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332E4AAC" w14:textId="77777777" w:rsidR="005646A2" w:rsidRPr="00F72F5F" w:rsidRDefault="005646A2" w:rsidP="003F6BAD">
            <w:pPr>
              <w:rPr>
                <w:rFonts w:ascii="Arial" w:hAnsi="Arial" w:cs="Arial"/>
                <w:b/>
                <w:sz w:val="4"/>
                <w:szCs w:val="4"/>
              </w:rPr>
            </w:pPr>
          </w:p>
          <w:p w14:paraId="11F36F25" w14:textId="77777777" w:rsidR="003F6BAD" w:rsidRPr="00F72F5F" w:rsidRDefault="003F6BAD" w:rsidP="003F6BAD">
            <w:pPr>
              <w:rPr>
                <w:rFonts w:ascii="Arial" w:hAnsi="Arial" w:cs="Arial"/>
                <w:b/>
                <w:sz w:val="20"/>
                <w:szCs w:val="20"/>
              </w:rPr>
            </w:pPr>
            <w:r w:rsidRPr="00F72F5F">
              <w:rPr>
                <w:rFonts w:ascii="Arial" w:hAnsi="Arial" w:cs="Arial"/>
                <w:b/>
                <w:sz w:val="20"/>
                <w:szCs w:val="20"/>
              </w:rPr>
              <w:t>Mayhew, Jim</w:t>
            </w:r>
          </w:p>
          <w:p w14:paraId="42FB9CEF" w14:textId="77777777" w:rsidR="003F6BAD" w:rsidRPr="00F72F5F" w:rsidRDefault="003F6BAD" w:rsidP="003F6BAD">
            <w:pPr>
              <w:rPr>
                <w:rFonts w:ascii="Arial" w:hAnsi="Arial" w:cs="Arial"/>
                <w:b/>
                <w:sz w:val="20"/>
                <w:szCs w:val="20"/>
              </w:rPr>
            </w:pPr>
            <w:r w:rsidRPr="00F72F5F">
              <w:rPr>
                <w:rFonts w:ascii="Arial" w:hAnsi="Arial" w:cs="Arial"/>
                <w:sz w:val="20"/>
                <w:szCs w:val="20"/>
              </w:rPr>
              <w:t>Health Professions – Rad.</w:t>
            </w:r>
          </w:p>
        </w:tc>
        <w:tc>
          <w:tcPr>
            <w:tcW w:w="450" w:type="dxa"/>
          </w:tcPr>
          <w:p w14:paraId="49C04308" w14:textId="77777777" w:rsidR="00F72F5F" w:rsidRPr="00F72F5F" w:rsidRDefault="00F72F5F" w:rsidP="0017106B">
            <w:pPr>
              <w:rPr>
                <w:rFonts w:ascii="Arial" w:hAnsi="Arial" w:cs="Arial"/>
                <w:b/>
                <w:sz w:val="24"/>
                <w:szCs w:val="24"/>
              </w:rPr>
            </w:pPr>
          </w:p>
          <w:p w14:paraId="6FD86B4F" w14:textId="77777777" w:rsidR="003F6BAD" w:rsidRPr="00F72F5F" w:rsidRDefault="00FA0EF2" w:rsidP="0017106B">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5C99BAFF" w14:textId="77777777" w:rsidR="005646A2" w:rsidRPr="00F72F5F" w:rsidRDefault="005646A2" w:rsidP="005646A2">
            <w:pPr>
              <w:rPr>
                <w:rFonts w:ascii="Arial" w:hAnsi="Arial" w:cs="Arial"/>
                <w:b/>
                <w:sz w:val="4"/>
                <w:szCs w:val="4"/>
              </w:rPr>
            </w:pPr>
          </w:p>
          <w:p w14:paraId="10A7A7E0" w14:textId="77777777" w:rsidR="005646A2" w:rsidRPr="00F72F5F" w:rsidRDefault="005646A2" w:rsidP="005646A2">
            <w:pPr>
              <w:rPr>
                <w:rFonts w:ascii="Arial" w:hAnsi="Arial" w:cs="Arial"/>
                <w:b/>
                <w:sz w:val="20"/>
                <w:szCs w:val="20"/>
              </w:rPr>
            </w:pPr>
            <w:r w:rsidRPr="00F72F5F">
              <w:rPr>
                <w:rFonts w:ascii="Arial" w:hAnsi="Arial" w:cs="Arial"/>
                <w:b/>
                <w:sz w:val="20"/>
                <w:szCs w:val="20"/>
              </w:rPr>
              <w:t xml:space="preserve">Brown, Stuart </w:t>
            </w:r>
          </w:p>
          <w:p w14:paraId="0ADFEAAF" w14:textId="77777777" w:rsidR="001F16F7" w:rsidRPr="00F72F5F" w:rsidRDefault="005646A2" w:rsidP="005646A2">
            <w:pPr>
              <w:rPr>
                <w:rFonts w:ascii="Arial" w:hAnsi="Arial" w:cs="Arial"/>
                <w:b/>
                <w:sz w:val="20"/>
                <w:szCs w:val="20"/>
              </w:rPr>
            </w:pPr>
            <w:r w:rsidRPr="00F72F5F">
              <w:rPr>
                <w:rFonts w:ascii="Arial" w:hAnsi="Arial" w:cs="Arial"/>
                <w:sz w:val="20"/>
                <w:szCs w:val="20"/>
              </w:rPr>
              <w:t>Theater Professor</w:t>
            </w:r>
          </w:p>
          <w:p w14:paraId="4B3AF8CA" w14:textId="77777777" w:rsidR="003F6BAD" w:rsidRPr="00F72F5F" w:rsidRDefault="003F6BAD" w:rsidP="003F6BAD">
            <w:pPr>
              <w:rPr>
                <w:rFonts w:ascii="Arial" w:hAnsi="Arial" w:cs="Arial"/>
                <w:sz w:val="20"/>
                <w:szCs w:val="20"/>
              </w:rPr>
            </w:pPr>
          </w:p>
        </w:tc>
        <w:tc>
          <w:tcPr>
            <w:tcW w:w="450" w:type="dxa"/>
          </w:tcPr>
          <w:p w14:paraId="30674695" w14:textId="77777777" w:rsidR="00F72F5F" w:rsidRPr="00F72F5F" w:rsidRDefault="00F72F5F" w:rsidP="0017106B">
            <w:pPr>
              <w:rPr>
                <w:rFonts w:ascii="Arial" w:hAnsi="Arial" w:cs="Arial"/>
                <w:b/>
                <w:sz w:val="24"/>
                <w:szCs w:val="24"/>
              </w:rPr>
            </w:pPr>
          </w:p>
          <w:p w14:paraId="050B9CDF" w14:textId="77777777" w:rsidR="003F6BAD" w:rsidRPr="00F72F5F" w:rsidRDefault="00FA0EF2" w:rsidP="0017106B">
            <w:pPr>
              <w:rPr>
                <w:rFonts w:ascii="Arial" w:hAnsi="Arial" w:cs="Arial"/>
                <w:b/>
                <w:sz w:val="20"/>
                <w:szCs w:val="20"/>
              </w:rPr>
            </w:pPr>
            <w:r>
              <w:rPr>
                <w:rFonts w:ascii="Arial" w:hAnsi="Arial" w:cs="Arial"/>
                <w:b/>
                <w:sz w:val="24"/>
                <w:szCs w:val="24"/>
              </w:rPr>
              <w:t>A</w:t>
            </w:r>
          </w:p>
        </w:tc>
        <w:tc>
          <w:tcPr>
            <w:tcW w:w="2250" w:type="dxa"/>
            <w:shd w:val="clear" w:color="auto" w:fill="FFFFFF" w:themeFill="background1"/>
          </w:tcPr>
          <w:p w14:paraId="298DC937" w14:textId="77777777" w:rsidR="005646A2" w:rsidRPr="00F72F5F" w:rsidRDefault="005646A2" w:rsidP="001F16F7">
            <w:pPr>
              <w:rPr>
                <w:rFonts w:ascii="Arial" w:hAnsi="Arial" w:cs="Arial"/>
                <w:b/>
                <w:sz w:val="4"/>
                <w:szCs w:val="4"/>
              </w:rPr>
            </w:pPr>
          </w:p>
          <w:p w14:paraId="3F6D1148" w14:textId="77777777" w:rsidR="003F6BAD" w:rsidRPr="00F72F5F" w:rsidRDefault="003F6BAD" w:rsidP="001F16F7">
            <w:pPr>
              <w:rPr>
                <w:rFonts w:ascii="Arial" w:hAnsi="Arial" w:cs="Arial"/>
                <w:sz w:val="20"/>
                <w:szCs w:val="20"/>
              </w:rPr>
            </w:pPr>
          </w:p>
        </w:tc>
        <w:tc>
          <w:tcPr>
            <w:tcW w:w="450" w:type="dxa"/>
            <w:shd w:val="clear" w:color="auto" w:fill="FFFFFF" w:themeFill="background1"/>
          </w:tcPr>
          <w:p w14:paraId="563CC9E0" w14:textId="77777777" w:rsidR="003F6BAD" w:rsidRPr="000D23C9" w:rsidRDefault="003F6BAD" w:rsidP="00C51849"/>
          <w:p w14:paraId="75198497" w14:textId="77777777" w:rsidR="003F6BAD" w:rsidRDefault="003F6BAD" w:rsidP="00C51849"/>
          <w:p w14:paraId="6F009C79" w14:textId="77777777" w:rsidR="007E3B40" w:rsidRPr="000D23C9" w:rsidRDefault="007E3B40" w:rsidP="00C51849"/>
        </w:tc>
      </w:tr>
      <w:tr w:rsidR="007E3B40" w:rsidRPr="004C0859" w14:paraId="66FAD778" w14:textId="77777777" w:rsidTr="00FA0EF2">
        <w:trPr>
          <w:trHeight w:val="836"/>
        </w:trPr>
        <w:tc>
          <w:tcPr>
            <w:tcW w:w="2250" w:type="dxa"/>
          </w:tcPr>
          <w:p w14:paraId="11C75BA5" w14:textId="77777777" w:rsidR="001F16F7" w:rsidRPr="00F72F5F" w:rsidRDefault="001F16F7" w:rsidP="001F16F7">
            <w:pPr>
              <w:rPr>
                <w:rFonts w:ascii="Arial" w:hAnsi="Arial" w:cs="Arial"/>
                <w:b/>
                <w:sz w:val="4"/>
                <w:szCs w:val="4"/>
              </w:rPr>
            </w:pPr>
          </w:p>
          <w:p w14:paraId="2813949F" w14:textId="77777777" w:rsidR="001F16F7" w:rsidRPr="00F72F5F" w:rsidRDefault="00FA0EF2" w:rsidP="001F16F7">
            <w:pPr>
              <w:rPr>
                <w:rFonts w:ascii="Arial" w:hAnsi="Arial" w:cs="Arial"/>
                <w:sz w:val="20"/>
                <w:szCs w:val="20"/>
              </w:rPr>
            </w:pPr>
            <w:r>
              <w:rPr>
                <w:rFonts w:ascii="Arial" w:hAnsi="Arial" w:cs="Arial"/>
                <w:b/>
                <w:sz w:val="20"/>
                <w:szCs w:val="20"/>
              </w:rPr>
              <w:t>Lehrian, Amanda</w:t>
            </w:r>
            <w:r w:rsidR="001F16F7" w:rsidRPr="00F72F5F">
              <w:rPr>
                <w:rFonts w:ascii="Arial" w:hAnsi="Arial" w:cs="Arial"/>
                <w:b/>
                <w:sz w:val="20"/>
                <w:szCs w:val="20"/>
              </w:rPr>
              <w:t xml:space="preserve"> </w:t>
            </w:r>
            <w:r w:rsidR="001F16F7" w:rsidRPr="00F72F5F">
              <w:rPr>
                <w:rFonts w:ascii="Arial" w:hAnsi="Arial" w:cs="Arial"/>
                <w:sz w:val="20"/>
                <w:szCs w:val="20"/>
              </w:rPr>
              <w:t>Associate Dean, Student Affairs H/G Center</w:t>
            </w:r>
          </w:p>
          <w:p w14:paraId="12395CC6" w14:textId="77777777" w:rsidR="007E3B40" w:rsidRPr="00F72F5F" w:rsidRDefault="007E3B40" w:rsidP="00A90FBF">
            <w:pPr>
              <w:tabs>
                <w:tab w:val="left" w:pos="9913"/>
              </w:tabs>
              <w:rPr>
                <w:rFonts w:ascii="Arial" w:hAnsi="Arial" w:cs="Arial"/>
                <w:sz w:val="20"/>
                <w:szCs w:val="20"/>
              </w:rPr>
            </w:pPr>
          </w:p>
        </w:tc>
        <w:tc>
          <w:tcPr>
            <w:tcW w:w="450" w:type="dxa"/>
          </w:tcPr>
          <w:p w14:paraId="3DA8D692" w14:textId="77777777" w:rsidR="00F72F5F" w:rsidRPr="00F72F5F" w:rsidRDefault="00F72F5F" w:rsidP="00C51849">
            <w:pPr>
              <w:rPr>
                <w:rFonts w:ascii="Arial" w:hAnsi="Arial" w:cs="Arial"/>
                <w:b/>
                <w:sz w:val="24"/>
                <w:szCs w:val="24"/>
              </w:rPr>
            </w:pPr>
          </w:p>
          <w:p w14:paraId="113C7330" w14:textId="77777777" w:rsidR="007E3B40"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571BAB3D" w14:textId="77777777" w:rsidR="001F16F7" w:rsidRPr="00F72F5F" w:rsidRDefault="001F16F7" w:rsidP="001F16F7">
            <w:pPr>
              <w:tabs>
                <w:tab w:val="left" w:pos="9913"/>
              </w:tabs>
              <w:rPr>
                <w:rFonts w:ascii="Arial" w:hAnsi="Arial" w:cs="Arial"/>
                <w:b/>
                <w:sz w:val="4"/>
                <w:szCs w:val="4"/>
              </w:rPr>
            </w:pPr>
          </w:p>
          <w:p w14:paraId="5B8522D8" w14:textId="77777777" w:rsidR="001F16F7" w:rsidRPr="00F72F5F" w:rsidRDefault="001F16F7" w:rsidP="001F16F7">
            <w:pPr>
              <w:tabs>
                <w:tab w:val="left" w:pos="9913"/>
              </w:tabs>
              <w:rPr>
                <w:rFonts w:ascii="Arial" w:hAnsi="Arial" w:cs="Arial"/>
                <w:sz w:val="20"/>
                <w:szCs w:val="20"/>
              </w:rPr>
            </w:pPr>
            <w:r w:rsidRPr="00F72F5F">
              <w:rPr>
                <w:rFonts w:ascii="Arial" w:hAnsi="Arial" w:cs="Arial"/>
                <w:b/>
                <w:sz w:val="20"/>
                <w:szCs w:val="20"/>
              </w:rPr>
              <w:t>Perdomo</w:t>
            </w:r>
            <w:r w:rsidRPr="00F72F5F">
              <w:rPr>
                <w:rFonts w:ascii="Arial" w:hAnsi="Arial" w:cs="Arial"/>
                <w:sz w:val="20"/>
                <w:szCs w:val="20"/>
              </w:rPr>
              <w:t xml:space="preserve">, </w:t>
            </w:r>
            <w:r w:rsidRPr="00F72F5F">
              <w:rPr>
                <w:rFonts w:ascii="Arial" w:hAnsi="Arial" w:cs="Arial"/>
                <w:b/>
                <w:sz w:val="20"/>
                <w:szCs w:val="20"/>
              </w:rPr>
              <w:t xml:space="preserve">Elizabeth </w:t>
            </w:r>
          </w:p>
          <w:p w14:paraId="1D969096" w14:textId="77777777" w:rsidR="007E3B40" w:rsidRPr="00F72F5F" w:rsidRDefault="001F16F7" w:rsidP="001F16F7">
            <w:pPr>
              <w:rPr>
                <w:rFonts w:ascii="Arial" w:hAnsi="Arial" w:cs="Arial"/>
                <w:b/>
                <w:sz w:val="20"/>
                <w:szCs w:val="20"/>
              </w:rPr>
            </w:pPr>
            <w:r w:rsidRPr="00F72F5F">
              <w:rPr>
                <w:rFonts w:ascii="Arial" w:hAnsi="Arial" w:cs="Arial"/>
                <w:sz w:val="20"/>
                <w:szCs w:val="20"/>
              </w:rPr>
              <w:t>Coordinator, Clinical Placements, SOE</w:t>
            </w:r>
          </w:p>
        </w:tc>
        <w:tc>
          <w:tcPr>
            <w:tcW w:w="450" w:type="dxa"/>
          </w:tcPr>
          <w:p w14:paraId="34359559" w14:textId="77777777" w:rsidR="00F72F5F" w:rsidRPr="00F72F5F" w:rsidRDefault="00F72F5F" w:rsidP="0017106B">
            <w:pPr>
              <w:rPr>
                <w:rFonts w:ascii="Arial" w:hAnsi="Arial" w:cs="Arial"/>
                <w:b/>
                <w:sz w:val="24"/>
                <w:szCs w:val="24"/>
              </w:rPr>
            </w:pPr>
          </w:p>
          <w:p w14:paraId="06AF3C6B" w14:textId="77777777" w:rsidR="007E3B40" w:rsidRPr="00F72F5F" w:rsidRDefault="00F72F5F" w:rsidP="0017106B">
            <w:pPr>
              <w:rPr>
                <w:rFonts w:ascii="Arial" w:hAnsi="Arial" w:cs="Arial"/>
                <w:b/>
                <w:sz w:val="20"/>
                <w:szCs w:val="20"/>
              </w:rPr>
            </w:pPr>
            <w:r w:rsidRPr="00F72F5F">
              <w:rPr>
                <w:rFonts w:ascii="Arial" w:hAnsi="Arial" w:cs="Arial"/>
                <w:b/>
                <w:sz w:val="24"/>
                <w:szCs w:val="24"/>
              </w:rPr>
              <w:t>A</w:t>
            </w:r>
          </w:p>
        </w:tc>
        <w:tc>
          <w:tcPr>
            <w:tcW w:w="2430" w:type="dxa"/>
          </w:tcPr>
          <w:p w14:paraId="0BAD9A7C" w14:textId="77777777" w:rsidR="005646A2" w:rsidRPr="00F72F5F" w:rsidRDefault="005646A2" w:rsidP="005646A2">
            <w:pPr>
              <w:rPr>
                <w:rFonts w:ascii="Arial" w:hAnsi="Arial" w:cs="Arial"/>
                <w:b/>
                <w:sz w:val="4"/>
                <w:szCs w:val="4"/>
              </w:rPr>
            </w:pPr>
          </w:p>
          <w:p w14:paraId="1E0C30B6" w14:textId="77777777" w:rsidR="005646A2" w:rsidRPr="00F72F5F" w:rsidRDefault="005646A2" w:rsidP="005646A2">
            <w:pPr>
              <w:rPr>
                <w:rFonts w:ascii="Arial" w:hAnsi="Arial" w:cs="Arial"/>
                <w:b/>
                <w:sz w:val="20"/>
                <w:szCs w:val="20"/>
              </w:rPr>
            </w:pPr>
            <w:r w:rsidRPr="00F72F5F">
              <w:rPr>
                <w:rFonts w:ascii="Arial" w:hAnsi="Arial" w:cs="Arial"/>
                <w:b/>
                <w:sz w:val="20"/>
                <w:szCs w:val="20"/>
              </w:rPr>
              <w:t>Dowd, Frank</w:t>
            </w:r>
          </w:p>
          <w:p w14:paraId="54B5694B" w14:textId="77777777" w:rsidR="005646A2" w:rsidRPr="00F72F5F" w:rsidRDefault="005646A2" w:rsidP="005646A2">
            <w:pPr>
              <w:rPr>
                <w:rFonts w:ascii="Arial" w:hAnsi="Arial" w:cs="Arial"/>
                <w:sz w:val="20"/>
                <w:szCs w:val="20"/>
              </w:rPr>
            </w:pPr>
            <w:r w:rsidRPr="00F72F5F">
              <w:rPr>
                <w:rFonts w:ascii="Arial" w:hAnsi="Arial" w:cs="Arial"/>
                <w:sz w:val="20"/>
                <w:szCs w:val="20"/>
              </w:rPr>
              <w:t>Faculty Librarian</w:t>
            </w:r>
          </w:p>
          <w:p w14:paraId="4E953E68" w14:textId="77777777" w:rsidR="007E3B40" w:rsidRPr="00F72F5F" w:rsidRDefault="007E3B40" w:rsidP="003F6BAD">
            <w:pPr>
              <w:rPr>
                <w:rFonts w:ascii="Arial" w:hAnsi="Arial" w:cs="Arial"/>
                <w:b/>
                <w:sz w:val="20"/>
                <w:szCs w:val="20"/>
              </w:rPr>
            </w:pPr>
          </w:p>
        </w:tc>
        <w:tc>
          <w:tcPr>
            <w:tcW w:w="450" w:type="dxa"/>
          </w:tcPr>
          <w:p w14:paraId="4E8805A8" w14:textId="77777777" w:rsidR="00F72F5F" w:rsidRPr="00F72F5F" w:rsidRDefault="00F72F5F" w:rsidP="0017106B">
            <w:pPr>
              <w:rPr>
                <w:rFonts w:ascii="Arial" w:hAnsi="Arial" w:cs="Arial"/>
                <w:b/>
                <w:sz w:val="24"/>
                <w:szCs w:val="24"/>
              </w:rPr>
            </w:pPr>
          </w:p>
          <w:p w14:paraId="534DCAC2" w14:textId="77777777" w:rsidR="007E3B40" w:rsidRPr="00F72F5F" w:rsidRDefault="00FA0EF2" w:rsidP="0017106B">
            <w:pPr>
              <w:rPr>
                <w:rFonts w:ascii="Arial" w:hAnsi="Arial" w:cs="Arial"/>
                <w:b/>
                <w:sz w:val="20"/>
                <w:szCs w:val="20"/>
              </w:rPr>
            </w:pPr>
            <w:r>
              <w:rPr>
                <w:rFonts w:ascii="Arial" w:hAnsi="Arial" w:cs="Arial"/>
                <w:b/>
                <w:sz w:val="24"/>
                <w:szCs w:val="24"/>
              </w:rPr>
              <w:t>A</w:t>
            </w:r>
          </w:p>
        </w:tc>
        <w:tc>
          <w:tcPr>
            <w:tcW w:w="2250" w:type="dxa"/>
            <w:shd w:val="clear" w:color="auto" w:fill="auto"/>
          </w:tcPr>
          <w:p w14:paraId="6A684E50" w14:textId="77777777" w:rsidR="007E3B40" w:rsidRPr="00F72F5F" w:rsidRDefault="007E3B40" w:rsidP="001F16F7">
            <w:pPr>
              <w:rPr>
                <w:rFonts w:ascii="Arial" w:hAnsi="Arial" w:cs="Arial"/>
                <w:sz w:val="20"/>
                <w:szCs w:val="20"/>
              </w:rPr>
            </w:pPr>
          </w:p>
        </w:tc>
        <w:tc>
          <w:tcPr>
            <w:tcW w:w="450" w:type="dxa"/>
            <w:shd w:val="clear" w:color="auto" w:fill="auto"/>
          </w:tcPr>
          <w:p w14:paraId="3E914B19" w14:textId="77777777" w:rsidR="007E3B40" w:rsidRPr="000D23C9" w:rsidRDefault="007E3B40" w:rsidP="00C51849"/>
        </w:tc>
      </w:tr>
    </w:tbl>
    <w:p w14:paraId="40290B2F" w14:textId="77777777" w:rsidR="007A3B44" w:rsidRDefault="007A3B44" w:rsidP="00090BC5">
      <w:pPr>
        <w:tabs>
          <w:tab w:val="left" w:pos="9913"/>
        </w:tabs>
      </w:pPr>
    </w:p>
    <w:tbl>
      <w:tblPr>
        <w:tblStyle w:val="TableGrid"/>
        <w:tblW w:w="11088" w:type="dxa"/>
        <w:tblLayout w:type="fixed"/>
        <w:tblLook w:val="04A0" w:firstRow="1" w:lastRow="0" w:firstColumn="1" w:lastColumn="0" w:noHBand="0" w:noVBand="1"/>
      </w:tblPr>
      <w:tblGrid>
        <w:gridCol w:w="11088"/>
      </w:tblGrid>
      <w:tr w:rsidR="00ED15DA" w:rsidRPr="00FE1897" w14:paraId="63763C15" w14:textId="77777777" w:rsidTr="00FE1897">
        <w:trPr>
          <w:trHeight w:val="1142"/>
        </w:trPr>
        <w:tc>
          <w:tcPr>
            <w:tcW w:w="11088" w:type="dxa"/>
          </w:tcPr>
          <w:p w14:paraId="019ED5D5" w14:textId="77777777" w:rsidR="00ED15DA" w:rsidRPr="00FE1897" w:rsidRDefault="00ED15DA" w:rsidP="00ED15DA">
            <w:pPr>
              <w:tabs>
                <w:tab w:val="left" w:pos="9913"/>
              </w:tabs>
              <w:rPr>
                <w:rFonts w:ascii="Arial" w:hAnsi="Arial" w:cs="Arial"/>
                <w:b/>
              </w:rPr>
            </w:pPr>
          </w:p>
          <w:p w14:paraId="457DF1FE" w14:textId="77777777" w:rsidR="00ED15DA" w:rsidRPr="00FE1897" w:rsidRDefault="00EE3AE7" w:rsidP="00ED15DA">
            <w:pPr>
              <w:tabs>
                <w:tab w:val="left" w:pos="9913"/>
              </w:tabs>
              <w:rPr>
                <w:rFonts w:ascii="Arial" w:hAnsi="Arial" w:cs="Arial"/>
                <w:b/>
              </w:rPr>
            </w:pPr>
            <w:r w:rsidRPr="00FE1897">
              <w:rPr>
                <w:rFonts w:ascii="Arial" w:hAnsi="Arial" w:cs="Arial"/>
                <w:b/>
                <w:noProof/>
              </w:rPr>
              <mc:AlternateContent>
                <mc:Choice Requires="wps">
                  <w:drawing>
                    <wp:anchor distT="0" distB="0" distL="114300" distR="114300" simplePos="0" relativeHeight="251671552" behindDoc="0" locked="0" layoutInCell="1" allowOverlap="1" wp14:anchorId="4B05BB76" wp14:editId="35F5838C">
                      <wp:simplePos x="0" y="0"/>
                      <wp:positionH relativeFrom="column">
                        <wp:posOffset>4059555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EC424" id="_x0000_t32" coordsize="21600,21600" o:spt="32" o:oned="t" path="m,l21600,21600e" filled="f">
                      <v:path arrowok="t" fillok="f" o:connecttype="none"/>
                      <o:lock v:ext="edit" shapetype="t"/>
                    </v:shapetype>
                    <v:shape id="AutoShape 12" o:spid="_x0000_s1026" type="#_x0000_t32" style="position:absolute;margin-left:319.65pt;margin-top:12.2pt;width:119.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"/>
                  </w:pict>
                </mc:Fallback>
              </mc:AlternateContent>
            </w:r>
            <w:r w:rsidRPr="00FE1897">
              <w:rPr>
                <w:rFonts w:ascii="Arial" w:hAnsi="Arial" w:cs="Arial"/>
                <w:b/>
                <w:noProof/>
              </w:rPr>
              <mc:AlternateContent>
                <mc:Choice Requires="wps">
                  <w:drawing>
                    <wp:anchor distT="0" distB="0" distL="114300" distR="114300" simplePos="0" relativeHeight="251670528" behindDoc="0" locked="0" layoutInCell="1" allowOverlap="1" wp14:anchorId="26C457FE" wp14:editId="557085B6">
                      <wp:simplePos x="0" y="0"/>
                      <wp:positionH relativeFrom="column">
                        <wp:posOffset>2305228</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79E5D" id="AutoShape 11" o:spid="_x0000_s1026" type="#_x0000_t32" style="position:absolute;margin-left:181.5pt;margin-top:12.2pt;width:6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"/>
                  </w:pict>
                </mc:Fallback>
              </mc:AlternateContent>
            </w:r>
            <w:r w:rsidR="00ED15DA" w:rsidRPr="00FE1897">
              <w:rPr>
                <w:rFonts w:ascii="Arial" w:hAnsi="Arial" w:cs="Arial"/>
                <w:b/>
              </w:rPr>
              <w:t xml:space="preserve">A.  MEETING CALLED TO ORDER: </w:t>
            </w:r>
            <w:r w:rsidRPr="00FE1897">
              <w:rPr>
                <w:rFonts w:ascii="Arial" w:hAnsi="Arial" w:cs="Arial"/>
              </w:rPr>
              <w:t xml:space="preserve">  </w:t>
            </w:r>
            <w:r w:rsidR="00FA0EF2">
              <w:rPr>
                <w:rFonts w:ascii="Arial" w:hAnsi="Arial" w:cs="Arial"/>
              </w:rPr>
              <w:t>2.04</w:t>
            </w:r>
            <w:r w:rsidR="00F72F5F" w:rsidRPr="00FE1897">
              <w:rPr>
                <w:rFonts w:ascii="Arial" w:hAnsi="Arial" w:cs="Arial"/>
              </w:rPr>
              <w:t xml:space="preserve"> pm</w:t>
            </w:r>
            <w:r w:rsidR="0017106B" w:rsidRPr="00FE1897">
              <w:rPr>
                <w:rFonts w:ascii="Arial" w:hAnsi="Arial" w:cs="Arial"/>
              </w:rPr>
              <w:t xml:space="preserve">        </w:t>
            </w:r>
            <w:r w:rsidRPr="00FE1897">
              <w:rPr>
                <w:rFonts w:ascii="Arial" w:hAnsi="Arial" w:cs="Arial"/>
              </w:rPr>
              <w:t xml:space="preserve">        </w:t>
            </w:r>
            <w:r w:rsidR="0017106B" w:rsidRPr="00FE1897">
              <w:rPr>
                <w:rFonts w:ascii="Arial" w:hAnsi="Arial" w:cs="Arial"/>
              </w:rPr>
              <w:t xml:space="preserve">             </w:t>
            </w:r>
            <w:r w:rsidR="00ED15DA" w:rsidRPr="00FE1897">
              <w:rPr>
                <w:rFonts w:ascii="Arial" w:hAnsi="Arial" w:cs="Arial"/>
              </w:rPr>
              <w:t>Bldg. I-22</w:t>
            </w:r>
            <w:r w:rsidR="00FA0EF2">
              <w:rPr>
                <w:rFonts w:ascii="Arial" w:hAnsi="Arial" w:cs="Arial"/>
              </w:rPr>
              <w:t>5</w:t>
            </w:r>
            <w:r w:rsidR="00ED15DA" w:rsidRPr="00FE1897">
              <w:rPr>
                <w:rFonts w:ascii="Arial" w:hAnsi="Arial" w:cs="Arial"/>
              </w:rPr>
              <w:t xml:space="preserve"> - Lee Campus</w:t>
            </w:r>
            <w:r w:rsidR="00ED15DA" w:rsidRPr="00FE1897">
              <w:rPr>
                <w:rFonts w:ascii="Arial" w:hAnsi="Arial" w:cs="Arial"/>
                <w:b/>
              </w:rPr>
              <w:t xml:space="preserve">                                                 </w:t>
            </w:r>
            <w:r w:rsidR="00ED15DA" w:rsidRPr="00FE1897">
              <w:rPr>
                <w:rFonts w:ascii="Arial" w:hAnsi="Arial" w:cs="Arial"/>
              </w:rPr>
              <w:t xml:space="preserve">                                                                                                                                                                                                                                                                 </w:t>
            </w:r>
          </w:p>
          <w:p w14:paraId="0BB97E29" w14:textId="77777777" w:rsidR="00ED15DA" w:rsidRPr="00FE1897" w:rsidRDefault="00ED15DA" w:rsidP="00ED15DA">
            <w:pPr>
              <w:tabs>
                <w:tab w:val="left" w:pos="9913"/>
              </w:tabs>
              <w:rPr>
                <w:rFonts w:ascii="Arial" w:hAnsi="Arial" w:cs="Arial"/>
              </w:rPr>
            </w:pPr>
            <w:r w:rsidRPr="00FE1897">
              <w:rPr>
                <w:rFonts w:ascii="Arial" w:hAnsi="Arial" w:cs="Arial"/>
                <w:sz w:val="18"/>
                <w:szCs w:val="18"/>
              </w:rPr>
              <w:t xml:space="preserve">                            </w:t>
            </w:r>
            <w:r w:rsidR="00EE3AE7" w:rsidRPr="00FE1897">
              <w:rPr>
                <w:rFonts w:ascii="Arial" w:hAnsi="Arial" w:cs="Arial"/>
                <w:sz w:val="18"/>
                <w:szCs w:val="18"/>
              </w:rPr>
              <w:t xml:space="preserve">                                                  </w:t>
            </w:r>
            <w:r w:rsidR="00EE3AE7" w:rsidRPr="00FE1897">
              <w:rPr>
                <w:rFonts w:ascii="Arial" w:hAnsi="Arial" w:cs="Arial"/>
                <w:b/>
                <w:sz w:val="16"/>
                <w:szCs w:val="16"/>
              </w:rPr>
              <w:t>(</w:t>
            </w:r>
            <w:r w:rsidRPr="00FE1897">
              <w:rPr>
                <w:rFonts w:ascii="Arial" w:hAnsi="Arial" w:cs="Arial"/>
                <w:b/>
                <w:sz w:val="16"/>
                <w:szCs w:val="16"/>
              </w:rPr>
              <w:t>time)</w:t>
            </w:r>
            <w:r w:rsidRPr="00FE1897">
              <w:rPr>
                <w:rFonts w:ascii="Arial" w:hAnsi="Arial" w:cs="Arial"/>
              </w:rPr>
              <w:t xml:space="preserve">                                            </w:t>
            </w:r>
            <w:r w:rsidRPr="00FE1897">
              <w:rPr>
                <w:rFonts w:ascii="Arial" w:hAnsi="Arial" w:cs="Arial"/>
                <w:b/>
                <w:sz w:val="16"/>
                <w:szCs w:val="16"/>
              </w:rPr>
              <w:t>(location)</w:t>
            </w:r>
            <w:r w:rsidRPr="00FE1897">
              <w:rPr>
                <w:rFonts w:ascii="Arial" w:hAnsi="Arial" w:cs="Arial"/>
              </w:rPr>
              <w:t xml:space="preserve"> </w:t>
            </w:r>
          </w:p>
          <w:p w14:paraId="6629A483" w14:textId="77777777" w:rsidR="00EE3AE7" w:rsidRPr="00FE1897" w:rsidRDefault="00EE3AE7" w:rsidP="00ED15DA">
            <w:pPr>
              <w:tabs>
                <w:tab w:val="left" w:pos="9913"/>
              </w:tabs>
              <w:rPr>
                <w:rFonts w:ascii="Arial" w:hAnsi="Arial" w:cs="Arial"/>
              </w:rPr>
            </w:pPr>
          </w:p>
          <w:p w14:paraId="66992994" w14:textId="77777777" w:rsidR="00ED15DA" w:rsidRPr="00FE1897" w:rsidRDefault="00F72F5F" w:rsidP="00ED15DA">
            <w:pPr>
              <w:tabs>
                <w:tab w:val="left" w:pos="9913"/>
              </w:tabs>
              <w:rPr>
                <w:rFonts w:ascii="Arial" w:hAnsi="Arial" w:cs="Arial"/>
                <w:b/>
              </w:rPr>
            </w:pPr>
            <w:r w:rsidRPr="00FE1897">
              <w:rPr>
                <w:rFonts w:ascii="Arial" w:hAnsi="Arial" w:cs="Arial"/>
                <w:b/>
              </w:rPr>
              <w:t>B.</w:t>
            </w:r>
            <w:r w:rsidR="00EE3AE7" w:rsidRPr="00FE1897">
              <w:rPr>
                <w:rFonts w:ascii="Arial" w:hAnsi="Arial" w:cs="Arial"/>
                <w:b/>
              </w:rPr>
              <w:t xml:space="preserve">  </w:t>
            </w:r>
            <w:r w:rsidR="00EE3AE7" w:rsidRPr="00FE1897">
              <w:rPr>
                <w:rFonts w:ascii="Arial" w:hAnsi="Arial" w:cs="Arial"/>
              </w:rPr>
              <w:t xml:space="preserve">Meeting minutes of the </w:t>
            </w:r>
            <w:r w:rsidR="00FA0EF2">
              <w:rPr>
                <w:rFonts w:ascii="Arial" w:hAnsi="Arial" w:cs="Arial"/>
              </w:rPr>
              <w:t>February 4, 2017</w:t>
            </w:r>
            <w:r w:rsidR="00EE3AE7" w:rsidRPr="00FE1897">
              <w:rPr>
                <w:rFonts w:ascii="Arial" w:hAnsi="Arial" w:cs="Arial"/>
              </w:rPr>
              <w:t xml:space="preserve"> meeting were approved without changes.</w:t>
            </w:r>
          </w:p>
          <w:p w14:paraId="1CDCF380" w14:textId="77777777" w:rsidR="00ED15DA" w:rsidRPr="00FE1897" w:rsidRDefault="00ED15DA" w:rsidP="0017106B">
            <w:pPr>
              <w:tabs>
                <w:tab w:val="left" w:pos="9913"/>
              </w:tabs>
              <w:rPr>
                <w:rFonts w:ascii="Arial" w:hAnsi="Arial" w:cs="Arial"/>
                <w:b/>
              </w:rPr>
            </w:pPr>
            <w:r w:rsidRPr="00FE1897">
              <w:rPr>
                <w:rFonts w:ascii="Arial" w:hAnsi="Arial" w:cs="Arial"/>
              </w:rPr>
              <w:t xml:space="preserve"> </w:t>
            </w:r>
          </w:p>
        </w:tc>
      </w:tr>
      <w:tr w:rsidR="00ED15DA" w:rsidRPr="00FE1897" w14:paraId="7EB45B55" w14:textId="77777777" w:rsidTr="00FE1897">
        <w:tc>
          <w:tcPr>
            <w:tcW w:w="11088" w:type="dxa"/>
          </w:tcPr>
          <w:p w14:paraId="49EBCF84" w14:textId="77777777" w:rsidR="00E57966" w:rsidRPr="00FE1897" w:rsidRDefault="00E57966" w:rsidP="00ED15DA">
            <w:pPr>
              <w:tabs>
                <w:tab w:val="left" w:pos="9913"/>
              </w:tabs>
              <w:rPr>
                <w:rFonts w:ascii="Arial" w:hAnsi="Arial" w:cs="Arial"/>
                <w:b/>
              </w:rPr>
            </w:pPr>
          </w:p>
          <w:p w14:paraId="7684C547" w14:textId="77777777" w:rsidR="00ED15DA" w:rsidRPr="00FE1897" w:rsidRDefault="00EE3AE7" w:rsidP="00ED15DA">
            <w:pPr>
              <w:tabs>
                <w:tab w:val="left" w:pos="9913"/>
              </w:tabs>
              <w:rPr>
                <w:rFonts w:ascii="Arial" w:hAnsi="Arial" w:cs="Arial"/>
                <w:b/>
              </w:rPr>
            </w:pPr>
            <w:r w:rsidRPr="00FE1897">
              <w:rPr>
                <w:rFonts w:ascii="Arial" w:hAnsi="Arial" w:cs="Arial"/>
                <w:b/>
              </w:rPr>
              <w:t>C</w:t>
            </w:r>
            <w:r w:rsidR="00ED15DA" w:rsidRPr="00FE1897">
              <w:rPr>
                <w:rFonts w:ascii="Arial" w:hAnsi="Arial" w:cs="Arial"/>
                <w:b/>
              </w:rPr>
              <w:t>. OLD BUSINESS:</w:t>
            </w:r>
          </w:p>
          <w:p w14:paraId="5E913C30" w14:textId="77777777" w:rsidR="00A64506" w:rsidRPr="00FE1897" w:rsidRDefault="00A64506" w:rsidP="00ED15DA">
            <w:pPr>
              <w:tabs>
                <w:tab w:val="left" w:pos="9913"/>
              </w:tabs>
              <w:rPr>
                <w:rFonts w:ascii="Arial" w:hAnsi="Arial" w:cs="Arial"/>
                <w:b/>
              </w:rPr>
            </w:pPr>
          </w:p>
          <w:p w14:paraId="04BEDFF9"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Hot Keys</w:t>
            </w:r>
          </w:p>
          <w:p w14:paraId="29A30177" w14:textId="77777777" w:rsidR="00FA0EF2" w:rsidRPr="00FF1C0B" w:rsidRDefault="00FA0EF2" w:rsidP="007E7C74">
            <w:pPr>
              <w:pStyle w:val="ListParagraph"/>
              <w:numPr>
                <w:ilvl w:val="0"/>
                <w:numId w:val="16"/>
              </w:numPr>
              <w:tabs>
                <w:tab w:val="left" w:pos="9913"/>
              </w:tabs>
              <w:rPr>
                <w:rFonts w:ascii="Arial" w:hAnsi="Arial" w:cs="Arial"/>
                <w:b/>
              </w:rPr>
            </w:pPr>
            <w:r w:rsidRPr="00FF1C0B">
              <w:rPr>
                <w:rFonts w:ascii="Arial" w:hAnsi="Arial" w:cs="Arial"/>
              </w:rPr>
              <w:t xml:space="preserve">IT reports that Public Safety has been trained and all Faculty should be trained.  Faculty on the Safety Committee </w:t>
            </w:r>
            <w:r w:rsidR="00FF1C0B" w:rsidRPr="00FF1C0B">
              <w:rPr>
                <w:rFonts w:ascii="Arial" w:hAnsi="Arial" w:cs="Arial"/>
              </w:rPr>
              <w:t xml:space="preserve">disagree and said they have not heard any information about the hot keys except through our committee meetings.  </w:t>
            </w:r>
          </w:p>
          <w:p w14:paraId="6D7BF9EF" w14:textId="77777777" w:rsidR="00A64506" w:rsidRPr="00FE1897" w:rsidRDefault="00A64506" w:rsidP="00A64506">
            <w:pPr>
              <w:pStyle w:val="ListParagraph"/>
              <w:tabs>
                <w:tab w:val="left" w:pos="9913"/>
              </w:tabs>
              <w:ind w:left="1080"/>
              <w:rPr>
                <w:rFonts w:ascii="Arial" w:hAnsi="Arial" w:cs="Arial"/>
                <w:b/>
              </w:rPr>
            </w:pPr>
          </w:p>
          <w:p w14:paraId="48303F82"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Bollards on the sidewalk between parking lots 3 &amp; 4</w:t>
            </w:r>
          </w:p>
          <w:p w14:paraId="7E013776" w14:textId="77777777" w:rsidR="00A64506" w:rsidRPr="00FE1897" w:rsidRDefault="00FF1C0B" w:rsidP="00A64506">
            <w:pPr>
              <w:pStyle w:val="ListParagraph"/>
              <w:numPr>
                <w:ilvl w:val="0"/>
                <w:numId w:val="17"/>
              </w:numPr>
              <w:tabs>
                <w:tab w:val="left" w:pos="9913"/>
              </w:tabs>
              <w:rPr>
                <w:rFonts w:ascii="Arial" w:hAnsi="Arial" w:cs="Arial"/>
                <w:b/>
              </w:rPr>
            </w:pPr>
            <w:r>
              <w:rPr>
                <w:rFonts w:ascii="Arial" w:hAnsi="Arial" w:cs="Arial"/>
              </w:rPr>
              <w:t>Bollards have been installed.</w:t>
            </w:r>
          </w:p>
          <w:p w14:paraId="0FB9B6E3" w14:textId="77777777" w:rsidR="00A64506" w:rsidRPr="00FE1897" w:rsidRDefault="00A64506" w:rsidP="00A64506">
            <w:pPr>
              <w:pStyle w:val="ListParagraph"/>
              <w:tabs>
                <w:tab w:val="left" w:pos="9913"/>
              </w:tabs>
              <w:ind w:left="1080"/>
              <w:rPr>
                <w:rFonts w:ascii="Arial" w:hAnsi="Arial" w:cs="Arial"/>
                <w:b/>
              </w:rPr>
            </w:pPr>
          </w:p>
          <w:p w14:paraId="62A9D03F"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 xml:space="preserve"> Unsafe parking in lots 7 &amp; 8</w:t>
            </w:r>
          </w:p>
          <w:p w14:paraId="27A6DA0E" w14:textId="77777777" w:rsidR="00DD3A04" w:rsidRPr="00FE1897" w:rsidRDefault="000F697A" w:rsidP="00DD3A04">
            <w:pPr>
              <w:pStyle w:val="ListParagraph"/>
              <w:numPr>
                <w:ilvl w:val="0"/>
                <w:numId w:val="18"/>
              </w:numPr>
              <w:tabs>
                <w:tab w:val="left" w:pos="9913"/>
              </w:tabs>
              <w:rPr>
                <w:rFonts w:ascii="Arial" w:hAnsi="Arial" w:cs="Arial"/>
                <w:b/>
              </w:rPr>
            </w:pPr>
            <w:r>
              <w:rPr>
                <w:rFonts w:ascii="Arial" w:hAnsi="Arial" w:cs="Arial"/>
              </w:rPr>
              <w:t>No reports of problems in the parking lot.</w:t>
            </w:r>
          </w:p>
          <w:p w14:paraId="47080468" w14:textId="77777777" w:rsidR="00DD3A04" w:rsidRPr="00FE1897" w:rsidRDefault="00DD3A04" w:rsidP="00DD3A04">
            <w:pPr>
              <w:pStyle w:val="ListParagraph"/>
              <w:tabs>
                <w:tab w:val="left" w:pos="9913"/>
              </w:tabs>
              <w:rPr>
                <w:rFonts w:ascii="Arial" w:hAnsi="Arial" w:cs="Arial"/>
                <w:b/>
              </w:rPr>
            </w:pPr>
          </w:p>
          <w:p w14:paraId="199DE1E6"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b/>
              </w:rPr>
              <w:t xml:space="preserve"> Master Key’s in Collier</w:t>
            </w:r>
          </w:p>
          <w:p w14:paraId="58EFFF68" w14:textId="77777777" w:rsidR="00DD3A04" w:rsidRPr="00FE1897" w:rsidRDefault="000F697A" w:rsidP="00DD3A04">
            <w:pPr>
              <w:pStyle w:val="ListParagraph"/>
              <w:numPr>
                <w:ilvl w:val="0"/>
                <w:numId w:val="19"/>
              </w:numPr>
              <w:tabs>
                <w:tab w:val="left" w:pos="9913"/>
              </w:tabs>
              <w:rPr>
                <w:rFonts w:ascii="Arial" w:hAnsi="Arial" w:cs="Arial"/>
                <w:b/>
              </w:rPr>
            </w:pPr>
            <w:r>
              <w:rPr>
                <w:rFonts w:ascii="Arial" w:hAnsi="Arial" w:cs="Arial"/>
              </w:rPr>
              <w:t>Reggie was not present at the meeting, so we were unable to get an update on this item.</w:t>
            </w:r>
          </w:p>
          <w:p w14:paraId="0A26243B" w14:textId="77777777" w:rsidR="00DD3A04" w:rsidRPr="00FE1897" w:rsidRDefault="00DD3A04" w:rsidP="00DD3A04">
            <w:pPr>
              <w:pStyle w:val="ListParagraph"/>
              <w:tabs>
                <w:tab w:val="left" w:pos="9913"/>
              </w:tabs>
              <w:ind w:left="1080"/>
              <w:rPr>
                <w:rFonts w:ascii="Arial" w:hAnsi="Arial" w:cs="Arial"/>
              </w:rPr>
            </w:pPr>
          </w:p>
          <w:p w14:paraId="7448B10A" w14:textId="77777777" w:rsidR="00DD3A04" w:rsidRPr="00FE1897" w:rsidRDefault="00DD3A04" w:rsidP="00DD3A04">
            <w:pPr>
              <w:pStyle w:val="ListParagraph"/>
              <w:tabs>
                <w:tab w:val="left" w:pos="9913"/>
              </w:tabs>
              <w:ind w:left="1080"/>
              <w:rPr>
                <w:rFonts w:ascii="Arial" w:hAnsi="Arial" w:cs="Arial"/>
              </w:rPr>
            </w:pPr>
          </w:p>
          <w:p w14:paraId="23BCC306"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rPr>
              <w:t xml:space="preserve"> </w:t>
            </w:r>
            <w:r w:rsidRPr="00FE1897">
              <w:rPr>
                <w:rFonts w:ascii="Arial" w:hAnsi="Arial" w:cs="Arial"/>
                <w:b/>
              </w:rPr>
              <w:t>Flashing Lights grant</w:t>
            </w:r>
          </w:p>
          <w:p w14:paraId="1B92705C" w14:textId="77777777" w:rsidR="00DD3A04" w:rsidRDefault="000F697A" w:rsidP="00DD3A04">
            <w:pPr>
              <w:pStyle w:val="ListParagraph"/>
              <w:numPr>
                <w:ilvl w:val="0"/>
                <w:numId w:val="20"/>
              </w:numPr>
              <w:tabs>
                <w:tab w:val="left" w:pos="9913"/>
              </w:tabs>
              <w:rPr>
                <w:rFonts w:ascii="Arial" w:hAnsi="Arial" w:cs="Arial"/>
              </w:rPr>
            </w:pPr>
            <w:r>
              <w:rPr>
                <w:rFonts w:ascii="Arial" w:hAnsi="Arial" w:cs="Arial"/>
              </w:rPr>
              <w:t>Reggie was not present at the meeting, so we were unable to get an update on this item.</w:t>
            </w:r>
          </w:p>
          <w:p w14:paraId="5BED2F38" w14:textId="77777777" w:rsidR="007D6B58" w:rsidRPr="00FE1897" w:rsidRDefault="007D6B58" w:rsidP="00DD3A04">
            <w:pPr>
              <w:pStyle w:val="ListParagraph"/>
              <w:numPr>
                <w:ilvl w:val="0"/>
                <w:numId w:val="20"/>
              </w:numPr>
              <w:tabs>
                <w:tab w:val="left" w:pos="9913"/>
              </w:tabs>
              <w:rPr>
                <w:rFonts w:ascii="Arial" w:hAnsi="Arial" w:cs="Arial"/>
              </w:rPr>
            </w:pPr>
            <w:r>
              <w:rPr>
                <w:rFonts w:ascii="Arial" w:hAnsi="Arial" w:cs="Arial"/>
              </w:rPr>
              <w:t xml:space="preserve">Albert reports that many drivers aren’t stopping at the four way stop between the dorms and the Collegiate High School. </w:t>
            </w:r>
            <w:r w:rsidR="00C6252B">
              <w:rPr>
                <w:rFonts w:ascii="Arial" w:hAnsi="Arial" w:cs="Arial"/>
              </w:rPr>
              <w:t xml:space="preserve">Her </w:t>
            </w:r>
            <w:r w:rsidR="005F2AD4">
              <w:rPr>
                <w:rFonts w:ascii="Arial" w:hAnsi="Arial" w:cs="Arial"/>
              </w:rPr>
              <w:t>reports</w:t>
            </w:r>
            <w:r>
              <w:rPr>
                <w:rFonts w:ascii="Arial" w:hAnsi="Arial" w:cs="Arial"/>
              </w:rPr>
              <w:t xml:space="preserve"> that it got better after Public Safety monitored it for several weeks, but having problems again.</w:t>
            </w:r>
          </w:p>
          <w:p w14:paraId="35396138"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b/>
              </w:rPr>
              <w:t xml:space="preserve">Public safety number added to way </w:t>
            </w:r>
            <w:r w:rsidR="000F697A" w:rsidRPr="00FE1897">
              <w:rPr>
                <w:rFonts w:ascii="Arial" w:hAnsi="Arial" w:cs="Arial"/>
                <w:b/>
              </w:rPr>
              <w:t>finding</w:t>
            </w:r>
            <w:r w:rsidRPr="00FE1897">
              <w:rPr>
                <w:rFonts w:ascii="Arial" w:hAnsi="Arial" w:cs="Arial"/>
                <w:b/>
              </w:rPr>
              <w:t xml:space="preserve"> </w:t>
            </w:r>
          </w:p>
          <w:p w14:paraId="75536E11" w14:textId="77777777" w:rsidR="009456D3" w:rsidRDefault="000F697A" w:rsidP="002561A6">
            <w:pPr>
              <w:pStyle w:val="ListParagraph"/>
              <w:numPr>
                <w:ilvl w:val="0"/>
                <w:numId w:val="21"/>
              </w:numPr>
              <w:tabs>
                <w:tab w:val="left" w:pos="9913"/>
              </w:tabs>
              <w:rPr>
                <w:rFonts w:ascii="Arial" w:hAnsi="Arial" w:cs="Arial"/>
              </w:rPr>
            </w:pPr>
            <w:r>
              <w:rPr>
                <w:rFonts w:ascii="Arial" w:hAnsi="Arial" w:cs="Arial"/>
              </w:rPr>
              <w:t>Way finding consult will begin soon.</w:t>
            </w:r>
          </w:p>
          <w:p w14:paraId="1CB28261" w14:textId="77777777" w:rsidR="009456D3" w:rsidRPr="00FE1897" w:rsidRDefault="009456D3" w:rsidP="009456D3">
            <w:pPr>
              <w:pStyle w:val="ListParagraph"/>
              <w:numPr>
                <w:ilvl w:val="0"/>
                <w:numId w:val="15"/>
              </w:numPr>
              <w:tabs>
                <w:tab w:val="left" w:pos="9913"/>
              </w:tabs>
              <w:rPr>
                <w:rFonts w:ascii="Arial" w:hAnsi="Arial" w:cs="Arial"/>
                <w:b/>
              </w:rPr>
            </w:pPr>
            <w:r w:rsidRPr="00FE1897">
              <w:rPr>
                <w:rFonts w:ascii="Arial" w:hAnsi="Arial" w:cs="Arial"/>
                <w:b/>
              </w:rPr>
              <w:t>Adequate lighting/sidewalks at the arena</w:t>
            </w:r>
          </w:p>
          <w:p w14:paraId="074094FD" w14:textId="77777777" w:rsidR="009456D3" w:rsidRPr="000F697A" w:rsidRDefault="000F697A" w:rsidP="009456D3">
            <w:pPr>
              <w:pStyle w:val="ListParagraph"/>
              <w:numPr>
                <w:ilvl w:val="0"/>
                <w:numId w:val="22"/>
              </w:numPr>
              <w:tabs>
                <w:tab w:val="left" w:pos="9913"/>
              </w:tabs>
              <w:rPr>
                <w:rFonts w:ascii="Arial" w:hAnsi="Arial" w:cs="Arial"/>
                <w:b/>
              </w:rPr>
            </w:pPr>
            <w:r>
              <w:rPr>
                <w:rFonts w:ascii="Arial" w:hAnsi="Arial" w:cs="Arial"/>
              </w:rPr>
              <w:t>Dillard gave us an update that a crosswalk was added, as well as lighting around the Mary Lee Mann Lake.  All foot traffic will be directed from the arena to the Golf Cart Lane to the crosswalk onto the main campus.</w:t>
            </w:r>
          </w:p>
          <w:p w14:paraId="53A067E7" w14:textId="77777777" w:rsidR="000F697A" w:rsidRDefault="000F697A" w:rsidP="000F697A">
            <w:pPr>
              <w:pStyle w:val="ListParagraph"/>
              <w:numPr>
                <w:ilvl w:val="0"/>
                <w:numId w:val="15"/>
              </w:numPr>
              <w:tabs>
                <w:tab w:val="left" w:pos="9913"/>
              </w:tabs>
              <w:rPr>
                <w:rFonts w:ascii="Arial" w:hAnsi="Arial" w:cs="Arial"/>
                <w:b/>
              </w:rPr>
            </w:pPr>
            <w:r>
              <w:rPr>
                <w:rFonts w:ascii="Arial" w:hAnsi="Arial" w:cs="Arial"/>
                <w:b/>
              </w:rPr>
              <w:t xml:space="preserve"> Loose bricks near S building</w:t>
            </w:r>
          </w:p>
          <w:p w14:paraId="4BBEF963" w14:textId="77777777" w:rsidR="000F697A" w:rsidRDefault="000F697A" w:rsidP="000F697A">
            <w:pPr>
              <w:pStyle w:val="ListParagraph"/>
              <w:numPr>
                <w:ilvl w:val="0"/>
                <w:numId w:val="31"/>
              </w:numPr>
              <w:tabs>
                <w:tab w:val="left" w:pos="9913"/>
              </w:tabs>
              <w:rPr>
                <w:rFonts w:ascii="Arial" w:hAnsi="Arial" w:cs="Arial"/>
                <w:b/>
              </w:rPr>
            </w:pPr>
            <w:r>
              <w:rPr>
                <w:rFonts w:ascii="Arial" w:hAnsi="Arial" w:cs="Arial"/>
                <w:b/>
              </w:rPr>
              <w:t xml:space="preserve"> </w:t>
            </w:r>
            <w:r w:rsidRPr="000F697A">
              <w:rPr>
                <w:rFonts w:ascii="Arial" w:hAnsi="Arial" w:cs="Arial"/>
              </w:rPr>
              <w:t>Dillard gave an update that all bricks were inspected and fixed</w:t>
            </w:r>
            <w:r>
              <w:rPr>
                <w:rFonts w:ascii="Arial" w:hAnsi="Arial" w:cs="Arial"/>
                <w:b/>
              </w:rPr>
              <w:t>.</w:t>
            </w:r>
          </w:p>
          <w:p w14:paraId="78721717" w14:textId="77777777" w:rsidR="000F697A" w:rsidRDefault="000F697A" w:rsidP="000F697A">
            <w:pPr>
              <w:pStyle w:val="ListParagraph"/>
              <w:numPr>
                <w:ilvl w:val="0"/>
                <w:numId w:val="15"/>
              </w:numPr>
              <w:tabs>
                <w:tab w:val="left" w:pos="9913"/>
              </w:tabs>
              <w:rPr>
                <w:rFonts w:ascii="Arial" w:hAnsi="Arial" w:cs="Arial"/>
                <w:b/>
              </w:rPr>
            </w:pPr>
            <w:r>
              <w:rPr>
                <w:rFonts w:ascii="Arial" w:hAnsi="Arial" w:cs="Arial"/>
                <w:b/>
              </w:rPr>
              <w:t xml:space="preserve"> Student walking path to Summerlin Road from the dorms</w:t>
            </w:r>
          </w:p>
          <w:p w14:paraId="4BECBC2D" w14:textId="77777777" w:rsidR="000F697A" w:rsidRDefault="000F697A" w:rsidP="000F697A">
            <w:pPr>
              <w:pStyle w:val="ListParagraph"/>
              <w:numPr>
                <w:ilvl w:val="0"/>
                <w:numId w:val="32"/>
              </w:numPr>
              <w:tabs>
                <w:tab w:val="left" w:pos="9913"/>
              </w:tabs>
              <w:rPr>
                <w:rFonts w:ascii="Arial" w:hAnsi="Arial" w:cs="Arial"/>
              </w:rPr>
            </w:pPr>
            <w:r>
              <w:rPr>
                <w:rFonts w:ascii="Arial" w:hAnsi="Arial" w:cs="Arial"/>
                <w:b/>
              </w:rPr>
              <w:t xml:space="preserve"> </w:t>
            </w:r>
            <w:r w:rsidRPr="000F697A">
              <w:rPr>
                <w:rFonts w:ascii="Arial" w:hAnsi="Arial" w:cs="Arial"/>
              </w:rPr>
              <w:t>Valerie gave an update that Santiago Arenas is working on a new map to add the sidewalks that were added around the Mary Lee Mann Lake.</w:t>
            </w:r>
            <w:r>
              <w:rPr>
                <w:rFonts w:ascii="Arial" w:hAnsi="Arial" w:cs="Arial"/>
              </w:rPr>
              <w:t xml:space="preserve">  Once complete will be distributed to students at the dorm.</w:t>
            </w:r>
          </w:p>
          <w:p w14:paraId="53FBD6B3" w14:textId="77777777" w:rsidR="000F697A" w:rsidRDefault="000F697A" w:rsidP="000F697A">
            <w:pPr>
              <w:pStyle w:val="ListParagraph"/>
              <w:numPr>
                <w:ilvl w:val="0"/>
                <w:numId w:val="15"/>
              </w:numPr>
              <w:tabs>
                <w:tab w:val="left" w:pos="9913"/>
              </w:tabs>
              <w:rPr>
                <w:rFonts w:ascii="Arial" w:hAnsi="Arial" w:cs="Arial"/>
                <w:b/>
              </w:rPr>
            </w:pPr>
            <w:r>
              <w:rPr>
                <w:rFonts w:ascii="Arial" w:hAnsi="Arial" w:cs="Arial"/>
              </w:rPr>
              <w:t xml:space="preserve"> </w:t>
            </w:r>
            <w:r w:rsidRPr="000F697A">
              <w:rPr>
                <w:rFonts w:ascii="Arial" w:hAnsi="Arial" w:cs="Arial"/>
                <w:b/>
              </w:rPr>
              <w:t xml:space="preserve">Update on the </w:t>
            </w:r>
            <w:r>
              <w:rPr>
                <w:rFonts w:ascii="Arial" w:hAnsi="Arial" w:cs="Arial"/>
                <w:b/>
              </w:rPr>
              <w:t xml:space="preserve">Charlotte Campus </w:t>
            </w:r>
            <w:r w:rsidRPr="000F697A">
              <w:rPr>
                <w:rFonts w:ascii="Arial" w:hAnsi="Arial" w:cs="Arial"/>
                <w:b/>
              </w:rPr>
              <w:t>interior and parking light project</w:t>
            </w:r>
          </w:p>
          <w:p w14:paraId="7F686E62" w14:textId="77777777" w:rsidR="000F697A" w:rsidRPr="000F697A" w:rsidRDefault="000F697A" w:rsidP="000F697A">
            <w:pPr>
              <w:pStyle w:val="ListParagraph"/>
              <w:numPr>
                <w:ilvl w:val="0"/>
                <w:numId w:val="33"/>
              </w:numPr>
              <w:tabs>
                <w:tab w:val="left" w:pos="9913"/>
              </w:tabs>
              <w:rPr>
                <w:rFonts w:ascii="Arial" w:hAnsi="Arial" w:cs="Arial"/>
              </w:rPr>
            </w:pPr>
            <w:r>
              <w:rPr>
                <w:rFonts w:ascii="Arial" w:hAnsi="Arial" w:cs="Arial"/>
                <w:b/>
              </w:rPr>
              <w:t xml:space="preserve"> </w:t>
            </w:r>
            <w:r w:rsidRPr="000F697A">
              <w:rPr>
                <w:rFonts w:ascii="Arial" w:hAnsi="Arial" w:cs="Arial"/>
              </w:rPr>
              <w:t>Dillard gave a report that the lighting project for the Charlotte Campus would be started soon.  The plan is for lighting on the interior of campus first and then the parking lot.</w:t>
            </w:r>
          </w:p>
          <w:p w14:paraId="645FB23D" w14:textId="77777777" w:rsidR="000F697A" w:rsidRPr="000F697A" w:rsidRDefault="000F697A" w:rsidP="000F697A">
            <w:pPr>
              <w:tabs>
                <w:tab w:val="left" w:pos="9913"/>
              </w:tabs>
              <w:rPr>
                <w:rFonts w:ascii="Arial" w:hAnsi="Arial" w:cs="Arial"/>
                <w:b/>
              </w:rPr>
            </w:pPr>
          </w:p>
          <w:p w14:paraId="4645CC1D" w14:textId="77777777" w:rsidR="00ED15DA" w:rsidRPr="00FE1897" w:rsidRDefault="00ED15DA" w:rsidP="00ED15DA">
            <w:pPr>
              <w:pStyle w:val="ListParagraph"/>
              <w:tabs>
                <w:tab w:val="left" w:pos="9913"/>
              </w:tabs>
              <w:ind w:left="630"/>
              <w:rPr>
                <w:rFonts w:ascii="Arial" w:hAnsi="Arial" w:cs="Arial"/>
              </w:rPr>
            </w:pPr>
          </w:p>
        </w:tc>
      </w:tr>
      <w:tr w:rsidR="00ED15DA" w:rsidRPr="00FE1897" w14:paraId="67DD16C5" w14:textId="77777777" w:rsidTr="00FE1897">
        <w:tc>
          <w:tcPr>
            <w:tcW w:w="11088" w:type="dxa"/>
          </w:tcPr>
          <w:p w14:paraId="6820D42C" w14:textId="77777777" w:rsidR="009456D3" w:rsidRPr="00FE1897" w:rsidRDefault="009456D3" w:rsidP="00ED15DA">
            <w:pPr>
              <w:tabs>
                <w:tab w:val="left" w:pos="9913"/>
              </w:tabs>
              <w:rPr>
                <w:rFonts w:ascii="Arial" w:hAnsi="Arial" w:cs="Arial"/>
                <w:b/>
              </w:rPr>
            </w:pPr>
          </w:p>
          <w:p w14:paraId="4E788568" w14:textId="77777777" w:rsidR="00E57966" w:rsidRPr="00FE1897" w:rsidRDefault="00EE3AE7" w:rsidP="00E57966">
            <w:pPr>
              <w:tabs>
                <w:tab w:val="left" w:pos="9913"/>
              </w:tabs>
              <w:rPr>
                <w:rFonts w:ascii="Arial" w:hAnsi="Arial" w:cs="Arial"/>
                <w:b/>
              </w:rPr>
            </w:pPr>
            <w:r w:rsidRPr="00FE1897">
              <w:rPr>
                <w:rFonts w:ascii="Arial" w:hAnsi="Arial" w:cs="Arial"/>
                <w:b/>
              </w:rPr>
              <w:t>D</w:t>
            </w:r>
            <w:r w:rsidR="00ED15DA" w:rsidRPr="00FE1897">
              <w:rPr>
                <w:rFonts w:ascii="Arial" w:hAnsi="Arial" w:cs="Arial"/>
                <w:b/>
              </w:rPr>
              <w:t xml:space="preserve">. </w:t>
            </w:r>
            <w:r w:rsidR="00831217" w:rsidRPr="00FE1897">
              <w:rPr>
                <w:rFonts w:ascii="Arial" w:hAnsi="Arial" w:cs="Arial"/>
                <w:b/>
              </w:rPr>
              <w:t>Accident/Incident Report Review</w:t>
            </w:r>
          </w:p>
          <w:p w14:paraId="00A2D66E" w14:textId="77777777" w:rsidR="00E57966" w:rsidRPr="00FE1897" w:rsidRDefault="00E57966" w:rsidP="00E57966">
            <w:pPr>
              <w:tabs>
                <w:tab w:val="left" w:pos="9913"/>
              </w:tabs>
              <w:rPr>
                <w:rFonts w:ascii="Arial" w:hAnsi="Arial" w:cs="Arial"/>
                <w:b/>
              </w:rPr>
            </w:pPr>
          </w:p>
          <w:p w14:paraId="0208DFCE" w14:textId="77777777" w:rsidR="00E57966" w:rsidRPr="00FE1897" w:rsidRDefault="00E57966" w:rsidP="00E57966">
            <w:pPr>
              <w:pStyle w:val="ListBullet"/>
              <w:numPr>
                <w:ilvl w:val="0"/>
                <w:numId w:val="26"/>
              </w:numPr>
              <w:rPr>
                <w:rFonts w:ascii="Arial" w:hAnsi="Arial" w:cs="Arial"/>
              </w:rPr>
            </w:pPr>
            <w:r w:rsidRPr="00FE1897">
              <w:rPr>
                <w:rFonts w:ascii="Arial" w:hAnsi="Arial" w:cs="Arial"/>
              </w:rPr>
              <w:t>An update on Accident Incident reports was given.</w:t>
            </w:r>
            <w:r w:rsidR="000F697A">
              <w:rPr>
                <w:rFonts w:ascii="Arial" w:hAnsi="Arial" w:cs="Arial"/>
              </w:rPr>
              <w:t xml:space="preserve"> Several slips and falls were noted and </w:t>
            </w:r>
            <w:r w:rsidR="005259AD">
              <w:rPr>
                <w:rFonts w:ascii="Arial" w:hAnsi="Arial" w:cs="Arial"/>
              </w:rPr>
              <w:t>no maintenance was required in relation to the accidents.</w:t>
            </w:r>
          </w:p>
          <w:p w14:paraId="297E8AE6" w14:textId="77777777" w:rsidR="00831217" w:rsidRPr="00FE1897" w:rsidRDefault="00831217" w:rsidP="00831217">
            <w:pPr>
              <w:pStyle w:val="ListParagraph"/>
              <w:tabs>
                <w:tab w:val="left" w:pos="9913"/>
              </w:tabs>
              <w:ind w:left="540"/>
              <w:rPr>
                <w:rFonts w:ascii="Arial" w:hAnsi="Arial" w:cs="Arial"/>
                <w:b/>
              </w:rPr>
            </w:pPr>
          </w:p>
          <w:p w14:paraId="76A36D35" w14:textId="77777777" w:rsidR="00831217" w:rsidRPr="00FE1897" w:rsidRDefault="00831217" w:rsidP="00831217">
            <w:pPr>
              <w:pStyle w:val="ListParagraph"/>
              <w:tabs>
                <w:tab w:val="left" w:pos="9913"/>
              </w:tabs>
              <w:ind w:left="540" w:hanging="540"/>
              <w:rPr>
                <w:rFonts w:ascii="Arial" w:hAnsi="Arial" w:cs="Arial"/>
                <w:b/>
              </w:rPr>
            </w:pPr>
            <w:r w:rsidRPr="00FE1897">
              <w:rPr>
                <w:rFonts w:ascii="Arial" w:hAnsi="Arial" w:cs="Arial"/>
                <w:b/>
              </w:rPr>
              <w:t>E. New Business</w:t>
            </w:r>
          </w:p>
          <w:p w14:paraId="76A17F07" w14:textId="77777777" w:rsidR="00831217" w:rsidRPr="00FE1897" w:rsidRDefault="00831217" w:rsidP="00831217">
            <w:pPr>
              <w:pStyle w:val="ListParagraph"/>
              <w:tabs>
                <w:tab w:val="left" w:pos="9913"/>
              </w:tabs>
              <w:ind w:left="540" w:hanging="540"/>
              <w:rPr>
                <w:rFonts w:ascii="Arial" w:hAnsi="Arial" w:cs="Arial"/>
                <w:b/>
              </w:rPr>
            </w:pPr>
          </w:p>
          <w:p w14:paraId="2C932003" w14:textId="77777777" w:rsidR="00831217" w:rsidRDefault="005259AD" w:rsidP="005259AD">
            <w:pPr>
              <w:pStyle w:val="ListParagraph"/>
              <w:numPr>
                <w:ilvl w:val="0"/>
                <w:numId w:val="34"/>
              </w:numPr>
              <w:tabs>
                <w:tab w:val="left" w:pos="9913"/>
              </w:tabs>
              <w:rPr>
                <w:rFonts w:ascii="Arial" w:hAnsi="Arial" w:cs="Arial"/>
                <w:b/>
              </w:rPr>
            </w:pPr>
            <w:r>
              <w:rPr>
                <w:rFonts w:ascii="Arial" w:hAnsi="Arial" w:cs="Arial"/>
                <w:b/>
              </w:rPr>
              <w:t xml:space="preserve"> Warning signs about wildlife in lakes and bodies of water on campus</w:t>
            </w:r>
          </w:p>
          <w:p w14:paraId="233FDF4B" w14:textId="77777777" w:rsidR="005259AD" w:rsidRPr="005259AD" w:rsidRDefault="005259AD" w:rsidP="005259AD">
            <w:pPr>
              <w:pStyle w:val="ListParagraph"/>
              <w:numPr>
                <w:ilvl w:val="0"/>
                <w:numId w:val="35"/>
              </w:numPr>
              <w:tabs>
                <w:tab w:val="left" w:pos="9913"/>
              </w:tabs>
              <w:rPr>
                <w:rFonts w:ascii="Arial" w:hAnsi="Arial" w:cs="Arial"/>
              </w:rPr>
            </w:pPr>
            <w:r>
              <w:rPr>
                <w:rFonts w:ascii="Arial" w:hAnsi="Arial" w:cs="Arial"/>
                <w:b/>
              </w:rPr>
              <w:t xml:space="preserve"> </w:t>
            </w:r>
            <w:r w:rsidRPr="005259AD">
              <w:rPr>
                <w:rFonts w:ascii="Arial" w:hAnsi="Arial" w:cs="Arial"/>
              </w:rPr>
              <w:t>Dillard reports that all areas on all three campuses have wildlife signs posted, but some were blown down by the hurricane and will be replaced.</w:t>
            </w:r>
          </w:p>
          <w:p w14:paraId="64660FAB" w14:textId="77777777" w:rsidR="00831217" w:rsidRDefault="005259AD" w:rsidP="005259AD">
            <w:pPr>
              <w:pStyle w:val="ListParagraph"/>
              <w:numPr>
                <w:ilvl w:val="0"/>
                <w:numId w:val="34"/>
              </w:numPr>
              <w:tabs>
                <w:tab w:val="left" w:pos="9913"/>
              </w:tabs>
              <w:rPr>
                <w:rFonts w:ascii="Arial" w:hAnsi="Arial" w:cs="Arial"/>
                <w:b/>
              </w:rPr>
            </w:pPr>
            <w:r>
              <w:rPr>
                <w:rFonts w:ascii="Arial" w:hAnsi="Arial" w:cs="Arial"/>
              </w:rPr>
              <w:t xml:space="preserve"> </w:t>
            </w:r>
            <w:r w:rsidRPr="005259AD">
              <w:rPr>
                <w:rFonts w:ascii="Arial" w:hAnsi="Arial" w:cs="Arial"/>
                <w:b/>
              </w:rPr>
              <w:t>Chemical on Hendry/Glades Center</w:t>
            </w:r>
          </w:p>
          <w:p w14:paraId="3A7401A4" w14:textId="77777777" w:rsidR="005259AD" w:rsidRDefault="005259AD" w:rsidP="005259AD">
            <w:pPr>
              <w:pStyle w:val="ListParagraph"/>
              <w:numPr>
                <w:ilvl w:val="0"/>
                <w:numId w:val="36"/>
              </w:numPr>
              <w:tabs>
                <w:tab w:val="left" w:pos="9913"/>
              </w:tabs>
              <w:rPr>
                <w:rFonts w:ascii="Arial" w:hAnsi="Arial" w:cs="Arial"/>
              </w:rPr>
            </w:pPr>
            <w:r>
              <w:rPr>
                <w:rFonts w:ascii="Arial" w:hAnsi="Arial" w:cs="Arial"/>
                <w:b/>
              </w:rPr>
              <w:t xml:space="preserve"> </w:t>
            </w:r>
            <w:r w:rsidRPr="002C0140">
              <w:rPr>
                <w:rFonts w:ascii="Arial" w:hAnsi="Arial" w:cs="Arial"/>
              </w:rPr>
              <w:t xml:space="preserve">Jessica reports that all chemicals have been </w:t>
            </w:r>
            <w:r w:rsidR="002C0140" w:rsidRPr="002C0140">
              <w:rPr>
                <w:rFonts w:ascii="Arial" w:hAnsi="Arial" w:cs="Arial"/>
              </w:rPr>
              <w:t>labeled</w:t>
            </w:r>
            <w:r w:rsidRPr="002C0140">
              <w:rPr>
                <w:rFonts w:ascii="Arial" w:hAnsi="Arial" w:cs="Arial"/>
              </w:rPr>
              <w:t xml:space="preserve"> and the refrigerator has been disposed o</w:t>
            </w:r>
            <w:r w:rsidR="002C0140" w:rsidRPr="002C0140">
              <w:rPr>
                <w:rFonts w:ascii="Arial" w:hAnsi="Arial" w:cs="Arial"/>
              </w:rPr>
              <w:t xml:space="preserve">f and a new </w:t>
            </w:r>
            <w:r w:rsidR="00A777BB">
              <w:rPr>
                <w:rFonts w:ascii="Arial" w:hAnsi="Arial" w:cs="Arial"/>
              </w:rPr>
              <w:t>refrigerator</w:t>
            </w:r>
            <w:r w:rsidR="002C0140" w:rsidRPr="002C0140">
              <w:rPr>
                <w:rFonts w:ascii="Arial" w:hAnsi="Arial" w:cs="Arial"/>
              </w:rPr>
              <w:t xml:space="preserve"> purchased.  They have a new small storage cabinet with small quantities available.</w:t>
            </w:r>
          </w:p>
          <w:p w14:paraId="0F6FC759" w14:textId="77777777" w:rsidR="002C0140" w:rsidRDefault="002C0140" w:rsidP="002C0140">
            <w:pPr>
              <w:pStyle w:val="ListParagraph"/>
              <w:numPr>
                <w:ilvl w:val="0"/>
                <w:numId w:val="36"/>
              </w:numPr>
              <w:tabs>
                <w:tab w:val="left" w:pos="9913"/>
              </w:tabs>
              <w:rPr>
                <w:rFonts w:ascii="Arial" w:hAnsi="Arial" w:cs="Arial"/>
              </w:rPr>
            </w:pPr>
            <w:r>
              <w:rPr>
                <w:rFonts w:ascii="Arial" w:hAnsi="Arial" w:cs="Arial"/>
              </w:rPr>
              <w:t>Amanda reports that ceiling drop down plugs are planned for this room for electronic equipment at each station.</w:t>
            </w:r>
          </w:p>
          <w:p w14:paraId="4E3F61D8" w14:textId="77777777" w:rsidR="002C0140" w:rsidRDefault="002C0140" w:rsidP="002C0140">
            <w:pPr>
              <w:pStyle w:val="ListParagraph"/>
              <w:numPr>
                <w:ilvl w:val="0"/>
                <w:numId w:val="34"/>
              </w:numPr>
              <w:tabs>
                <w:tab w:val="left" w:pos="9913"/>
              </w:tabs>
              <w:rPr>
                <w:rFonts w:ascii="Arial" w:hAnsi="Arial" w:cs="Arial"/>
                <w:b/>
              </w:rPr>
            </w:pPr>
            <w:r w:rsidRPr="002C0140">
              <w:rPr>
                <w:rFonts w:ascii="Arial" w:hAnsi="Arial" w:cs="Arial"/>
                <w:b/>
              </w:rPr>
              <w:t xml:space="preserve"> Golf carts with no lights turned on in evening and early morning</w:t>
            </w:r>
          </w:p>
          <w:p w14:paraId="7099845E" w14:textId="77777777" w:rsidR="002C0140" w:rsidRPr="002C0140" w:rsidRDefault="002C0140" w:rsidP="002C0140">
            <w:pPr>
              <w:pStyle w:val="ListParagraph"/>
              <w:numPr>
                <w:ilvl w:val="0"/>
                <w:numId w:val="37"/>
              </w:numPr>
              <w:tabs>
                <w:tab w:val="left" w:pos="9913"/>
              </w:tabs>
              <w:rPr>
                <w:rFonts w:ascii="Arial" w:hAnsi="Arial" w:cs="Arial"/>
              </w:rPr>
            </w:pPr>
            <w:r>
              <w:rPr>
                <w:rFonts w:ascii="Arial" w:hAnsi="Arial" w:cs="Arial"/>
                <w:b/>
              </w:rPr>
              <w:t xml:space="preserve"> </w:t>
            </w:r>
            <w:r w:rsidRPr="002C0140">
              <w:rPr>
                <w:rFonts w:ascii="Arial" w:hAnsi="Arial" w:cs="Arial"/>
              </w:rPr>
              <w:t>Several members have reported concerns about golf carts being used in the evening and early morning do not have their lights on</w:t>
            </w:r>
            <w:r>
              <w:rPr>
                <w:rFonts w:ascii="Arial" w:hAnsi="Arial" w:cs="Arial"/>
                <w:b/>
              </w:rPr>
              <w:t xml:space="preserve">.  </w:t>
            </w:r>
            <w:r w:rsidRPr="002C0140">
              <w:rPr>
                <w:rFonts w:ascii="Arial" w:hAnsi="Arial" w:cs="Arial"/>
              </w:rPr>
              <w:t>This is a safety concern and Valerie will follow up with public safety, GCA, and others on the campus who use carts.</w:t>
            </w:r>
          </w:p>
          <w:p w14:paraId="4C77EF60" w14:textId="77777777" w:rsidR="00E57966" w:rsidRPr="00FE1897" w:rsidRDefault="00E57966" w:rsidP="00E57966">
            <w:pPr>
              <w:tabs>
                <w:tab w:val="left" w:pos="9913"/>
              </w:tabs>
              <w:rPr>
                <w:rFonts w:ascii="Arial" w:hAnsi="Arial" w:cs="Arial"/>
                <w:b/>
              </w:rPr>
            </w:pPr>
          </w:p>
          <w:p w14:paraId="30271F00" w14:textId="77777777" w:rsidR="00ED15DA" w:rsidRPr="00FE1897" w:rsidRDefault="00ED15DA" w:rsidP="00E57966">
            <w:pPr>
              <w:tabs>
                <w:tab w:val="left" w:pos="9913"/>
              </w:tabs>
              <w:rPr>
                <w:rFonts w:ascii="Arial" w:hAnsi="Arial" w:cs="Arial"/>
              </w:rPr>
            </w:pPr>
            <w:r w:rsidRPr="00FE1897">
              <w:rPr>
                <w:rFonts w:ascii="Arial" w:hAnsi="Arial" w:cs="Arial"/>
              </w:rPr>
              <w:tab/>
            </w:r>
          </w:p>
        </w:tc>
      </w:tr>
      <w:tr w:rsidR="00ED15DA" w:rsidRPr="00FE1897" w14:paraId="6A16635F" w14:textId="77777777" w:rsidTr="00FE1897">
        <w:tc>
          <w:tcPr>
            <w:tcW w:w="11088" w:type="dxa"/>
          </w:tcPr>
          <w:p w14:paraId="27BF6041" w14:textId="77777777" w:rsidR="00FE1897" w:rsidRPr="00FE1897" w:rsidRDefault="00FE1897" w:rsidP="00FE1897">
            <w:pPr>
              <w:tabs>
                <w:tab w:val="left" w:pos="9913"/>
              </w:tabs>
              <w:rPr>
                <w:rFonts w:ascii="Arial" w:hAnsi="Arial" w:cs="Arial"/>
                <w:b/>
              </w:rPr>
            </w:pPr>
            <w:r w:rsidRPr="00FE1897">
              <w:rPr>
                <w:rFonts w:ascii="Arial" w:hAnsi="Arial" w:cs="Arial"/>
                <w:b/>
              </w:rPr>
              <w:t>F.  ADJOURNMENT:</w:t>
            </w:r>
            <w:r w:rsidRPr="00FE1897">
              <w:rPr>
                <w:rFonts w:ascii="Arial" w:hAnsi="Arial" w:cs="Arial"/>
              </w:rPr>
              <w:t xml:space="preserve">   </w:t>
            </w:r>
            <w:r w:rsidR="002C0140">
              <w:rPr>
                <w:rFonts w:ascii="Arial" w:hAnsi="Arial" w:cs="Arial"/>
                <w:b/>
              </w:rPr>
              <w:t>2:31</w:t>
            </w:r>
            <w:r w:rsidRPr="00FE1897">
              <w:rPr>
                <w:rFonts w:ascii="Arial" w:hAnsi="Arial" w:cs="Arial"/>
                <w:b/>
              </w:rPr>
              <w:t xml:space="preserve"> pm  </w:t>
            </w:r>
            <w:r w:rsidR="002C0140">
              <w:rPr>
                <w:rFonts w:ascii="Arial" w:hAnsi="Arial" w:cs="Arial"/>
                <w:b/>
              </w:rPr>
              <w:t xml:space="preserve">                                  </w:t>
            </w:r>
            <w:r w:rsidRPr="00FE1897">
              <w:rPr>
                <w:rFonts w:ascii="Arial" w:hAnsi="Arial" w:cs="Arial"/>
                <w:b/>
              </w:rPr>
              <w:t xml:space="preserve">NEXT MEETING DATE:  </w:t>
            </w:r>
            <w:r w:rsidR="002C0140">
              <w:rPr>
                <w:rFonts w:ascii="Arial" w:hAnsi="Arial" w:cs="Arial"/>
                <w:b/>
              </w:rPr>
              <w:t xml:space="preserve">December </w:t>
            </w:r>
            <w:r w:rsidR="00A777BB">
              <w:rPr>
                <w:rFonts w:ascii="Arial" w:hAnsi="Arial" w:cs="Arial"/>
                <w:b/>
              </w:rPr>
              <w:t>5</w:t>
            </w:r>
            <w:r w:rsidR="002C0140">
              <w:rPr>
                <w:rFonts w:ascii="Arial" w:hAnsi="Arial" w:cs="Arial"/>
                <w:b/>
              </w:rPr>
              <w:t>, 2017</w:t>
            </w:r>
            <w:r w:rsidRPr="00FE1897">
              <w:rPr>
                <w:rFonts w:ascii="Arial" w:hAnsi="Arial" w:cs="Arial"/>
                <w:b/>
              </w:rPr>
              <w:t xml:space="preserve"> </w:t>
            </w:r>
            <w:r w:rsidR="002C0140">
              <w:rPr>
                <w:rFonts w:ascii="Arial" w:hAnsi="Arial" w:cs="Arial"/>
                <w:b/>
              </w:rPr>
              <w:t>@ 2pm</w:t>
            </w:r>
            <w:r w:rsidRPr="00FE1897">
              <w:rPr>
                <w:rFonts w:ascii="Arial" w:hAnsi="Arial" w:cs="Arial"/>
                <w:b/>
              </w:rPr>
              <w:t xml:space="preserve"> </w:t>
            </w:r>
          </w:p>
          <w:p w14:paraId="73DC6B89" w14:textId="77777777" w:rsidR="00ED15DA" w:rsidRPr="00FE1897" w:rsidRDefault="00ED15DA" w:rsidP="00ED15DA">
            <w:pPr>
              <w:tabs>
                <w:tab w:val="left" w:pos="720"/>
              </w:tabs>
              <w:rPr>
                <w:rFonts w:ascii="Arial" w:hAnsi="Arial" w:cs="Arial"/>
              </w:rPr>
            </w:pPr>
          </w:p>
        </w:tc>
      </w:tr>
      <w:tr w:rsidR="00ED15DA" w:rsidRPr="00FE1897" w14:paraId="2F07407F" w14:textId="77777777" w:rsidTr="00FE1897">
        <w:tc>
          <w:tcPr>
            <w:tcW w:w="11088" w:type="dxa"/>
          </w:tcPr>
          <w:p w14:paraId="77EF3669" w14:textId="77777777" w:rsidR="00ED15DA" w:rsidRPr="00FE1897" w:rsidRDefault="00ED15DA" w:rsidP="00ED15DA">
            <w:pPr>
              <w:tabs>
                <w:tab w:val="left" w:pos="9913"/>
              </w:tabs>
              <w:rPr>
                <w:rFonts w:ascii="Arial" w:hAnsi="Arial" w:cs="Arial"/>
                <w:b/>
              </w:rPr>
            </w:pPr>
          </w:p>
        </w:tc>
      </w:tr>
    </w:tbl>
    <w:p w14:paraId="444226C5" w14:textId="77777777" w:rsidR="009703FE" w:rsidRPr="00FE1897" w:rsidRDefault="009703FE" w:rsidP="00090BC5">
      <w:pPr>
        <w:tabs>
          <w:tab w:val="left" w:pos="9913"/>
        </w:tabs>
        <w:rPr>
          <w:rFonts w:ascii="Arial" w:hAnsi="Arial" w:cs="Arial"/>
        </w:rPr>
      </w:pPr>
    </w:p>
    <w:sectPr w:rsidR="009703FE" w:rsidRPr="00FE1897" w:rsidSect="00E1613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0941B" w14:textId="77777777" w:rsidR="00A85017" w:rsidRDefault="00A85017" w:rsidP="007C2FD5">
      <w:pPr>
        <w:spacing w:after="0"/>
      </w:pPr>
      <w:r>
        <w:separator/>
      </w:r>
    </w:p>
  </w:endnote>
  <w:endnote w:type="continuationSeparator" w:id="0">
    <w:p w14:paraId="213C732C" w14:textId="77777777" w:rsidR="00A85017" w:rsidRDefault="00A85017"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510C9" w14:textId="77777777" w:rsidR="00451280" w:rsidRDefault="0045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14:paraId="079D5AD6" w14:textId="77777777" w:rsidR="00A85017" w:rsidRDefault="00A8501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F2AD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F2AD4">
              <w:rPr>
                <w:b/>
                <w:noProof/>
              </w:rPr>
              <w:t>2</w:t>
            </w:r>
            <w:r>
              <w:rPr>
                <w:b/>
                <w:sz w:val="24"/>
                <w:szCs w:val="24"/>
              </w:rPr>
              <w:fldChar w:fldCharType="end"/>
            </w:r>
          </w:p>
        </w:sdtContent>
      </w:sdt>
    </w:sdtContent>
  </w:sdt>
  <w:p w14:paraId="3AB27A5E" w14:textId="77777777" w:rsidR="00A85017" w:rsidRDefault="00A85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60C9" w14:textId="77777777" w:rsidR="00451280" w:rsidRDefault="0045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67A2C" w14:textId="77777777" w:rsidR="00A85017" w:rsidRDefault="00A85017" w:rsidP="007C2FD5">
      <w:pPr>
        <w:spacing w:after="0"/>
      </w:pPr>
      <w:r>
        <w:separator/>
      </w:r>
    </w:p>
  </w:footnote>
  <w:footnote w:type="continuationSeparator" w:id="0">
    <w:p w14:paraId="16A7FECB" w14:textId="77777777" w:rsidR="00A85017" w:rsidRDefault="00A85017"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5EFA3" w14:textId="77777777" w:rsidR="00451280" w:rsidRDefault="0045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F215" w14:textId="03E82EF4" w:rsidR="00451280" w:rsidRDefault="0045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DF40" w14:textId="77777777" w:rsidR="00451280" w:rsidRDefault="0045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EC03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B7F25"/>
    <w:multiLevelType w:val="hybridMultilevel"/>
    <w:tmpl w:val="CC18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03869"/>
    <w:multiLevelType w:val="hybridMultilevel"/>
    <w:tmpl w:val="AB36CE16"/>
    <w:lvl w:ilvl="0" w:tplc="AA589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F5A00"/>
    <w:multiLevelType w:val="hybridMultilevel"/>
    <w:tmpl w:val="29924684"/>
    <w:lvl w:ilvl="0" w:tplc="0B6EE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A55531"/>
    <w:multiLevelType w:val="hybridMultilevel"/>
    <w:tmpl w:val="D92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E34B6"/>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54C6D"/>
    <w:multiLevelType w:val="hybridMultilevel"/>
    <w:tmpl w:val="68B09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6897"/>
    <w:multiLevelType w:val="hybridMultilevel"/>
    <w:tmpl w:val="E0F839F0"/>
    <w:lvl w:ilvl="0" w:tplc="F93E452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23389"/>
    <w:multiLevelType w:val="hybridMultilevel"/>
    <w:tmpl w:val="E7CC2CBC"/>
    <w:lvl w:ilvl="0" w:tplc="A0A2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C104C2"/>
    <w:multiLevelType w:val="hybridMultilevel"/>
    <w:tmpl w:val="C66E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A3842"/>
    <w:multiLevelType w:val="hybridMultilevel"/>
    <w:tmpl w:val="EAD21CA2"/>
    <w:lvl w:ilvl="0" w:tplc="D71CF9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9AA0D69"/>
    <w:multiLevelType w:val="hybridMultilevel"/>
    <w:tmpl w:val="92D2F68A"/>
    <w:lvl w:ilvl="0" w:tplc="9CD2B718">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4" w15:restartNumberingAfterBreak="0">
    <w:nsid w:val="2FB61488"/>
    <w:multiLevelType w:val="hybridMultilevel"/>
    <w:tmpl w:val="C208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46FE7"/>
    <w:multiLevelType w:val="hybridMultilevel"/>
    <w:tmpl w:val="DDA0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A4EFB"/>
    <w:multiLevelType w:val="hybridMultilevel"/>
    <w:tmpl w:val="FC7A5CE8"/>
    <w:lvl w:ilvl="0" w:tplc="C6D67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AF2F3D"/>
    <w:multiLevelType w:val="hybridMultilevel"/>
    <w:tmpl w:val="D946DB5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3A771BF6"/>
    <w:multiLevelType w:val="hybridMultilevel"/>
    <w:tmpl w:val="DD6276CA"/>
    <w:lvl w:ilvl="0" w:tplc="969C6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173A6"/>
    <w:multiLevelType w:val="hybridMultilevel"/>
    <w:tmpl w:val="CC88FB68"/>
    <w:lvl w:ilvl="0" w:tplc="14C8A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D4515"/>
    <w:multiLevelType w:val="hybridMultilevel"/>
    <w:tmpl w:val="EC065B4C"/>
    <w:lvl w:ilvl="0" w:tplc="0B4A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B0A0E"/>
    <w:multiLevelType w:val="hybridMultilevel"/>
    <w:tmpl w:val="D6B44FD2"/>
    <w:lvl w:ilvl="0" w:tplc="3DE04412">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3" w15:restartNumberingAfterBreak="0">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1443369"/>
    <w:multiLevelType w:val="hybridMultilevel"/>
    <w:tmpl w:val="EB7A362C"/>
    <w:lvl w:ilvl="0" w:tplc="EEF26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1C6C97"/>
    <w:multiLevelType w:val="hybridMultilevel"/>
    <w:tmpl w:val="D18EE1DE"/>
    <w:lvl w:ilvl="0" w:tplc="7FD6C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7466C"/>
    <w:multiLevelType w:val="hybridMultilevel"/>
    <w:tmpl w:val="3326938A"/>
    <w:lvl w:ilvl="0" w:tplc="F4CCD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F078ED"/>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A0573"/>
    <w:multiLevelType w:val="hybridMultilevel"/>
    <w:tmpl w:val="E77C0C30"/>
    <w:lvl w:ilvl="0" w:tplc="13A4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767738"/>
    <w:multiLevelType w:val="hybridMultilevel"/>
    <w:tmpl w:val="0458FF92"/>
    <w:lvl w:ilvl="0" w:tplc="D2E2C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9349B0"/>
    <w:multiLevelType w:val="hybridMultilevel"/>
    <w:tmpl w:val="EA76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3421E"/>
    <w:multiLevelType w:val="hybridMultilevel"/>
    <w:tmpl w:val="7506D30A"/>
    <w:lvl w:ilvl="0" w:tplc="8CF06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B2156"/>
    <w:multiLevelType w:val="hybridMultilevel"/>
    <w:tmpl w:val="35AA2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05421"/>
    <w:multiLevelType w:val="hybridMultilevel"/>
    <w:tmpl w:val="5B508EFA"/>
    <w:lvl w:ilvl="0" w:tplc="F29616D6">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6" w15:restartNumberingAfterBreak="0">
    <w:nsid w:val="7EAD014B"/>
    <w:multiLevelType w:val="hybridMultilevel"/>
    <w:tmpl w:val="3BBE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6"/>
  </w:num>
  <w:num w:numId="4">
    <w:abstractNumId w:val="29"/>
  </w:num>
  <w:num w:numId="5">
    <w:abstractNumId w:val="23"/>
  </w:num>
  <w:num w:numId="6">
    <w:abstractNumId w:val="8"/>
  </w:num>
  <w:num w:numId="7">
    <w:abstractNumId w:val="20"/>
  </w:num>
  <w:num w:numId="8">
    <w:abstractNumId w:val="4"/>
  </w:num>
  <w:num w:numId="9">
    <w:abstractNumId w:val="28"/>
  </w:num>
  <w:num w:numId="10">
    <w:abstractNumId w:val="15"/>
  </w:num>
  <w:num w:numId="11">
    <w:abstractNumId w:val="11"/>
  </w:num>
  <w:num w:numId="12">
    <w:abstractNumId w:val="14"/>
  </w:num>
  <w:num w:numId="13">
    <w:abstractNumId w:val="34"/>
  </w:num>
  <w:num w:numId="14">
    <w:abstractNumId w:val="32"/>
  </w:num>
  <w:num w:numId="15">
    <w:abstractNumId w:val="26"/>
  </w:num>
  <w:num w:numId="16">
    <w:abstractNumId w:val="3"/>
  </w:num>
  <w:num w:numId="17">
    <w:abstractNumId w:val="16"/>
  </w:num>
  <w:num w:numId="18">
    <w:abstractNumId w:val="19"/>
  </w:num>
  <w:num w:numId="19">
    <w:abstractNumId w:val="27"/>
  </w:num>
  <w:num w:numId="20">
    <w:abstractNumId w:val="25"/>
  </w:num>
  <w:num w:numId="21">
    <w:abstractNumId w:val="31"/>
  </w:num>
  <w:num w:numId="22">
    <w:abstractNumId w:val="33"/>
  </w:num>
  <w:num w:numId="23">
    <w:abstractNumId w:val="0"/>
  </w:num>
  <w:num w:numId="24">
    <w:abstractNumId w:val="7"/>
  </w:num>
  <w:num w:numId="25">
    <w:abstractNumId w:val="17"/>
  </w:num>
  <w:num w:numId="26">
    <w:abstractNumId w:val="12"/>
  </w:num>
  <w:num w:numId="27">
    <w:abstractNumId w:val="1"/>
  </w:num>
  <w:num w:numId="28">
    <w:abstractNumId w:val="35"/>
  </w:num>
  <w:num w:numId="29">
    <w:abstractNumId w:val="22"/>
  </w:num>
  <w:num w:numId="30">
    <w:abstractNumId w:val="13"/>
  </w:num>
  <w:num w:numId="31">
    <w:abstractNumId w:val="10"/>
  </w:num>
  <w:num w:numId="32">
    <w:abstractNumId w:val="18"/>
  </w:num>
  <w:num w:numId="33">
    <w:abstractNumId w:val="21"/>
  </w:num>
  <w:num w:numId="34">
    <w:abstractNumId w:val="36"/>
  </w:num>
  <w:num w:numId="35">
    <w:abstractNumId w:val="30"/>
  </w:num>
  <w:num w:numId="36">
    <w:abstractNumId w:val="2"/>
  </w:num>
  <w:num w:numId="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4218"/>
    <w:rsid w:val="00005B45"/>
    <w:rsid w:val="00005BD8"/>
    <w:rsid w:val="00011045"/>
    <w:rsid w:val="000110E5"/>
    <w:rsid w:val="00012288"/>
    <w:rsid w:val="0001571D"/>
    <w:rsid w:val="000201E7"/>
    <w:rsid w:val="00022291"/>
    <w:rsid w:val="00024237"/>
    <w:rsid w:val="00030B82"/>
    <w:rsid w:val="00040068"/>
    <w:rsid w:val="0004773B"/>
    <w:rsid w:val="00050A5F"/>
    <w:rsid w:val="00050E9B"/>
    <w:rsid w:val="000621B5"/>
    <w:rsid w:val="00063424"/>
    <w:rsid w:val="00070576"/>
    <w:rsid w:val="000726E6"/>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C1FA7"/>
    <w:rsid w:val="000D23C9"/>
    <w:rsid w:val="000D3123"/>
    <w:rsid w:val="000D40A7"/>
    <w:rsid w:val="000D5D6C"/>
    <w:rsid w:val="000D72DB"/>
    <w:rsid w:val="000E3212"/>
    <w:rsid w:val="000E4572"/>
    <w:rsid w:val="000E5F22"/>
    <w:rsid w:val="000E650F"/>
    <w:rsid w:val="000E6974"/>
    <w:rsid w:val="000E713E"/>
    <w:rsid w:val="000E7BA8"/>
    <w:rsid w:val="000F0470"/>
    <w:rsid w:val="000F600D"/>
    <w:rsid w:val="000F697A"/>
    <w:rsid w:val="000F6B80"/>
    <w:rsid w:val="000F6EEC"/>
    <w:rsid w:val="00101833"/>
    <w:rsid w:val="00104691"/>
    <w:rsid w:val="0010701E"/>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BC2"/>
    <w:rsid w:val="0016112E"/>
    <w:rsid w:val="00162BC6"/>
    <w:rsid w:val="0017106B"/>
    <w:rsid w:val="00173A5C"/>
    <w:rsid w:val="0017497C"/>
    <w:rsid w:val="00176DAC"/>
    <w:rsid w:val="001847D1"/>
    <w:rsid w:val="00190693"/>
    <w:rsid w:val="00193A0B"/>
    <w:rsid w:val="00194CD7"/>
    <w:rsid w:val="00194D0F"/>
    <w:rsid w:val="001B0385"/>
    <w:rsid w:val="001B0EFB"/>
    <w:rsid w:val="001B185F"/>
    <w:rsid w:val="001C275F"/>
    <w:rsid w:val="001C2D78"/>
    <w:rsid w:val="001C72E3"/>
    <w:rsid w:val="001C77EB"/>
    <w:rsid w:val="001D0BAE"/>
    <w:rsid w:val="001D5DC0"/>
    <w:rsid w:val="001E7C4B"/>
    <w:rsid w:val="001F16F7"/>
    <w:rsid w:val="001F206E"/>
    <w:rsid w:val="00205C9F"/>
    <w:rsid w:val="00207D40"/>
    <w:rsid w:val="002117CF"/>
    <w:rsid w:val="0021657D"/>
    <w:rsid w:val="002224E7"/>
    <w:rsid w:val="00222CFE"/>
    <w:rsid w:val="002238C2"/>
    <w:rsid w:val="00224DDC"/>
    <w:rsid w:val="002377B2"/>
    <w:rsid w:val="00242EB3"/>
    <w:rsid w:val="002457D1"/>
    <w:rsid w:val="00246788"/>
    <w:rsid w:val="0025057F"/>
    <w:rsid w:val="002568C1"/>
    <w:rsid w:val="0026370B"/>
    <w:rsid w:val="002654A9"/>
    <w:rsid w:val="00265545"/>
    <w:rsid w:val="00272169"/>
    <w:rsid w:val="002756AD"/>
    <w:rsid w:val="0027589E"/>
    <w:rsid w:val="002760A2"/>
    <w:rsid w:val="00280BC5"/>
    <w:rsid w:val="00281400"/>
    <w:rsid w:val="00287B99"/>
    <w:rsid w:val="00290783"/>
    <w:rsid w:val="002A6026"/>
    <w:rsid w:val="002A79EC"/>
    <w:rsid w:val="002C0140"/>
    <w:rsid w:val="002C11B8"/>
    <w:rsid w:val="002C71F7"/>
    <w:rsid w:val="002E6FA6"/>
    <w:rsid w:val="002E7CF2"/>
    <w:rsid w:val="002F354C"/>
    <w:rsid w:val="002F510E"/>
    <w:rsid w:val="00301241"/>
    <w:rsid w:val="00304DFC"/>
    <w:rsid w:val="00305E05"/>
    <w:rsid w:val="0031653C"/>
    <w:rsid w:val="003179A7"/>
    <w:rsid w:val="00327F22"/>
    <w:rsid w:val="003424F1"/>
    <w:rsid w:val="003432A3"/>
    <w:rsid w:val="00347334"/>
    <w:rsid w:val="00351137"/>
    <w:rsid w:val="00353436"/>
    <w:rsid w:val="003603A1"/>
    <w:rsid w:val="00362C9E"/>
    <w:rsid w:val="00362D10"/>
    <w:rsid w:val="00367EBB"/>
    <w:rsid w:val="00374045"/>
    <w:rsid w:val="003807B4"/>
    <w:rsid w:val="00381881"/>
    <w:rsid w:val="00384E0E"/>
    <w:rsid w:val="00385987"/>
    <w:rsid w:val="00385ABD"/>
    <w:rsid w:val="00391470"/>
    <w:rsid w:val="00394ABB"/>
    <w:rsid w:val="00396B33"/>
    <w:rsid w:val="00397AF6"/>
    <w:rsid w:val="003A1655"/>
    <w:rsid w:val="003B5483"/>
    <w:rsid w:val="003B74B0"/>
    <w:rsid w:val="003D3621"/>
    <w:rsid w:val="003D36CA"/>
    <w:rsid w:val="003D6869"/>
    <w:rsid w:val="003D69BA"/>
    <w:rsid w:val="003E6910"/>
    <w:rsid w:val="003F0512"/>
    <w:rsid w:val="003F06A7"/>
    <w:rsid w:val="003F09E3"/>
    <w:rsid w:val="003F0B72"/>
    <w:rsid w:val="003F145E"/>
    <w:rsid w:val="003F3531"/>
    <w:rsid w:val="003F47A2"/>
    <w:rsid w:val="003F6BAD"/>
    <w:rsid w:val="00401BF5"/>
    <w:rsid w:val="004048E2"/>
    <w:rsid w:val="00414F4F"/>
    <w:rsid w:val="00420E18"/>
    <w:rsid w:val="004269AE"/>
    <w:rsid w:val="00434C27"/>
    <w:rsid w:val="00436EA2"/>
    <w:rsid w:val="004374D1"/>
    <w:rsid w:val="00441B7A"/>
    <w:rsid w:val="00442F9B"/>
    <w:rsid w:val="00451280"/>
    <w:rsid w:val="004519BF"/>
    <w:rsid w:val="004545FC"/>
    <w:rsid w:val="00464FB5"/>
    <w:rsid w:val="00465C23"/>
    <w:rsid w:val="004716EF"/>
    <w:rsid w:val="00471E98"/>
    <w:rsid w:val="004856FB"/>
    <w:rsid w:val="0048783A"/>
    <w:rsid w:val="004943E0"/>
    <w:rsid w:val="00497E79"/>
    <w:rsid w:val="004A0EEB"/>
    <w:rsid w:val="004A4801"/>
    <w:rsid w:val="004B0E76"/>
    <w:rsid w:val="004C0859"/>
    <w:rsid w:val="004C65B8"/>
    <w:rsid w:val="004D0405"/>
    <w:rsid w:val="004D0B3D"/>
    <w:rsid w:val="004D1349"/>
    <w:rsid w:val="004D30ED"/>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12CFD"/>
    <w:rsid w:val="00520FDB"/>
    <w:rsid w:val="005259AD"/>
    <w:rsid w:val="00530AA8"/>
    <w:rsid w:val="00531EF6"/>
    <w:rsid w:val="00533852"/>
    <w:rsid w:val="00556C1D"/>
    <w:rsid w:val="005604AC"/>
    <w:rsid w:val="005619B4"/>
    <w:rsid w:val="005646A2"/>
    <w:rsid w:val="00575323"/>
    <w:rsid w:val="0057775B"/>
    <w:rsid w:val="00584FC6"/>
    <w:rsid w:val="005876AD"/>
    <w:rsid w:val="00587A1C"/>
    <w:rsid w:val="00590E93"/>
    <w:rsid w:val="005925ED"/>
    <w:rsid w:val="005A1FF4"/>
    <w:rsid w:val="005A70DE"/>
    <w:rsid w:val="005B218E"/>
    <w:rsid w:val="005B4102"/>
    <w:rsid w:val="005C0C29"/>
    <w:rsid w:val="005C7877"/>
    <w:rsid w:val="005D3DED"/>
    <w:rsid w:val="005D72D5"/>
    <w:rsid w:val="005D7487"/>
    <w:rsid w:val="005E100F"/>
    <w:rsid w:val="005E6B6A"/>
    <w:rsid w:val="005E72E2"/>
    <w:rsid w:val="005F0F00"/>
    <w:rsid w:val="005F2AD4"/>
    <w:rsid w:val="005F45FA"/>
    <w:rsid w:val="00613555"/>
    <w:rsid w:val="00616DCB"/>
    <w:rsid w:val="00631A3B"/>
    <w:rsid w:val="00635EF3"/>
    <w:rsid w:val="00636052"/>
    <w:rsid w:val="00637333"/>
    <w:rsid w:val="00640BA2"/>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466C"/>
    <w:rsid w:val="006A77C2"/>
    <w:rsid w:val="006B7752"/>
    <w:rsid w:val="006C0DAC"/>
    <w:rsid w:val="006C52C1"/>
    <w:rsid w:val="006D6211"/>
    <w:rsid w:val="006E2561"/>
    <w:rsid w:val="006E371F"/>
    <w:rsid w:val="006E48E7"/>
    <w:rsid w:val="00711D0A"/>
    <w:rsid w:val="00714D42"/>
    <w:rsid w:val="00723776"/>
    <w:rsid w:val="00725285"/>
    <w:rsid w:val="007266BC"/>
    <w:rsid w:val="00732977"/>
    <w:rsid w:val="00734AE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2634"/>
    <w:rsid w:val="007A2CC6"/>
    <w:rsid w:val="007A3B44"/>
    <w:rsid w:val="007A4FD4"/>
    <w:rsid w:val="007A7119"/>
    <w:rsid w:val="007B0207"/>
    <w:rsid w:val="007B37C8"/>
    <w:rsid w:val="007B37F5"/>
    <w:rsid w:val="007B5D52"/>
    <w:rsid w:val="007B7E31"/>
    <w:rsid w:val="007C15B1"/>
    <w:rsid w:val="007C2215"/>
    <w:rsid w:val="007C2FD5"/>
    <w:rsid w:val="007C3BF2"/>
    <w:rsid w:val="007D5A01"/>
    <w:rsid w:val="007D6B58"/>
    <w:rsid w:val="007E15D2"/>
    <w:rsid w:val="007E1D47"/>
    <w:rsid w:val="007E202C"/>
    <w:rsid w:val="007E3B40"/>
    <w:rsid w:val="007E6F39"/>
    <w:rsid w:val="007F2608"/>
    <w:rsid w:val="007F578D"/>
    <w:rsid w:val="008018E6"/>
    <w:rsid w:val="00801FEE"/>
    <w:rsid w:val="008027C0"/>
    <w:rsid w:val="00802BEF"/>
    <w:rsid w:val="008072E3"/>
    <w:rsid w:val="008075BF"/>
    <w:rsid w:val="00807B3C"/>
    <w:rsid w:val="00815981"/>
    <w:rsid w:val="00822D7A"/>
    <w:rsid w:val="00825BE3"/>
    <w:rsid w:val="008268ED"/>
    <w:rsid w:val="008272D7"/>
    <w:rsid w:val="00831217"/>
    <w:rsid w:val="0083224D"/>
    <w:rsid w:val="00834A07"/>
    <w:rsid w:val="00837C62"/>
    <w:rsid w:val="00847BFE"/>
    <w:rsid w:val="0085025F"/>
    <w:rsid w:val="008554E7"/>
    <w:rsid w:val="008656CB"/>
    <w:rsid w:val="0086717B"/>
    <w:rsid w:val="00872F92"/>
    <w:rsid w:val="00873E12"/>
    <w:rsid w:val="00886E7A"/>
    <w:rsid w:val="00887AA5"/>
    <w:rsid w:val="00887AC6"/>
    <w:rsid w:val="008926A8"/>
    <w:rsid w:val="00893536"/>
    <w:rsid w:val="00893B95"/>
    <w:rsid w:val="0089432F"/>
    <w:rsid w:val="008A1364"/>
    <w:rsid w:val="008A1DFE"/>
    <w:rsid w:val="008B16CE"/>
    <w:rsid w:val="008D4B6B"/>
    <w:rsid w:val="008D6194"/>
    <w:rsid w:val="008D7E87"/>
    <w:rsid w:val="008D7F8E"/>
    <w:rsid w:val="008E3598"/>
    <w:rsid w:val="008F1835"/>
    <w:rsid w:val="008F341C"/>
    <w:rsid w:val="00910B14"/>
    <w:rsid w:val="00911475"/>
    <w:rsid w:val="00914FA2"/>
    <w:rsid w:val="00920884"/>
    <w:rsid w:val="00924830"/>
    <w:rsid w:val="0094099C"/>
    <w:rsid w:val="009445A1"/>
    <w:rsid w:val="009456D3"/>
    <w:rsid w:val="00947A26"/>
    <w:rsid w:val="00951F83"/>
    <w:rsid w:val="0095289A"/>
    <w:rsid w:val="00954AD0"/>
    <w:rsid w:val="00954F89"/>
    <w:rsid w:val="00956C7D"/>
    <w:rsid w:val="00960D33"/>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418A"/>
    <w:rsid w:val="009B73DC"/>
    <w:rsid w:val="009C4297"/>
    <w:rsid w:val="009D0333"/>
    <w:rsid w:val="009D0915"/>
    <w:rsid w:val="009D1F6F"/>
    <w:rsid w:val="009D69E8"/>
    <w:rsid w:val="009E118F"/>
    <w:rsid w:val="009E16D2"/>
    <w:rsid w:val="009E437D"/>
    <w:rsid w:val="009F2200"/>
    <w:rsid w:val="009F29BB"/>
    <w:rsid w:val="009F48D5"/>
    <w:rsid w:val="009F5BC1"/>
    <w:rsid w:val="00A010F5"/>
    <w:rsid w:val="00A0111F"/>
    <w:rsid w:val="00A04444"/>
    <w:rsid w:val="00A1595B"/>
    <w:rsid w:val="00A1706C"/>
    <w:rsid w:val="00A22152"/>
    <w:rsid w:val="00A22A66"/>
    <w:rsid w:val="00A33352"/>
    <w:rsid w:val="00A4257F"/>
    <w:rsid w:val="00A44567"/>
    <w:rsid w:val="00A47FCC"/>
    <w:rsid w:val="00A51430"/>
    <w:rsid w:val="00A56F49"/>
    <w:rsid w:val="00A57960"/>
    <w:rsid w:val="00A64506"/>
    <w:rsid w:val="00A666B0"/>
    <w:rsid w:val="00A71963"/>
    <w:rsid w:val="00A7484D"/>
    <w:rsid w:val="00A777BB"/>
    <w:rsid w:val="00A85017"/>
    <w:rsid w:val="00A90FBF"/>
    <w:rsid w:val="00A96E66"/>
    <w:rsid w:val="00AA1DDA"/>
    <w:rsid w:val="00AA2433"/>
    <w:rsid w:val="00AA250D"/>
    <w:rsid w:val="00AA4DEF"/>
    <w:rsid w:val="00AB03C8"/>
    <w:rsid w:val="00AC2B1E"/>
    <w:rsid w:val="00AC363D"/>
    <w:rsid w:val="00AC55F5"/>
    <w:rsid w:val="00AD016E"/>
    <w:rsid w:val="00AD1B81"/>
    <w:rsid w:val="00AE0336"/>
    <w:rsid w:val="00AF3C9A"/>
    <w:rsid w:val="00B01B8E"/>
    <w:rsid w:val="00B05BBE"/>
    <w:rsid w:val="00B16EBC"/>
    <w:rsid w:val="00B20E82"/>
    <w:rsid w:val="00B3274B"/>
    <w:rsid w:val="00B34541"/>
    <w:rsid w:val="00B401A6"/>
    <w:rsid w:val="00B41D03"/>
    <w:rsid w:val="00B5054F"/>
    <w:rsid w:val="00B5665E"/>
    <w:rsid w:val="00B75324"/>
    <w:rsid w:val="00B76F74"/>
    <w:rsid w:val="00B8072E"/>
    <w:rsid w:val="00B81BD8"/>
    <w:rsid w:val="00B84C82"/>
    <w:rsid w:val="00B85BFD"/>
    <w:rsid w:val="00B86DE2"/>
    <w:rsid w:val="00B901E6"/>
    <w:rsid w:val="00B94C08"/>
    <w:rsid w:val="00B979A6"/>
    <w:rsid w:val="00BA2AAA"/>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5A25"/>
    <w:rsid w:val="00BF7D95"/>
    <w:rsid w:val="00C01371"/>
    <w:rsid w:val="00C01715"/>
    <w:rsid w:val="00C028C7"/>
    <w:rsid w:val="00C03A7E"/>
    <w:rsid w:val="00C0428B"/>
    <w:rsid w:val="00C06D02"/>
    <w:rsid w:val="00C1154C"/>
    <w:rsid w:val="00C23461"/>
    <w:rsid w:val="00C24838"/>
    <w:rsid w:val="00C24E3E"/>
    <w:rsid w:val="00C25CB8"/>
    <w:rsid w:val="00C26591"/>
    <w:rsid w:val="00C27015"/>
    <w:rsid w:val="00C27DFE"/>
    <w:rsid w:val="00C306D4"/>
    <w:rsid w:val="00C364C6"/>
    <w:rsid w:val="00C456B2"/>
    <w:rsid w:val="00C477DE"/>
    <w:rsid w:val="00C51849"/>
    <w:rsid w:val="00C51B61"/>
    <w:rsid w:val="00C54BC3"/>
    <w:rsid w:val="00C61B5C"/>
    <w:rsid w:val="00C6252B"/>
    <w:rsid w:val="00C653BF"/>
    <w:rsid w:val="00C65F0F"/>
    <w:rsid w:val="00C70824"/>
    <w:rsid w:val="00C91287"/>
    <w:rsid w:val="00C91CF7"/>
    <w:rsid w:val="00C978E9"/>
    <w:rsid w:val="00CA3201"/>
    <w:rsid w:val="00CA4415"/>
    <w:rsid w:val="00CA5CBA"/>
    <w:rsid w:val="00CB3747"/>
    <w:rsid w:val="00CB6A02"/>
    <w:rsid w:val="00CC5A49"/>
    <w:rsid w:val="00CC609B"/>
    <w:rsid w:val="00CD1B5B"/>
    <w:rsid w:val="00CD2396"/>
    <w:rsid w:val="00CD59B7"/>
    <w:rsid w:val="00CE1D7A"/>
    <w:rsid w:val="00CF1238"/>
    <w:rsid w:val="00CF3C93"/>
    <w:rsid w:val="00CF3D24"/>
    <w:rsid w:val="00CF5E58"/>
    <w:rsid w:val="00D02E91"/>
    <w:rsid w:val="00D102F0"/>
    <w:rsid w:val="00D108B9"/>
    <w:rsid w:val="00D12CCB"/>
    <w:rsid w:val="00D20BD5"/>
    <w:rsid w:val="00D219D7"/>
    <w:rsid w:val="00D22B06"/>
    <w:rsid w:val="00D245C6"/>
    <w:rsid w:val="00D26543"/>
    <w:rsid w:val="00D30BE9"/>
    <w:rsid w:val="00D31386"/>
    <w:rsid w:val="00D34F77"/>
    <w:rsid w:val="00D374C3"/>
    <w:rsid w:val="00D400C1"/>
    <w:rsid w:val="00D54133"/>
    <w:rsid w:val="00D5555A"/>
    <w:rsid w:val="00D55FAE"/>
    <w:rsid w:val="00D60C96"/>
    <w:rsid w:val="00D63214"/>
    <w:rsid w:val="00D72A1B"/>
    <w:rsid w:val="00D76D42"/>
    <w:rsid w:val="00D80823"/>
    <w:rsid w:val="00D80CA5"/>
    <w:rsid w:val="00D82AD3"/>
    <w:rsid w:val="00D82D49"/>
    <w:rsid w:val="00D90197"/>
    <w:rsid w:val="00D9581B"/>
    <w:rsid w:val="00DA14D6"/>
    <w:rsid w:val="00DA3B0A"/>
    <w:rsid w:val="00DA3EFC"/>
    <w:rsid w:val="00DA66FC"/>
    <w:rsid w:val="00DB4602"/>
    <w:rsid w:val="00DB7759"/>
    <w:rsid w:val="00DC0710"/>
    <w:rsid w:val="00DC403B"/>
    <w:rsid w:val="00DD15C5"/>
    <w:rsid w:val="00DD3A04"/>
    <w:rsid w:val="00DD4325"/>
    <w:rsid w:val="00DD53AB"/>
    <w:rsid w:val="00DD709B"/>
    <w:rsid w:val="00DE2150"/>
    <w:rsid w:val="00DE21BB"/>
    <w:rsid w:val="00DE3616"/>
    <w:rsid w:val="00DE3B53"/>
    <w:rsid w:val="00DE3CBC"/>
    <w:rsid w:val="00DE794D"/>
    <w:rsid w:val="00DF04E0"/>
    <w:rsid w:val="00DF78EF"/>
    <w:rsid w:val="00E01743"/>
    <w:rsid w:val="00E0632F"/>
    <w:rsid w:val="00E11694"/>
    <w:rsid w:val="00E13A72"/>
    <w:rsid w:val="00E16136"/>
    <w:rsid w:val="00E17C05"/>
    <w:rsid w:val="00E2342B"/>
    <w:rsid w:val="00E2718E"/>
    <w:rsid w:val="00E3489A"/>
    <w:rsid w:val="00E36ABC"/>
    <w:rsid w:val="00E42570"/>
    <w:rsid w:val="00E46A03"/>
    <w:rsid w:val="00E5142E"/>
    <w:rsid w:val="00E561CB"/>
    <w:rsid w:val="00E57966"/>
    <w:rsid w:val="00E57D08"/>
    <w:rsid w:val="00E83C13"/>
    <w:rsid w:val="00E92A5F"/>
    <w:rsid w:val="00E936B9"/>
    <w:rsid w:val="00E9538F"/>
    <w:rsid w:val="00EA00A3"/>
    <w:rsid w:val="00EA497F"/>
    <w:rsid w:val="00EA53F3"/>
    <w:rsid w:val="00EA5A04"/>
    <w:rsid w:val="00EB1395"/>
    <w:rsid w:val="00EB1C28"/>
    <w:rsid w:val="00EB78F7"/>
    <w:rsid w:val="00EC3750"/>
    <w:rsid w:val="00EC56D1"/>
    <w:rsid w:val="00ED15DA"/>
    <w:rsid w:val="00ED741D"/>
    <w:rsid w:val="00EE0135"/>
    <w:rsid w:val="00EE0F65"/>
    <w:rsid w:val="00EE3AE7"/>
    <w:rsid w:val="00EE5202"/>
    <w:rsid w:val="00EE5882"/>
    <w:rsid w:val="00EF7BCE"/>
    <w:rsid w:val="00F01151"/>
    <w:rsid w:val="00F0405F"/>
    <w:rsid w:val="00F04661"/>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5B18"/>
    <w:rsid w:val="00F467CA"/>
    <w:rsid w:val="00F51253"/>
    <w:rsid w:val="00F5352D"/>
    <w:rsid w:val="00F57560"/>
    <w:rsid w:val="00F57A50"/>
    <w:rsid w:val="00F632DB"/>
    <w:rsid w:val="00F70772"/>
    <w:rsid w:val="00F72F5F"/>
    <w:rsid w:val="00F74CFE"/>
    <w:rsid w:val="00F768C5"/>
    <w:rsid w:val="00F81CE2"/>
    <w:rsid w:val="00F825AD"/>
    <w:rsid w:val="00F95667"/>
    <w:rsid w:val="00F962D3"/>
    <w:rsid w:val="00FA0EF2"/>
    <w:rsid w:val="00FA2F39"/>
    <w:rsid w:val="00FA6272"/>
    <w:rsid w:val="00FB09F0"/>
    <w:rsid w:val="00FB1699"/>
    <w:rsid w:val="00FB4090"/>
    <w:rsid w:val="00FB6485"/>
    <w:rsid w:val="00FC127E"/>
    <w:rsid w:val="00FC1DA7"/>
    <w:rsid w:val="00FC21EE"/>
    <w:rsid w:val="00FC247B"/>
    <w:rsid w:val="00FC325D"/>
    <w:rsid w:val="00FC5E9C"/>
    <w:rsid w:val="00FC5F7D"/>
    <w:rsid w:val="00FD08AC"/>
    <w:rsid w:val="00FE0835"/>
    <w:rsid w:val="00FE1897"/>
    <w:rsid w:val="00FE26A5"/>
    <w:rsid w:val="00FE4DC3"/>
    <w:rsid w:val="00FE58A4"/>
    <w:rsid w:val="00FE5AC2"/>
    <w:rsid w:val="00FF0476"/>
    <w:rsid w:val="00FF1C0B"/>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A080D0"/>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E57966"/>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7DE9A-7E1E-42A8-A63C-D3E43C25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2</cp:revision>
  <cp:lastPrinted>2016-12-08T17:44:00Z</cp:lastPrinted>
  <dcterms:created xsi:type="dcterms:W3CDTF">2020-11-24T18:19:00Z</dcterms:created>
  <dcterms:modified xsi:type="dcterms:W3CDTF">2020-11-24T18:19:00Z</dcterms:modified>
</cp:coreProperties>
</file>