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0EA9DD5" w:rsidR="0092761B" w:rsidRPr="00EA1F79" w:rsidRDefault="006A337F" w:rsidP="00D43927">
            <w:pPr>
              <w:spacing w:after="120"/>
              <w:rPr>
                <w:rFonts w:ascii="Calibri" w:eastAsia="Calibri" w:hAnsi="Calibri" w:cs="Calibri"/>
                <w:b/>
                <w:sz w:val="24"/>
                <w:szCs w:val="24"/>
                <w:highlight w:val="yellow"/>
              </w:rPr>
            </w:pPr>
            <w:r w:rsidRPr="006A337F">
              <w:rPr>
                <w:rFonts w:ascii="Calibri" w:eastAsia="Calibri" w:hAnsi="Calibri" w:cs="Calibri"/>
                <w:b/>
                <w:sz w:val="24"/>
                <w:szCs w:val="24"/>
                <w:highlight w:val="yellow"/>
              </w:rPr>
              <w:t xml:space="preserve">CTS 2334 MICROSOFT WINDOWS SERVER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3954A12A"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5"/>
          </w:tcPr>
          <w:p w14:paraId="6518D3AE" w14:textId="50AB48ED" w:rsidR="00DB19B5" w:rsidRDefault="00FA1A4F" w:rsidP="00FA1A4F">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w:t>
            </w:r>
            <w:r w:rsidR="00EC3D44">
              <w:rPr>
                <w:rFonts w:ascii="Calibri" w:eastAsia="Calibri" w:hAnsi="Calibri" w:cs="Calibri"/>
                <w:color w:val="FF0000"/>
                <w:sz w:val="24"/>
                <w:szCs w:val="24"/>
              </w:rPr>
              <w:t xml:space="preserve">of </w:t>
            </w:r>
            <w:r>
              <w:rPr>
                <w:rFonts w:ascii="Calibri" w:eastAsia="Calibri" w:hAnsi="Calibri" w:cs="Calibri"/>
                <w:color w:val="FF0000"/>
                <w:sz w:val="24"/>
                <w:szCs w:val="24"/>
              </w:rPr>
              <w:t xml:space="preserve"> </w:t>
            </w:r>
            <w:r w:rsidRPr="006A0061">
              <w:rPr>
                <w:rFonts w:ascii="Calibri" w:eastAsia="Calibri" w:hAnsi="Calibri" w:cs="Calibri"/>
                <w:color w:val="FF0000"/>
                <w:sz w:val="24"/>
                <w:szCs w:val="24"/>
              </w:rPr>
              <w:t>C</w:t>
            </w:r>
            <w:r w:rsidR="006A337F">
              <w:rPr>
                <w:rFonts w:ascii="Calibri" w:eastAsia="Calibri" w:hAnsi="Calibri" w:cs="Calibri"/>
                <w:color w:val="FF0000"/>
                <w:sz w:val="24"/>
                <w:szCs w:val="24"/>
              </w:rPr>
              <w:t xml:space="preserve">NT1000 </w:t>
            </w:r>
            <w:r w:rsidRPr="006A0061">
              <w:rPr>
                <w:rFonts w:ascii="Calibri" w:eastAsia="Calibri" w:hAnsi="Calibri" w:cs="Calibri"/>
                <w:color w:val="FF0000"/>
                <w:sz w:val="24"/>
                <w:szCs w:val="24"/>
              </w:rPr>
              <w:t>completed with a grade of “C” or better</w:t>
            </w:r>
            <w:r>
              <w:rPr>
                <w:rFonts w:ascii="Calibri" w:eastAsia="Calibri" w:hAnsi="Calibri" w:cs="Calibri"/>
                <w:color w:val="FF0000"/>
                <w:sz w:val="24"/>
                <w:szCs w:val="24"/>
              </w:rPr>
              <w:t xml:space="preserve"> to CTS1131 </w:t>
            </w:r>
            <w:r w:rsidR="00EC3D44">
              <w:rPr>
                <w:rFonts w:ascii="Calibri" w:eastAsia="Calibri" w:hAnsi="Calibri" w:cs="Calibri"/>
                <w:color w:val="FF0000"/>
                <w:sz w:val="24"/>
                <w:szCs w:val="24"/>
              </w:rPr>
              <w:t xml:space="preserve"> with a grade of “C” or better </w:t>
            </w:r>
            <w:r>
              <w:rPr>
                <w:rFonts w:ascii="Calibri" w:eastAsia="Calibri" w:hAnsi="Calibri" w:cs="Calibri"/>
                <w:color w:val="FF0000"/>
                <w:sz w:val="24"/>
                <w:szCs w:val="24"/>
              </w:rPr>
              <w:t>OR CTS1133 with a grade of “C” or better.</w:t>
            </w:r>
          </w:p>
          <w:p w14:paraId="08F09E50" w14:textId="5C6953B3" w:rsidR="00FA1A4F" w:rsidRPr="00FA1A4F" w:rsidRDefault="00FA1A4F" w:rsidP="00FA1A4F">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91C04DF" w14:textId="77777777" w:rsidR="006A337F" w:rsidRDefault="00EC3D44"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current prerequisite is </w:t>
            </w:r>
            <w:r w:rsidR="006A337F">
              <w:rPr>
                <w:rFonts w:ascii="Calibri" w:eastAsia="Calibri" w:hAnsi="Calibri" w:cs="Calibri"/>
                <w:color w:val="FF0000"/>
                <w:sz w:val="24"/>
                <w:szCs w:val="24"/>
              </w:rPr>
              <w:t>CNT1000</w:t>
            </w:r>
            <w:r>
              <w:rPr>
                <w:rFonts w:ascii="Calibri" w:eastAsia="Calibri" w:hAnsi="Calibri" w:cs="Calibri"/>
                <w:color w:val="FF0000"/>
                <w:sz w:val="24"/>
                <w:szCs w:val="24"/>
              </w:rPr>
              <w:t xml:space="preserve">, Computer </w:t>
            </w:r>
            <w:r w:rsidR="006A337F">
              <w:rPr>
                <w:rFonts w:ascii="Calibri" w:eastAsia="Calibri" w:hAnsi="Calibri" w:cs="Calibri"/>
                <w:color w:val="FF0000"/>
                <w:sz w:val="24"/>
                <w:szCs w:val="24"/>
              </w:rPr>
              <w:t>Networking Essentials.</w:t>
            </w:r>
          </w:p>
          <w:p w14:paraId="1F34A4D6" w14:textId="27FB6018" w:rsidR="006A337F"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p>
          <w:p w14:paraId="65BE6FE3" w14:textId="42F3D4B9" w:rsidR="00CA67DE" w:rsidRPr="00EA1F79" w:rsidRDefault="00041F67"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5BAF6ADF" w14:textId="77777777" w:rsidR="00A6140A" w:rsidRPr="00EA1F79" w:rsidRDefault="00A6140A" w:rsidP="00A6140A">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t xml:space="preserve"> </w:t>
            </w:r>
            <w:r>
              <w:rPr>
                <w:rFonts w:ascii="Calibri" w:eastAsia="Calibri" w:hAnsi="Calibri" w:cs="Calibri"/>
                <w:color w:val="FF0000"/>
                <w:sz w:val="24"/>
                <w:szCs w:val="24"/>
              </w:rPr>
              <w:t xml:space="preserve">CNT1000 with a grade of “C” or </w:t>
            </w:r>
            <w:commentRangeStart w:id="2"/>
            <w:r>
              <w:rPr>
                <w:rFonts w:ascii="Calibri" w:eastAsia="Calibri" w:hAnsi="Calibri" w:cs="Calibri"/>
                <w:color w:val="FF0000"/>
                <w:sz w:val="24"/>
                <w:szCs w:val="24"/>
              </w:rPr>
              <w:t>better</w:t>
            </w:r>
            <w:commentRangeEnd w:id="2"/>
            <w:r>
              <w:rPr>
                <w:rStyle w:val="CommentReference"/>
              </w:rPr>
              <w:commentReference w:id="2"/>
            </w:r>
          </w:p>
          <w:p w14:paraId="56F2FD22" w14:textId="73A3D59C" w:rsidR="00DB19B5" w:rsidRPr="00EA1F79" w:rsidRDefault="00A6140A" w:rsidP="00A6140A">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Pr>
                <w:rFonts w:ascii="Calibri" w:eastAsia="Calibri" w:hAnsi="Calibri" w:cs="Calibri"/>
                <w:color w:val="FF0000"/>
                <w:sz w:val="24"/>
                <w:szCs w:val="24"/>
              </w:rPr>
              <w:t xml:space="preserve"> CTS1131  with a grade of “C” or better OR CTS1133 with a grade of “C” or better.</w:t>
            </w:r>
          </w:p>
        </w:tc>
      </w:tr>
      <w:tr w:rsidR="006A337F" w:rsidRPr="00EA1F79" w14:paraId="73035F0F" w14:textId="77777777" w:rsidTr="00491762">
        <w:tc>
          <w:tcPr>
            <w:tcW w:w="4585" w:type="dxa"/>
            <w:gridSpan w:val="2"/>
          </w:tcPr>
          <w:p w14:paraId="09F0D7A1" w14:textId="200B6EA5" w:rsidR="006A337F" w:rsidRPr="00144171"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481D6A3E" w:rsidR="006A337F" w:rsidRPr="00EA1F79"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p>
        </w:tc>
      </w:tr>
      <w:tr w:rsidR="006A337F" w:rsidRPr="00EA1F79" w14:paraId="255BE431" w14:textId="77777777" w:rsidTr="00491762">
        <w:tc>
          <w:tcPr>
            <w:tcW w:w="4585" w:type="dxa"/>
            <w:gridSpan w:val="2"/>
          </w:tcPr>
          <w:p w14:paraId="6362A893" w14:textId="62D2083C"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6A337F" w:rsidRPr="00EA1F79" w:rsidRDefault="006A337F" w:rsidP="006A337F">
            <w:pPr>
              <w:spacing w:after="120"/>
              <w:rPr>
                <w:rFonts w:ascii="Calibri" w:eastAsia="Calibri" w:hAnsi="Calibri" w:cs="Calibri"/>
                <w:color w:val="FF0000"/>
                <w:sz w:val="24"/>
                <w:szCs w:val="24"/>
              </w:rPr>
            </w:pPr>
          </w:p>
        </w:tc>
      </w:tr>
      <w:tr w:rsidR="006A337F" w:rsidRPr="00EA1F79" w14:paraId="4B93C7B6" w14:textId="77777777" w:rsidTr="00491762">
        <w:tc>
          <w:tcPr>
            <w:tcW w:w="4585" w:type="dxa"/>
            <w:gridSpan w:val="2"/>
          </w:tcPr>
          <w:p w14:paraId="514DF5D4" w14:textId="580B3695"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6A337F" w:rsidRPr="00EA1F79" w:rsidRDefault="006A337F" w:rsidP="006A337F">
            <w:pPr>
              <w:spacing w:after="120"/>
              <w:rPr>
                <w:rFonts w:ascii="Calibri" w:eastAsia="Calibri" w:hAnsi="Calibri" w:cs="Calibri"/>
                <w:sz w:val="24"/>
                <w:szCs w:val="24"/>
              </w:rPr>
            </w:pPr>
          </w:p>
        </w:tc>
      </w:tr>
      <w:tr w:rsidR="006A337F" w:rsidRPr="00EA1F79" w14:paraId="2D2074AC" w14:textId="77777777" w:rsidTr="000D6C7A">
        <w:tc>
          <w:tcPr>
            <w:tcW w:w="5035" w:type="dxa"/>
            <w:gridSpan w:val="3"/>
          </w:tcPr>
          <w:p w14:paraId="7F615D04" w14:textId="09A7AE05" w:rsidR="006A337F" w:rsidRPr="00CB4512" w:rsidRDefault="006A337F" w:rsidP="006A337F">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6A337F" w:rsidRPr="00144171" w:rsidRDefault="006A337F" w:rsidP="006A337F">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6A337F" w:rsidRPr="00EA1F79" w:rsidRDefault="006A337F" w:rsidP="006A337F">
            <w:pPr>
              <w:spacing w:after="120"/>
              <w:rPr>
                <w:rFonts w:ascii="Calibri" w:eastAsia="Calibri" w:hAnsi="Calibri" w:cs="Calibri"/>
                <w:color w:val="FF0000"/>
                <w:sz w:val="24"/>
                <w:szCs w:val="24"/>
              </w:rPr>
            </w:pPr>
          </w:p>
        </w:tc>
      </w:tr>
      <w:tr w:rsidR="006A337F" w:rsidRPr="00EA1F79" w14:paraId="0B0BEACF" w14:textId="77777777" w:rsidTr="00491762">
        <w:tc>
          <w:tcPr>
            <w:tcW w:w="4585" w:type="dxa"/>
            <w:gridSpan w:val="2"/>
          </w:tcPr>
          <w:p w14:paraId="2E4594C0" w14:textId="77777777" w:rsidR="006A337F"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6A337F" w:rsidRPr="00F6134B" w:rsidRDefault="006A337F" w:rsidP="006A337F">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6A337F"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 D</w:t>
            </w:r>
          </w:p>
          <w:p w14:paraId="2372ED72" w14:textId="47169575" w:rsidR="006A337F" w:rsidRPr="00A00DA2"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To: C</w:t>
            </w:r>
          </w:p>
        </w:tc>
      </w:tr>
      <w:tr w:rsidR="006A337F" w:rsidRPr="00EA1F79" w14:paraId="102E92C1" w14:textId="77777777" w:rsidTr="00491762">
        <w:tc>
          <w:tcPr>
            <w:tcW w:w="4585" w:type="dxa"/>
            <w:gridSpan w:val="2"/>
          </w:tcPr>
          <w:p w14:paraId="633BCA1C" w14:textId="3BD14C78"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6A337F" w:rsidRPr="00EA1F79" w:rsidRDefault="006A337F" w:rsidP="006A337F">
            <w:pPr>
              <w:spacing w:after="60"/>
              <w:rPr>
                <w:rFonts w:ascii="Calibri" w:eastAsia="Calibri" w:hAnsi="Calibri" w:cs="Calibri"/>
                <w:color w:val="FF0000"/>
                <w:sz w:val="24"/>
                <w:szCs w:val="24"/>
              </w:rPr>
            </w:pPr>
          </w:p>
        </w:tc>
      </w:tr>
      <w:tr w:rsidR="006A337F" w:rsidRPr="00EA1F79" w14:paraId="30030D94" w14:textId="77777777" w:rsidTr="00491762">
        <w:tc>
          <w:tcPr>
            <w:tcW w:w="4585" w:type="dxa"/>
            <w:gridSpan w:val="2"/>
          </w:tcPr>
          <w:p w14:paraId="65C09EF2" w14:textId="1DD7295D"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6A337F" w:rsidRPr="00B2712C" w:rsidRDefault="006A337F" w:rsidP="006A337F">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4765" w:type="dxa"/>
            <w:gridSpan w:val="3"/>
          </w:tcPr>
          <w:p w14:paraId="5E8F06C1" w14:textId="663CA27F" w:rsidR="006A337F" w:rsidRPr="00EA1F79" w:rsidRDefault="006A337F" w:rsidP="006A337F">
            <w:pPr>
              <w:spacing w:after="120"/>
              <w:rPr>
                <w:rFonts w:ascii="Calibri" w:eastAsia="Calibri" w:hAnsi="Calibri" w:cs="Calibri"/>
                <w:color w:val="FF0000"/>
                <w:sz w:val="24"/>
                <w:szCs w:val="24"/>
              </w:rPr>
            </w:pPr>
          </w:p>
        </w:tc>
      </w:tr>
      <w:tr w:rsidR="006A337F" w:rsidRPr="00EA1F79" w14:paraId="7EE1C4B6" w14:textId="77777777" w:rsidTr="00491762">
        <w:tc>
          <w:tcPr>
            <w:tcW w:w="4585" w:type="dxa"/>
            <w:gridSpan w:val="2"/>
          </w:tcPr>
          <w:p w14:paraId="002CBD16" w14:textId="3E683CF8"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F638C3EB8CF345C99D9692B88CA3D6E3"/>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2A21AC7" w14:textId="77777777" w:rsidTr="00491762">
        <w:tc>
          <w:tcPr>
            <w:tcW w:w="4585" w:type="dxa"/>
            <w:gridSpan w:val="2"/>
          </w:tcPr>
          <w:p w14:paraId="36446B7C" w14:textId="6063A7B7"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F638C3EB8CF345C99D9692B88CA3D6E3"/>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72859C3" w14:textId="77777777" w:rsidTr="00491762">
        <w:tc>
          <w:tcPr>
            <w:tcW w:w="4585" w:type="dxa"/>
            <w:gridSpan w:val="2"/>
          </w:tcPr>
          <w:p w14:paraId="4BA551A1" w14:textId="77777777" w:rsidR="006A337F" w:rsidRDefault="006A337F" w:rsidP="006A337F">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6A337F" w:rsidRPr="00CB4512" w:rsidRDefault="006A337F" w:rsidP="006A337F">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6A337F" w:rsidRDefault="006A337F" w:rsidP="006A337F">
            <w:pPr>
              <w:spacing w:after="120"/>
              <w:rPr>
                <w:rFonts w:ascii="Calibri" w:hAnsi="Calibri" w:cs="Calibri"/>
                <w:color w:val="2B579A"/>
                <w:sz w:val="24"/>
                <w:szCs w:val="24"/>
                <w:shd w:val="clear" w:color="auto" w:fill="E6E6E6"/>
              </w:rPr>
            </w:pPr>
          </w:p>
        </w:tc>
      </w:tr>
      <w:tr w:rsidR="006A337F" w:rsidRPr="00EA1F79" w14:paraId="0069FE24" w14:textId="77777777" w:rsidTr="00DA2773">
        <w:trPr>
          <w:cantSplit/>
        </w:trPr>
        <w:tc>
          <w:tcPr>
            <w:tcW w:w="6025" w:type="dxa"/>
            <w:gridSpan w:val="4"/>
          </w:tcPr>
          <w:p w14:paraId="16DEFE53" w14:textId="39FEEB36" w:rsidR="006A337F" w:rsidRPr="00CB4512" w:rsidRDefault="006A337F" w:rsidP="006A337F">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6A337F" w:rsidRPr="000B547C" w:rsidRDefault="006A337F" w:rsidP="006A337F">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6A337F" w:rsidRPr="00934058" w:rsidRDefault="006A337F" w:rsidP="006A337F">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6A337F" w:rsidRPr="00EA1F79" w:rsidRDefault="006A337F" w:rsidP="006A337F">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6A337F" w:rsidRPr="00EA1F79" w14:paraId="5CFEC047" w14:textId="77777777" w:rsidTr="00491762">
        <w:tc>
          <w:tcPr>
            <w:tcW w:w="4585" w:type="dxa"/>
            <w:gridSpan w:val="2"/>
          </w:tcPr>
          <w:p w14:paraId="7D475EED"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7AEA8C21" w14:textId="77777777" w:rsidTr="00491762">
        <w:tc>
          <w:tcPr>
            <w:tcW w:w="4585" w:type="dxa"/>
            <w:gridSpan w:val="2"/>
          </w:tcPr>
          <w:p w14:paraId="34235C6E"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458B4666" w14:textId="77777777" w:rsidTr="00491762">
        <w:tc>
          <w:tcPr>
            <w:tcW w:w="4585" w:type="dxa"/>
            <w:gridSpan w:val="2"/>
          </w:tcPr>
          <w:p w14:paraId="130EC31B"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6A337F" w:rsidRPr="00EA1F79" w:rsidRDefault="006A337F" w:rsidP="006A337F">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4D35F0"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4D35F0"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4D35F0"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4D35F0"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Sheila Seelau" w:date="2020-09-28T12:08:00Z" w:initials="SS">
    <w:p w14:paraId="6F46B163" w14:textId="77777777" w:rsidR="00A6140A" w:rsidRDefault="00A6140A" w:rsidP="00A6140A">
      <w:pPr>
        <w:pStyle w:val="CommentText"/>
      </w:pPr>
      <w:r>
        <w:rPr>
          <w:rStyle w:val="CommentReference"/>
        </w:rPr>
        <w:annotationRef/>
      </w:r>
      <w:r>
        <w:t>Correct above this point in doc; added for completeness/consistency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F46B16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C50AC" w16cex:dateUtc="2020-09-28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46B163" w16cid:durableId="231C50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BE2EA" w14:textId="77777777" w:rsidR="004D35F0" w:rsidRDefault="004D35F0" w:rsidP="00B24563">
      <w:pPr>
        <w:spacing w:after="0" w:line="240" w:lineRule="auto"/>
      </w:pPr>
      <w:r>
        <w:separator/>
      </w:r>
    </w:p>
  </w:endnote>
  <w:endnote w:type="continuationSeparator" w:id="0">
    <w:p w14:paraId="529895A0" w14:textId="77777777" w:rsidR="004D35F0" w:rsidRDefault="004D35F0" w:rsidP="00B24563">
      <w:pPr>
        <w:spacing w:after="0" w:line="240" w:lineRule="auto"/>
      </w:pPr>
      <w:r>
        <w:continuationSeparator/>
      </w:r>
    </w:p>
  </w:endnote>
  <w:endnote w:type="continuationNotice" w:id="1">
    <w:p w14:paraId="1AFFEA67" w14:textId="77777777" w:rsidR="004D35F0" w:rsidRDefault="004D3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8A4A1" w14:textId="77777777" w:rsidR="004D35F0" w:rsidRDefault="004D35F0" w:rsidP="00B24563">
      <w:pPr>
        <w:spacing w:after="0" w:line="240" w:lineRule="auto"/>
      </w:pPr>
      <w:r>
        <w:separator/>
      </w:r>
    </w:p>
  </w:footnote>
  <w:footnote w:type="continuationSeparator" w:id="0">
    <w:p w14:paraId="6128CECD" w14:textId="77777777" w:rsidR="004D35F0" w:rsidRDefault="004D35F0" w:rsidP="00B24563">
      <w:pPr>
        <w:spacing w:after="0" w:line="240" w:lineRule="auto"/>
      </w:pPr>
      <w:r>
        <w:continuationSeparator/>
      </w:r>
    </w:p>
  </w:footnote>
  <w:footnote w:type="continuationNotice" w:id="1">
    <w:p w14:paraId="0E620399" w14:textId="77777777" w:rsidR="004D35F0" w:rsidRDefault="004D3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revisionView w:markup="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0F5394"/>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35F0"/>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337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6334"/>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140A"/>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57FB"/>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D4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
      <w:docPartPr>
        <w:name w:val="F638C3EB8CF345C99D9692B88CA3D6E3"/>
        <w:category>
          <w:name w:val="General"/>
          <w:gallery w:val="placeholder"/>
        </w:category>
        <w:types>
          <w:type w:val="bbPlcHdr"/>
        </w:types>
        <w:behaviors>
          <w:behavior w:val="content"/>
        </w:behaviors>
        <w:guid w:val="{D8C00649-C13E-4885-9A2A-7F7C6FEAED7E}"/>
      </w:docPartPr>
      <w:docPartBody>
        <w:p w:rsidR="002B0368" w:rsidRDefault="002B0739" w:rsidP="002B0739">
          <w:pPr>
            <w:pStyle w:val="F638C3EB8CF345C99D9692B88CA3D6E3"/>
          </w:pPr>
          <w:r w:rsidRPr="00EA1F79">
            <w:rPr>
              <w:rStyle w:val="PlaceholderText"/>
              <w:rFonts w:ascii="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B0368"/>
    <w:rsid w:val="002B0739"/>
    <w:rsid w:val="002B089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57147"/>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63FD6"/>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739"/>
    <w:rPr>
      <w:color w:val="808080"/>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 w:type="paragraph" w:customStyle="1" w:styleId="F638C3EB8CF345C99D9692B88CA3D6E3">
    <w:name w:val="F638C3EB8CF345C99D9692B88CA3D6E3"/>
    <w:rsid w:val="002B073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2</cp:revision>
  <cp:lastPrinted>2020-08-03T22:44:00Z</cp:lastPrinted>
  <dcterms:created xsi:type="dcterms:W3CDTF">2020-10-05T13:38:00Z</dcterms:created>
  <dcterms:modified xsi:type="dcterms:W3CDTF">2020-10-05T13:38:00Z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