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PROFESSOR: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bookmarkStart w:id="0" w:name="Text1"/>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bookmarkStart w:id="1" w:name="_GoBack"/>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bookmarkEnd w:id="1"/>
            <w:r w:rsidR="00DE168C" w:rsidRPr="001A4E13">
              <w:rPr>
                <w:rFonts w:ascii="Calibri" w:hAnsi="Calibri" w:cs="Arial"/>
                <w:noProof/>
                <w:sz w:val="22"/>
                <w:szCs w:val="22"/>
              </w:rPr>
              <w:fldChar w:fldCharType="end"/>
            </w:r>
            <w:bookmarkEnd w:id="0"/>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PHONE NUMBER: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LOCATION: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E-MAIL: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HOURS: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SEMESTER: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bl>
    <w:p w:rsidR="00572913" w:rsidRPr="001A4E13" w:rsidRDefault="00572913" w:rsidP="00DA66CF">
      <w:pPr>
        <w:rPr>
          <w:rFonts w:ascii="Calibri" w:hAnsi="Calibri" w:cs="Arial"/>
          <w:b/>
          <w:sz w:val="22"/>
          <w:szCs w:val="22"/>
          <w:u w:val="single"/>
        </w:rPr>
      </w:pPr>
    </w:p>
    <w:p w:rsidR="00572913" w:rsidRPr="001A4E13" w:rsidRDefault="00572913" w:rsidP="00DA66CF">
      <w:pPr>
        <w:numPr>
          <w:ilvl w:val="0"/>
          <w:numId w:val="1"/>
        </w:numPr>
        <w:tabs>
          <w:tab w:val="left" w:pos="720"/>
        </w:tabs>
        <w:rPr>
          <w:rFonts w:ascii="Calibri" w:hAnsi="Calibri" w:cs="Arial"/>
          <w:b/>
          <w:sz w:val="22"/>
          <w:szCs w:val="22"/>
          <w:u w:val="single"/>
        </w:rPr>
      </w:pPr>
      <w:r w:rsidRPr="001A4E13">
        <w:rPr>
          <w:rFonts w:ascii="Calibri" w:hAnsi="Calibri" w:cs="Arial"/>
          <w:b/>
          <w:sz w:val="22"/>
          <w:szCs w:val="22"/>
          <w:u w:val="single"/>
        </w:rPr>
        <w:t>COURSE NUMBER AND TITLE, CATALOG DESCRIPTION, CREDITS:</w:t>
      </w:r>
    </w:p>
    <w:p w:rsidR="00572913" w:rsidRPr="001A4E13" w:rsidRDefault="00572913" w:rsidP="00DA66CF">
      <w:pPr>
        <w:ind w:left="1440"/>
        <w:rPr>
          <w:rFonts w:ascii="Calibri" w:hAnsi="Calibri" w:cs="Arial"/>
          <w:b/>
          <w:sz w:val="22"/>
          <w:szCs w:val="22"/>
        </w:rPr>
      </w:pPr>
    </w:p>
    <w:p w:rsidR="00572913" w:rsidRPr="001A4E13" w:rsidRDefault="00572913" w:rsidP="00DA66CF">
      <w:pPr>
        <w:widowControl/>
        <w:tabs>
          <w:tab w:val="left" w:pos="720"/>
          <w:tab w:val="left" w:pos="1170"/>
        </w:tabs>
        <w:ind w:firstLine="720"/>
        <w:rPr>
          <w:rFonts w:ascii="Calibri" w:hAnsi="Calibri" w:cs="Arial"/>
          <w:b/>
          <w:sz w:val="22"/>
          <w:szCs w:val="22"/>
        </w:rPr>
      </w:pPr>
      <w:r w:rsidRPr="001A4E13">
        <w:rPr>
          <w:rFonts w:ascii="Calibri" w:hAnsi="Calibri" w:cs="Arial"/>
          <w:b/>
          <w:noProof/>
          <w:sz w:val="22"/>
          <w:szCs w:val="22"/>
        </w:rPr>
        <w:t>BSC 10</w:t>
      </w:r>
      <w:r w:rsidR="00F82617">
        <w:rPr>
          <w:rFonts w:ascii="Calibri" w:hAnsi="Calibri" w:cs="Arial"/>
          <w:b/>
          <w:noProof/>
          <w:sz w:val="22"/>
          <w:szCs w:val="22"/>
        </w:rPr>
        <w:t>86</w:t>
      </w:r>
      <w:r w:rsidRPr="001A4E13">
        <w:rPr>
          <w:rFonts w:ascii="Calibri" w:hAnsi="Calibri" w:cs="Arial"/>
          <w:b/>
          <w:noProof/>
          <w:sz w:val="22"/>
          <w:szCs w:val="22"/>
        </w:rPr>
        <w:t>C ANATOMY AND PHYSIOLOGY II</w:t>
      </w:r>
      <w:r w:rsidRPr="001A4E13">
        <w:rPr>
          <w:rFonts w:ascii="Calibri" w:hAnsi="Calibri" w:cs="Arial"/>
          <w:b/>
          <w:sz w:val="22"/>
          <w:szCs w:val="22"/>
        </w:rPr>
        <w:t xml:space="preserve">   (</w:t>
      </w:r>
      <w:r w:rsidRPr="001A4E13">
        <w:rPr>
          <w:rFonts w:ascii="Calibri" w:hAnsi="Calibri" w:cs="Arial"/>
          <w:b/>
          <w:noProof/>
          <w:sz w:val="22"/>
          <w:szCs w:val="22"/>
        </w:rPr>
        <w:t>4</w:t>
      </w:r>
      <w:r w:rsidRPr="001A4E13">
        <w:rPr>
          <w:rFonts w:ascii="Calibri" w:hAnsi="Calibri" w:cs="Arial"/>
          <w:b/>
          <w:sz w:val="22"/>
          <w:szCs w:val="22"/>
        </w:rPr>
        <w:t xml:space="preserve"> CREDITS)</w:t>
      </w:r>
    </w:p>
    <w:p w:rsidR="00572913" w:rsidRPr="001A4E13" w:rsidRDefault="00572913" w:rsidP="00DA66CF">
      <w:pPr>
        <w:widowControl/>
        <w:tabs>
          <w:tab w:val="left" w:pos="720"/>
          <w:tab w:val="left" w:pos="1170"/>
        </w:tabs>
        <w:ind w:firstLine="720"/>
        <w:rPr>
          <w:rFonts w:ascii="Calibri" w:hAnsi="Calibri" w:cs="Arial"/>
          <w:b/>
          <w:sz w:val="22"/>
          <w:szCs w:val="22"/>
        </w:rPr>
      </w:pPr>
    </w:p>
    <w:p w:rsidR="00F80AD7" w:rsidRPr="00CA1EFA" w:rsidRDefault="00F82617" w:rsidP="00526CBC">
      <w:pPr>
        <w:pStyle w:val="BodyTextIndent2"/>
        <w:widowControl/>
        <w:tabs>
          <w:tab w:val="left" w:pos="720"/>
          <w:tab w:val="left" w:pos="1170"/>
        </w:tabs>
        <w:spacing w:after="0" w:line="240" w:lineRule="auto"/>
        <w:ind w:left="720"/>
        <w:rPr>
          <w:rFonts w:ascii="Calibri" w:hAnsi="Calibri"/>
          <w:sz w:val="22"/>
          <w:szCs w:val="22"/>
        </w:rPr>
      </w:pPr>
      <w:r w:rsidRPr="00CA1EFA">
        <w:rPr>
          <w:rFonts w:ascii="Calibri" w:hAnsi="Calibri"/>
          <w:sz w:val="22"/>
          <w:szCs w:val="22"/>
        </w:rPr>
        <w:t>This is part II of a two-semester course in Anatomy and Physiology primarily intended for health science majors, designed to be the sequel to BSC 1085C. This combined lecture/lab course covers the following topics: endocrine system, cardiovascular system, lymphatic and immune systems, respiratory system, digestive system, nutrition, urinary system, fluids, electrolytes, acid-base balance, reproduction, growth and development.</w:t>
      </w:r>
    </w:p>
    <w:p w:rsidR="00F82617" w:rsidRPr="001A4E13" w:rsidRDefault="00F82617" w:rsidP="00526CBC">
      <w:pPr>
        <w:pStyle w:val="BodyTextIndent2"/>
        <w:widowControl/>
        <w:tabs>
          <w:tab w:val="left" w:pos="720"/>
          <w:tab w:val="left" w:pos="1170"/>
        </w:tabs>
        <w:spacing w:after="0" w:line="240" w:lineRule="auto"/>
        <w:ind w:left="720"/>
        <w:rPr>
          <w:rFonts w:ascii="Calibri" w:hAnsi="Calibri" w:cs="Arial"/>
          <w:sz w:val="22"/>
          <w:szCs w:val="22"/>
        </w:rPr>
      </w:pPr>
    </w:p>
    <w:p w:rsidR="00572913" w:rsidRPr="001A4E13" w:rsidRDefault="00572913" w:rsidP="00992E31">
      <w:pPr>
        <w:numPr>
          <w:ilvl w:val="0"/>
          <w:numId w:val="1"/>
        </w:numPr>
        <w:rPr>
          <w:rFonts w:ascii="Calibri" w:hAnsi="Calibri" w:cs="Arial"/>
          <w:b/>
          <w:sz w:val="22"/>
          <w:szCs w:val="22"/>
        </w:rPr>
      </w:pPr>
      <w:r w:rsidRPr="001A4E13">
        <w:rPr>
          <w:rFonts w:ascii="Calibri" w:hAnsi="Calibri" w:cs="Arial"/>
          <w:b/>
          <w:sz w:val="22"/>
          <w:szCs w:val="22"/>
          <w:u w:val="single"/>
        </w:rPr>
        <w:t>PREREQUISITES FOR THIS COURSE:</w:t>
      </w:r>
      <w:r w:rsidRPr="001A4E13">
        <w:rPr>
          <w:rFonts w:ascii="Calibri" w:hAnsi="Calibri" w:cs="Arial"/>
          <w:b/>
          <w:sz w:val="22"/>
          <w:szCs w:val="22"/>
        </w:rPr>
        <w:t xml:space="preserve">  </w:t>
      </w:r>
    </w:p>
    <w:p w:rsidR="00572913" w:rsidRPr="001A4E13" w:rsidRDefault="00572913" w:rsidP="00DA66CF">
      <w:pPr>
        <w:ind w:left="720"/>
        <w:rPr>
          <w:rFonts w:ascii="Calibri" w:hAnsi="Calibri" w:cs="Arial"/>
          <w:sz w:val="22"/>
          <w:szCs w:val="22"/>
        </w:rPr>
      </w:pPr>
    </w:p>
    <w:p w:rsidR="006307F2" w:rsidRPr="001A4E13" w:rsidRDefault="00F82617" w:rsidP="00DA66CF">
      <w:pPr>
        <w:ind w:left="720"/>
        <w:rPr>
          <w:rFonts w:ascii="Calibri" w:hAnsi="Calibri" w:cs="Arial"/>
          <w:sz w:val="22"/>
          <w:szCs w:val="22"/>
        </w:rPr>
      </w:pPr>
      <w:r>
        <w:rPr>
          <w:rFonts w:ascii="Calibri" w:hAnsi="Calibri" w:cs="Arial"/>
          <w:sz w:val="22"/>
          <w:szCs w:val="22"/>
        </w:rPr>
        <w:t>BSC 1085C or BSC 1093C with a grade of “C” or higher</w:t>
      </w:r>
    </w:p>
    <w:p w:rsidR="00F80AD7" w:rsidRPr="001A4E13" w:rsidRDefault="00F80AD7" w:rsidP="00927493">
      <w:pPr>
        <w:ind w:left="720"/>
        <w:rPr>
          <w:rFonts w:ascii="Calibri" w:hAnsi="Calibri" w:cs="Arial"/>
          <w:sz w:val="22"/>
          <w:szCs w:val="22"/>
        </w:rPr>
      </w:pPr>
    </w:p>
    <w:p w:rsidR="00572913" w:rsidRPr="001A4E13" w:rsidRDefault="006E0B11" w:rsidP="00DA66CF">
      <w:pPr>
        <w:ind w:firstLine="720"/>
        <w:rPr>
          <w:rFonts w:ascii="Calibri" w:hAnsi="Calibri" w:cs="Arial"/>
          <w:sz w:val="22"/>
          <w:szCs w:val="22"/>
        </w:rPr>
      </w:pPr>
      <w:r w:rsidRPr="001A4E13">
        <w:rPr>
          <w:rFonts w:ascii="Calibri" w:hAnsi="Calibri" w:cs="Arial"/>
          <w:b/>
          <w:sz w:val="22"/>
          <w:szCs w:val="22"/>
          <w:u w:val="single"/>
        </w:rPr>
        <w:t>CO-REQUISIT</w:t>
      </w:r>
      <w:r w:rsidR="00572913" w:rsidRPr="001A4E13">
        <w:rPr>
          <w:rFonts w:ascii="Calibri" w:hAnsi="Calibri" w:cs="Arial"/>
          <w:b/>
          <w:sz w:val="22"/>
          <w:szCs w:val="22"/>
          <w:u w:val="single"/>
        </w:rPr>
        <w:t>ES FOR THIS COURSE:</w:t>
      </w:r>
    </w:p>
    <w:p w:rsidR="00572913" w:rsidRPr="001A4E13" w:rsidRDefault="00572913" w:rsidP="00DA66CF">
      <w:pPr>
        <w:ind w:firstLine="720"/>
        <w:rPr>
          <w:rFonts w:ascii="Calibri" w:hAnsi="Calibri" w:cs="Arial"/>
          <w:sz w:val="22"/>
          <w:szCs w:val="22"/>
        </w:rPr>
      </w:pPr>
    </w:p>
    <w:p w:rsidR="00572913" w:rsidRPr="001A4E13" w:rsidRDefault="00572913" w:rsidP="00DA66CF">
      <w:pPr>
        <w:ind w:firstLine="720"/>
        <w:rPr>
          <w:rFonts w:ascii="Calibri" w:hAnsi="Calibri" w:cs="Arial"/>
          <w:sz w:val="22"/>
          <w:szCs w:val="22"/>
        </w:rPr>
      </w:pPr>
      <w:r w:rsidRPr="001A4E13">
        <w:rPr>
          <w:rFonts w:ascii="Calibri" w:hAnsi="Calibri" w:cs="Arial"/>
          <w:noProof/>
          <w:sz w:val="22"/>
          <w:szCs w:val="22"/>
        </w:rPr>
        <w:t>None</w:t>
      </w:r>
    </w:p>
    <w:p w:rsidR="00572913" w:rsidRPr="001A4E13" w:rsidRDefault="00572913" w:rsidP="00DA66CF">
      <w:pPr>
        <w:ind w:firstLine="720"/>
        <w:rPr>
          <w:rFonts w:ascii="Calibri" w:hAnsi="Calibri" w:cs="Arial"/>
          <w:sz w:val="22"/>
          <w:szCs w:val="22"/>
        </w:rPr>
      </w:pPr>
    </w:p>
    <w:p w:rsidR="00572913" w:rsidRPr="001A4E13" w:rsidRDefault="00572913" w:rsidP="00DA66CF">
      <w:pPr>
        <w:numPr>
          <w:ilvl w:val="0"/>
          <w:numId w:val="1"/>
        </w:numPr>
        <w:tabs>
          <w:tab w:val="left" w:pos="720"/>
        </w:tabs>
        <w:rPr>
          <w:rFonts w:ascii="Calibri" w:hAnsi="Calibri" w:cs="Arial"/>
          <w:sz w:val="22"/>
          <w:szCs w:val="22"/>
        </w:rPr>
      </w:pPr>
      <w:r w:rsidRPr="001A4E13">
        <w:rPr>
          <w:rFonts w:ascii="Calibri" w:hAnsi="Calibri" w:cs="Arial"/>
          <w:b/>
          <w:sz w:val="22"/>
          <w:szCs w:val="22"/>
          <w:u w:val="single"/>
        </w:rPr>
        <w:t>GENERAL COURSE INFORMATION:</w:t>
      </w:r>
      <w:r w:rsidRPr="001A4E13">
        <w:rPr>
          <w:rFonts w:ascii="Calibri" w:hAnsi="Calibri" w:cs="Arial"/>
          <w:b/>
          <w:sz w:val="22"/>
          <w:szCs w:val="22"/>
        </w:rPr>
        <w:t xml:space="preserve">  </w:t>
      </w:r>
      <w:r w:rsidRPr="001A4E13">
        <w:rPr>
          <w:rFonts w:ascii="Calibri" w:hAnsi="Calibri" w:cs="Arial"/>
          <w:sz w:val="22"/>
          <w:szCs w:val="22"/>
        </w:rPr>
        <w:t>Topic Outline.</w:t>
      </w:r>
    </w:p>
    <w:p w:rsidR="00572913" w:rsidRPr="001A4E13" w:rsidRDefault="00572913" w:rsidP="00DA66CF">
      <w:pPr>
        <w:rPr>
          <w:rFonts w:ascii="Calibri" w:hAnsi="Calibri" w:cs="Arial"/>
          <w:b/>
          <w:sz w:val="22"/>
          <w:szCs w:val="22"/>
          <w:u w:val="single"/>
        </w:rPr>
      </w:pP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Endocrine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Cardiovascular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Lymphatic and immune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Respiratory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Digestive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Nutrition</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Urinary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Fluids, electrolyte and acid-base balance</w:t>
      </w:r>
    </w:p>
    <w:p w:rsidR="00F82617" w:rsidRPr="00CA1EFA" w:rsidRDefault="00F82617" w:rsidP="004C7DB5">
      <w:pPr>
        <w:pStyle w:val="ListParagraph"/>
        <w:widowControl/>
        <w:numPr>
          <w:ilvl w:val="0"/>
          <w:numId w:val="5"/>
        </w:numPr>
        <w:tabs>
          <w:tab w:val="left" w:pos="720"/>
        </w:tabs>
        <w:spacing w:after="200"/>
        <w:contextualSpacing/>
        <w:rPr>
          <w:rFonts w:ascii="Calibri" w:hAnsi="Calibri" w:cs="Arial"/>
          <w:sz w:val="22"/>
          <w:szCs w:val="22"/>
        </w:rPr>
      </w:pPr>
      <w:r w:rsidRPr="00CA1EFA">
        <w:rPr>
          <w:rFonts w:ascii="Calibri" w:hAnsi="Calibri"/>
          <w:sz w:val="22"/>
          <w:szCs w:val="22"/>
        </w:rPr>
        <w:t>Reproductive system</w:t>
      </w:r>
    </w:p>
    <w:p w:rsidR="00572913" w:rsidRPr="004C7DB5" w:rsidRDefault="00F82617" w:rsidP="004C7DB5">
      <w:pPr>
        <w:pStyle w:val="ListParagraph"/>
        <w:widowControl/>
        <w:numPr>
          <w:ilvl w:val="0"/>
          <w:numId w:val="5"/>
        </w:numPr>
        <w:tabs>
          <w:tab w:val="left" w:pos="720"/>
        </w:tabs>
        <w:spacing w:after="200"/>
        <w:contextualSpacing/>
        <w:rPr>
          <w:rFonts w:ascii="Calibri" w:hAnsi="Calibri" w:cs="Arial"/>
          <w:sz w:val="22"/>
          <w:szCs w:val="22"/>
        </w:rPr>
      </w:pPr>
      <w:r w:rsidRPr="00CA1EFA">
        <w:rPr>
          <w:rFonts w:ascii="Calibri" w:hAnsi="Calibri"/>
          <w:sz w:val="22"/>
          <w:szCs w:val="22"/>
        </w:rPr>
        <w:t>Growth and development</w:t>
      </w:r>
    </w:p>
    <w:p w:rsidR="004C7DB5" w:rsidRDefault="004C7DB5" w:rsidP="004C7DB5">
      <w:pPr>
        <w:pStyle w:val="ListParagraph"/>
        <w:widowControl/>
        <w:tabs>
          <w:tab w:val="left" w:pos="720"/>
        </w:tabs>
        <w:spacing w:after="200"/>
        <w:contextualSpacing/>
        <w:rPr>
          <w:rFonts w:ascii="Calibri" w:hAnsi="Calibri"/>
          <w:sz w:val="22"/>
          <w:szCs w:val="22"/>
        </w:rPr>
      </w:pPr>
    </w:p>
    <w:p w:rsidR="004C7DB5" w:rsidRPr="00BA3BB9" w:rsidRDefault="004C7DB5" w:rsidP="004C7DB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7DB5" w:rsidRDefault="004C7DB5" w:rsidP="004C7DB5">
      <w:pPr>
        <w:rPr>
          <w:rFonts w:ascii="Calibri" w:hAnsi="Calibri" w:cs="Arial"/>
          <w:b/>
          <w:sz w:val="22"/>
          <w:szCs w:val="22"/>
          <w:u w:val="single"/>
        </w:rPr>
      </w:pPr>
    </w:p>
    <w:p w:rsidR="004C7DB5" w:rsidRPr="009A197E" w:rsidRDefault="004C7DB5" w:rsidP="004C7DB5">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7DB5" w:rsidRDefault="004C7DB5" w:rsidP="004C7D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7DB5" w:rsidRDefault="004C7DB5" w:rsidP="004C7DB5">
      <w:pPr>
        <w:ind w:left="720"/>
        <w:rPr>
          <w:rFonts w:ascii="Garamond" w:hAnsi="Garamond"/>
          <w:color w:val="000000"/>
          <w:sz w:val="22"/>
          <w:szCs w:val="22"/>
        </w:rPr>
      </w:pPr>
    </w:p>
    <w:p w:rsidR="004C7DB5" w:rsidRPr="0036367B" w:rsidRDefault="004C7DB5" w:rsidP="004C7DB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C7DB5" w:rsidRPr="0036367B" w:rsidRDefault="004C7DB5" w:rsidP="004C7DB5">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C7DB5" w:rsidRPr="0036367B" w:rsidRDefault="004C7DB5" w:rsidP="004C7DB5">
      <w:pPr>
        <w:shd w:val="clear" w:color="auto" w:fill="FFFFFF"/>
        <w:rPr>
          <w:rFonts w:ascii="Calibri" w:hAnsi="Calibri"/>
          <w:color w:val="000000"/>
          <w:sz w:val="22"/>
          <w:szCs w:val="24"/>
        </w:rPr>
      </w:pPr>
      <w:r w:rsidRPr="0036367B">
        <w:rPr>
          <w:rFonts w:ascii="Calibri" w:hAnsi="Calibri"/>
          <w:color w:val="000000"/>
          <w:sz w:val="22"/>
          <w:szCs w:val="24"/>
        </w:rPr>
        <w:t> </w:t>
      </w:r>
    </w:p>
    <w:p w:rsidR="002B4393" w:rsidRPr="00093789" w:rsidRDefault="002B4393" w:rsidP="002B4393">
      <w:pPr>
        <w:shd w:val="clear" w:color="auto" w:fill="FFFFFF"/>
        <w:ind w:left="720"/>
        <w:rPr>
          <w:rFonts w:ascii="Calibri" w:hAnsi="Calibri"/>
          <w:color w:val="FF0000"/>
        </w:rPr>
      </w:pPr>
      <w:r>
        <w:rPr>
          <w:rFonts w:ascii="Calibri" w:hAnsi="Calibri"/>
          <w:color w:val="000000"/>
          <w:szCs w:val="24"/>
        </w:rPr>
        <w:t xml:space="preserve">1. Integral </w:t>
      </w:r>
      <w:r>
        <w:rPr>
          <w:rFonts w:ascii="Calibri" w:hAnsi="Calibri"/>
          <w:i/>
          <w:color w:val="000000"/>
          <w:szCs w:val="24"/>
        </w:rPr>
        <w:t>General Education Competency or competencies</w:t>
      </w:r>
      <w:r>
        <w:rPr>
          <w:rFonts w:ascii="Calibri" w:hAnsi="Calibri"/>
          <w:color w:val="000000"/>
          <w:szCs w:val="24"/>
        </w:rPr>
        <w:t xml:space="preserve">: </w:t>
      </w:r>
      <w:r w:rsidRPr="002B4393">
        <w:rPr>
          <w:rFonts w:ascii="Calibri" w:hAnsi="Calibri"/>
          <w:b/>
        </w:rPr>
        <w:t>Research*</w:t>
      </w:r>
    </w:p>
    <w:p w:rsidR="002B4393" w:rsidRDefault="002B4393" w:rsidP="002B4393">
      <w:pPr>
        <w:shd w:val="clear" w:color="auto" w:fill="FFFFFF"/>
        <w:ind w:left="720"/>
        <w:rPr>
          <w:rFonts w:ascii="Calibri" w:hAnsi="Calibri"/>
        </w:rPr>
      </w:pPr>
      <w:r w:rsidRPr="0076686C">
        <w:rPr>
          <w:rFonts w:ascii="Calibri" w:hAnsi="Calibri"/>
          <w:color w:val="000000"/>
          <w:szCs w:val="24"/>
        </w:rPr>
        <w:t>2.  </w:t>
      </w:r>
      <w:r>
        <w:rPr>
          <w:rFonts w:ascii="Calibri" w:hAnsi="Calibri"/>
          <w:color w:val="000000"/>
          <w:szCs w:val="24"/>
        </w:rPr>
        <w:t xml:space="preserve">Supplemental </w:t>
      </w:r>
      <w:r>
        <w:rPr>
          <w:rFonts w:ascii="Calibri" w:hAnsi="Calibri"/>
          <w:i/>
          <w:color w:val="000000"/>
          <w:szCs w:val="24"/>
        </w:rPr>
        <w:t>General Education Competency or competencies</w:t>
      </w:r>
      <w:r>
        <w:rPr>
          <w:rFonts w:ascii="Calibri" w:hAnsi="Calibri"/>
          <w:color w:val="000000"/>
          <w:szCs w:val="24"/>
        </w:rPr>
        <w:t xml:space="preserve">: </w:t>
      </w:r>
      <w:r w:rsidRPr="002B4393">
        <w:rPr>
          <w:rFonts w:ascii="Calibri" w:hAnsi="Calibri"/>
          <w:b/>
        </w:rPr>
        <w:t>Think</w:t>
      </w:r>
      <w:r w:rsidRPr="002B4393">
        <w:rPr>
          <w:rFonts w:ascii="Calibri" w:hAnsi="Calibri"/>
        </w:rPr>
        <w:t>**</w:t>
      </w:r>
    </w:p>
    <w:p w:rsidR="002B4393" w:rsidRPr="002B4393" w:rsidRDefault="002B4393" w:rsidP="002B4393">
      <w:pPr>
        <w:shd w:val="clear" w:color="auto" w:fill="FFFFFF"/>
        <w:ind w:left="720" w:firstLine="720"/>
        <w:rPr>
          <w:rFonts w:ascii="Calibri" w:hAnsi="Calibri"/>
        </w:rPr>
      </w:pPr>
      <w:r w:rsidRPr="002B4393">
        <w:rPr>
          <w:rFonts w:ascii="Calibri" w:hAnsi="Calibri"/>
        </w:rPr>
        <w:t>(Below is a list of the learning outcomes indicated with a * or **)</w:t>
      </w:r>
    </w:p>
    <w:p w:rsidR="004C7DB5" w:rsidRPr="0036367B" w:rsidRDefault="004C7DB5" w:rsidP="004C7DB5">
      <w:pPr>
        <w:shd w:val="clear" w:color="auto" w:fill="FFFFFF"/>
        <w:rPr>
          <w:rFonts w:ascii="Calibri" w:hAnsi="Calibri"/>
          <w:color w:val="000000"/>
          <w:sz w:val="22"/>
          <w:szCs w:val="24"/>
        </w:rPr>
      </w:pPr>
    </w:p>
    <w:p w:rsidR="004C7DB5" w:rsidRPr="0036367B" w:rsidRDefault="004C7DB5" w:rsidP="004C7DB5">
      <w:pPr>
        <w:shd w:val="clear" w:color="auto" w:fill="FFFFFF"/>
        <w:rPr>
          <w:rFonts w:ascii="Calibri" w:hAnsi="Calibri"/>
          <w:color w:val="000000"/>
          <w:sz w:val="22"/>
          <w:szCs w:val="24"/>
        </w:rPr>
      </w:pPr>
    </w:p>
    <w:p w:rsidR="004C7DB5" w:rsidRPr="0036367B" w:rsidRDefault="004C7DB5" w:rsidP="004C7DB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C7DB5" w:rsidRDefault="004C7DB5" w:rsidP="004C7DB5">
      <w:pPr>
        <w:pStyle w:val="ListParagraph"/>
        <w:widowControl/>
        <w:tabs>
          <w:tab w:val="left" w:pos="720"/>
        </w:tabs>
        <w:spacing w:after="200"/>
        <w:contextualSpacing/>
        <w:rPr>
          <w:rFonts w:ascii="Calibri" w:hAnsi="Calibri" w:cs="Arial"/>
          <w:sz w:val="22"/>
          <w:szCs w:val="22"/>
        </w:rPr>
      </w:pP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Identity the major endocrine organs, describe each of their hormones and the control of their release, and analyze the role of each hormone in homeostasis.</w:t>
      </w: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Evaluate a disease or disorder in a body system</w:t>
      </w:r>
      <w:r w:rsidR="002B4393" w:rsidRPr="002B4393">
        <w:rPr>
          <w:rFonts w:ascii="Calibri" w:hAnsi="Calibri"/>
        </w:rPr>
        <w:t>*</w:t>
      </w:r>
      <w:r w:rsidR="002B4393" w:rsidRPr="002B4393">
        <w:rPr>
          <w:rFonts w:ascii="Calibri" w:hAnsi="Calibri"/>
          <w:vertAlign w:val="superscript"/>
        </w:rPr>
        <w:t>/</w:t>
      </w:r>
      <w:r w:rsidR="002B4393" w:rsidRPr="002B4393">
        <w:rPr>
          <w:rFonts w:ascii="Calibri" w:hAnsi="Calibri"/>
        </w:rPr>
        <w:t>**</w:t>
      </w: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Analyze the composition, physical characteristics and functions of blood, and explain the process of hemostasis and the associated disorders.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gross and microscopic anatomy of the heart, sketch the pathway of blood through the heart, and describe the contraction of cardiac muscle cells.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Explain how the cardiac conduction system controls cardiac contraction and show correlations to the events of the cardiac cycle.</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Calculate cardiac output and describe associated homeostatic imbalances.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of blood vessels and outline and categorize the factors affecting blood flow, the control of blood flow through the body tissues, and the movement of fluids and nutrients across the capillary wall.</w:t>
      </w:r>
    </w:p>
    <w:p w:rsidR="00F82617" w:rsidRDefault="004C7DB5" w:rsidP="004C7DB5">
      <w:pPr>
        <w:pStyle w:val="ListParagraph"/>
        <w:widowControl/>
        <w:numPr>
          <w:ilvl w:val="0"/>
          <w:numId w:val="6"/>
        </w:numPr>
        <w:tabs>
          <w:tab w:val="left" w:pos="720"/>
        </w:tabs>
        <w:spacing w:after="200"/>
        <w:contextualSpacing/>
        <w:rPr>
          <w:rFonts w:ascii="Calibri" w:hAnsi="Calibri"/>
          <w:sz w:val="22"/>
          <w:szCs w:val="22"/>
        </w:rPr>
      </w:pPr>
      <w:r>
        <w:rPr>
          <w:rFonts w:ascii="Calibri" w:hAnsi="Calibri"/>
          <w:sz w:val="22"/>
          <w:szCs w:val="22"/>
        </w:rPr>
        <w:t>I</w:t>
      </w:r>
      <w:r w:rsidRPr="00CA1EFA">
        <w:rPr>
          <w:rFonts w:ascii="Calibri" w:hAnsi="Calibri"/>
          <w:sz w:val="22"/>
          <w:szCs w:val="22"/>
        </w:rPr>
        <w:t>dentify the major blood vessels and circulatory pathways on models.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lymphoid cells, tissues, vessels and organs and explain the formation of lymph.</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Summarize the first and second line of nonspecific defense mechanisms and compare and contrast antibody mediated and cell mediated immunity</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respiratory system organs, the mechanics of breathing, the control of ventilation, and the respiratory volumes and capacities.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Compare and contrast the structure, function, and control of the digestive system organs.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Use the current Food Guide Pyramid to design a diet plan and analyze your diet, and list the vitamins and minerals, explaining their role in the body.</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urinary system organs, identify the urinary system structures on models, and explain how dilute and concentrated urine are formed.</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Summarize water, electrolyte, and acid-base balance and their effect on homeostasis.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lastRenderedPageBreak/>
        <w:t>Describe blood pressure homeostasis by correlating the neuronal and hormonal control mechanisms for cardiac output, peripheral resistance, and blood volumes.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male and female reproductive organs and identify these organs on models.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Sketch spermatogenesis, oogenesis, ovarian cycle and the uterine cycle and explain the hormonal control of the male and female reproductive systems.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events in fertilization and the progression of fetal development events.</w:t>
      </w:r>
    </w:p>
    <w:p w:rsidR="00572913" w:rsidRPr="001A4E13" w:rsidRDefault="00572913" w:rsidP="00992E31">
      <w:pPr>
        <w:numPr>
          <w:ilvl w:val="0"/>
          <w:numId w:val="3"/>
        </w:numPr>
        <w:rPr>
          <w:rFonts w:ascii="Calibri" w:hAnsi="Calibri" w:cs="Arial"/>
          <w:sz w:val="22"/>
          <w:szCs w:val="22"/>
        </w:rPr>
      </w:pPr>
      <w:r w:rsidRPr="001A4E13">
        <w:rPr>
          <w:rFonts w:ascii="Calibri" w:hAnsi="Calibri" w:cs="Arial"/>
          <w:b/>
          <w:sz w:val="22"/>
          <w:szCs w:val="22"/>
          <w:u w:val="single"/>
        </w:rPr>
        <w:t>DISTRICT-WIDE POLICIES:</w:t>
      </w:r>
    </w:p>
    <w:p w:rsidR="00572913" w:rsidRPr="001A4E13" w:rsidRDefault="00572913" w:rsidP="00DA66CF">
      <w:pPr>
        <w:tabs>
          <w:tab w:val="left" w:pos="720"/>
        </w:tabs>
        <w:ind w:left="720"/>
        <w:rPr>
          <w:rFonts w:ascii="Calibri" w:hAnsi="Calibri" w:cs="Arial"/>
          <w:sz w:val="22"/>
          <w:szCs w:val="22"/>
        </w:rPr>
      </w:pPr>
    </w:p>
    <w:p w:rsidR="00572913" w:rsidRPr="001A4E13" w:rsidRDefault="00572913" w:rsidP="00DA66CF">
      <w:pPr>
        <w:ind w:left="720"/>
        <w:rPr>
          <w:rFonts w:ascii="Calibri" w:hAnsi="Calibri" w:cs="Arial"/>
          <w:b/>
          <w:bCs/>
          <w:iCs/>
          <w:caps/>
          <w:sz w:val="22"/>
          <w:szCs w:val="22"/>
        </w:rPr>
      </w:pPr>
      <w:r w:rsidRPr="001A4E13">
        <w:rPr>
          <w:rFonts w:ascii="Calibri" w:hAnsi="Calibri" w:cs="Arial"/>
          <w:b/>
          <w:bCs/>
          <w:iCs/>
          <w:caps/>
          <w:sz w:val="22"/>
          <w:szCs w:val="22"/>
        </w:rPr>
        <w:t>Programs for Students with Disabilities</w:t>
      </w:r>
    </w:p>
    <w:p w:rsidR="00BB09E7" w:rsidRPr="001A4E13" w:rsidRDefault="00BB09E7" w:rsidP="00BB09E7">
      <w:pPr>
        <w:tabs>
          <w:tab w:val="left" w:pos="720"/>
        </w:tabs>
        <w:ind w:left="720"/>
        <w:rPr>
          <w:rFonts w:ascii="Calibri" w:hAnsi="Calibri" w:cs="Arial"/>
          <w:bCs/>
          <w:iCs/>
          <w:sz w:val="22"/>
          <w:szCs w:val="22"/>
        </w:rPr>
      </w:pPr>
      <w:r w:rsidRPr="001A4E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4E13">
          <w:rPr>
            <w:rStyle w:val="Hyperlink"/>
            <w:rFonts w:ascii="Calibri" w:hAnsi="Calibri" w:cs="Arial"/>
            <w:bCs/>
            <w:iCs/>
            <w:sz w:val="22"/>
            <w:szCs w:val="22"/>
          </w:rPr>
          <w:t>http://www.fsw.edu/adaptiveservices</w:t>
        </w:r>
      </w:hyperlink>
      <w:r w:rsidRPr="001A4E13">
        <w:rPr>
          <w:rFonts w:ascii="Calibri" w:hAnsi="Calibri" w:cs="Arial"/>
          <w:bCs/>
          <w:iCs/>
          <w:sz w:val="22"/>
          <w:szCs w:val="22"/>
        </w:rPr>
        <w:t>.</w:t>
      </w:r>
    </w:p>
    <w:p w:rsidR="00D9139D" w:rsidRDefault="00D9139D" w:rsidP="001A4E13">
      <w:pPr>
        <w:ind w:left="720"/>
        <w:rPr>
          <w:rFonts w:ascii="Calibri" w:hAnsi="Calibri"/>
          <w:b/>
          <w:bCs/>
          <w:caps/>
          <w:sz w:val="22"/>
          <w:szCs w:val="22"/>
        </w:rPr>
      </w:pPr>
    </w:p>
    <w:p w:rsidR="001A4E13" w:rsidRPr="001A4E13" w:rsidRDefault="001A4E13" w:rsidP="001A4E13">
      <w:pPr>
        <w:ind w:left="720"/>
        <w:rPr>
          <w:rFonts w:ascii="Calibri" w:hAnsi="Calibri"/>
          <w:b/>
          <w:bCs/>
          <w:caps/>
          <w:sz w:val="22"/>
          <w:szCs w:val="22"/>
        </w:rPr>
      </w:pPr>
      <w:r w:rsidRPr="001A4E13">
        <w:rPr>
          <w:rFonts w:ascii="Calibri" w:hAnsi="Calibri"/>
          <w:b/>
          <w:bCs/>
          <w:caps/>
          <w:sz w:val="22"/>
          <w:szCs w:val="22"/>
        </w:rPr>
        <w:t>REPORTING TITLE IX VIOLATIONS</w:t>
      </w:r>
    </w:p>
    <w:p w:rsidR="001A4E13" w:rsidRPr="001A4E13" w:rsidRDefault="001A4E13" w:rsidP="001A4E13">
      <w:pPr>
        <w:tabs>
          <w:tab w:val="left" w:pos="720"/>
        </w:tabs>
        <w:ind w:left="720"/>
        <w:rPr>
          <w:rFonts w:ascii="Calibri" w:hAnsi="Calibri" w:cs="Arial"/>
          <w:bCs/>
          <w:iCs/>
          <w:sz w:val="22"/>
          <w:szCs w:val="22"/>
        </w:rPr>
      </w:pPr>
      <w:r w:rsidRPr="001A4E1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4E13">
          <w:rPr>
            <w:rStyle w:val="Hyperlink"/>
            <w:rFonts w:ascii="Calibri" w:hAnsi="Calibri"/>
            <w:sz w:val="22"/>
            <w:szCs w:val="22"/>
          </w:rPr>
          <w:t>equity@fsw.edu</w:t>
        </w:r>
      </w:hyperlink>
      <w:r w:rsidRPr="001A4E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4E13">
          <w:rPr>
            <w:rStyle w:val="Hyperlink"/>
            <w:rFonts w:ascii="Calibri" w:hAnsi="Calibri"/>
            <w:sz w:val="22"/>
            <w:szCs w:val="22"/>
          </w:rPr>
          <w:t>http://www.fsw.edu/sexualassault</w:t>
        </w:r>
      </w:hyperlink>
      <w:r w:rsidRPr="001A4E13">
        <w:rPr>
          <w:rFonts w:ascii="Calibri" w:hAnsi="Calibri"/>
          <w:sz w:val="22"/>
          <w:szCs w:val="22"/>
        </w:rPr>
        <w:t>.</w:t>
      </w:r>
    </w:p>
    <w:p w:rsidR="000D42EB" w:rsidRPr="001A4E13" w:rsidRDefault="000D42EB" w:rsidP="000D42EB">
      <w:pPr>
        <w:tabs>
          <w:tab w:val="left" w:pos="1350"/>
        </w:tabs>
        <w:ind w:left="1350"/>
        <w:rPr>
          <w:rFonts w:ascii="Calibri" w:hAnsi="Calibri" w:cs="Arial"/>
          <w:bCs/>
          <w:iCs/>
          <w:sz w:val="22"/>
          <w:szCs w:val="22"/>
        </w:rPr>
      </w:pPr>
    </w:p>
    <w:p w:rsidR="00572913" w:rsidRPr="001A4E13" w:rsidRDefault="00572913" w:rsidP="00DA66CF">
      <w:pPr>
        <w:ind w:left="720" w:firstLine="720"/>
        <w:rPr>
          <w:rFonts w:ascii="Calibri" w:hAnsi="Calibri" w:cs="Arial"/>
          <w:b/>
          <w:sz w:val="22"/>
          <w:szCs w:val="22"/>
        </w:rPr>
        <w:sectPr w:rsidR="00572913" w:rsidRPr="001A4E13" w:rsidSect="004C7D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72913" w:rsidRPr="001A4E13" w:rsidRDefault="00572913" w:rsidP="00992E31">
      <w:pPr>
        <w:numPr>
          <w:ilvl w:val="0"/>
          <w:numId w:val="3"/>
        </w:numPr>
        <w:suppressAutoHyphens w:val="0"/>
        <w:rPr>
          <w:rFonts w:ascii="Calibri" w:hAnsi="Calibri" w:cs="Arial"/>
          <w:sz w:val="22"/>
          <w:szCs w:val="22"/>
        </w:rPr>
      </w:pPr>
      <w:r w:rsidRPr="001A4E13">
        <w:rPr>
          <w:rFonts w:ascii="Calibri" w:hAnsi="Calibri" w:cs="Arial"/>
          <w:b/>
          <w:sz w:val="22"/>
          <w:szCs w:val="22"/>
          <w:u w:val="single"/>
        </w:rPr>
        <w:t>REQUIREMENTS FOR THE STUDENTS:</w:t>
      </w:r>
      <w:r w:rsidRPr="001A4E13">
        <w:rPr>
          <w:rFonts w:ascii="Calibri" w:hAnsi="Calibri" w:cs="Arial"/>
          <w:sz w:val="22"/>
          <w:szCs w:val="22"/>
        </w:rPr>
        <w:tab/>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List specific course assessments such as class participation, tests, homework assignments, make-up procedures, etc.</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ATTENDANCE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The professor’s specific policy concerning absence. (The College policy on attendance is in the Catalog, and defers to the professor.)</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GRADING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Include numerical ranges for letter grades; the following is a range commonly used by many faculty:</w:t>
      </w:r>
    </w:p>
    <w:p w:rsidR="00572913" w:rsidRPr="001A4E13" w:rsidRDefault="00572913" w:rsidP="00DA66CF">
      <w:pPr>
        <w:pStyle w:val="ListParagraph"/>
        <w:rPr>
          <w:rFonts w:ascii="Calibri" w:hAnsi="Calibri" w:cs="Arial"/>
          <w:sz w:val="22"/>
          <w:szCs w:val="22"/>
        </w:rPr>
      </w:pP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90 - 100      =      A</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80 - 89        =      B</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70 - 79        =      C</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60 - 69        =      D</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Below 60    =      F</w:t>
      </w:r>
    </w:p>
    <w:p w:rsidR="00572913" w:rsidRPr="001A4E13" w:rsidRDefault="00572913" w:rsidP="00DA66CF">
      <w:pPr>
        <w:ind w:left="720"/>
        <w:rPr>
          <w:rFonts w:ascii="Calibri" w:hAnsi="Calibri" w:cs="Arial"/>
          <w:sz w:val="22"/>
          <w:szCs w:val="22"/>
        </w:rPr>
      </w:pP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(Note:  The “incomplete” grade [“I”] should be given only when unusual circumstances warrant. An “incomplete” is not a substitute for a “D,” “F,” or “W.” Refer to the policy on “incomplete grades.)</w:t>
      </w:r>
    </w:p>
    <w:p w:rsidR="00572913" w:rsidRPr="001A4E13" w:rsidRDefault="00572913" w:rsidP="00DA66CF">
      <w:pPr>
        <w:ind w:left="720"/>
        <w:rPr>
          <w:rFonts w:ascii="Calibri" w:hAnsi="Calibri" w:cs="Arial"/>
          <w:b/>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REQUIRED COURSE MATERIALS: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 correct bibliographic format.)</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lastRenderedPageBreak/>
        <w:t>RESERVED MATERIALS FOR THE COURSE: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Other special learning resources.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CLASS SCHEDULE: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 xml:space="preserve">This section includes assignments for each class meeting or unit, along with scheduled </w:t>
      </w:r>
      <w:r w:rsidR="00BB09E7" w:rsidRPr="001A4E13">
        <w:rPr>
          <w:rFonts w:ascii="Calibri" w:hAnsi="Calibri" w:cs="Arial"/>
          <w:sz w:val="22"/>
          <w:szCs w:val="22"/>
        </w:rPr>
        <w:t>Library activities</w:t>
      </w:r>
      <w:r w:rsidRPr="001A4E13">
        <w:rPr>
          <w:rFonts w:ascii="Calibri" w:hAnsi="Calibri" w:cs="Arial"/>
          <w:sz w:val="22"/>
          <w:szCs w:val="22"/>
        </w:rPr>
        <w:t xml:space="preserve"> and other scheduled support, including scheduled tests.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ANY OTHER INFORMATION OR CLASS PROCEDURES OR POLICIES: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(Which would be useful to the students in the class.)</w:t>
      </w:r>
    </w:p>
    <w:sectPr w:rsidR="00572913" w:rsidRPr="001A4E13" w:rsidSect="005729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94C" w:rsidRDefault="0012094C" w:rsidP="003A608C">
      <w:r>
        <w:separator/>
      </w:r>
    </w:p>
  </w:endnote>
  <w:endnote w:type="continuationSeparator" w:id="0">
    <w:p w:rsidR="0012094C" w:rsidRDefault="001209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13" w:rsidRPr="0056733A" w:rsidRDefault="00F73346" w:rsidP="00151AA7">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 xml:space="preserve">VPAA: </w:t>
    </w:r>
    <w:r w:rsidR="004C7DB5">
      <w:rPr>
        <w:rFonts w:ascii="Calibri" w:hAnsi="Calibri" w:cs="Arial"/>
        <w:sz w:val="22"/>
        <w:szCs w:val="22"/>
      </w:rPr>
      <w:t xml:space="preserve">Revised </w:t>
    </w:r>
    <w:r w:rsidR="00F82617">
      <w:rPr>
        <w:rFonts w:ascii="Calibri" w:hAnsi="Calibri" w:cs="Arial"/>
        <w:sz w:val="22"/>
        <w:szCs w:val="22"/>
      </w:rPr>
      <w:t>12/15</w:t>
    </w:r>
    <w:r w:rsidR="004C7DB5">
      <w:rPr>
        <w:rFonts w:ascii="Calibri" w:hAnsi="Calibri" w:cs="Arial"/>
        <w:sz w:val="22"/>
        <w:szCs w:val="22"/>
      </w:rPr>
      <w:t>, 11/16</w:t>
    </w:r>
    <w:r w:rsidR="00A67771">
      <w:rPr>
        <w:rFonts w:ascii="Calibri" w:hAnsi="Calibri" w:cs="Arial"/>
        <w:sz w:val="22"/>
        <w:szCs w:val="22"/>
      </w:rPr>
      <w:t>, 7/19</w:t>
    </w:r>
    <w:r w:rsidR="00572913" w:rsidRPr="00583E5E">
      <w:rPr>
        <w:rFonts w:ascii="Calibri" w:hAnsi="Calibri" w:cs="Arial"/>
        <w:sz w:val="22"/>
        <w:szCs w:val="22"/>
      </w:rPr>
      <w:tab/>
    </w:r>
    <w:r w:rsidR="00572913" w:rsidRPr="00583E5E">
      <w:rPr>
        <w:rFonts w:ascii="Calibri" w:hAnsi="Calibri" w:cs="Arial"/>
        <w:sz w:val="22"/>
        <w:szCs w:val="22"/>
      </w:rPr>
      <w:tab/>
      <w:t xml:space="preserve">Page </w:t>
    </w:r>
    <w:r w:rsidR="00DE168C" w:rsidRPr="00583E5E">
      <w:rPr>
        <w:rFonts w:ascii="Calibri" w:hAnsi="Calibri" w:cs="Arial"/>
        <w:sz w:val="22"/>
        <w:szCs w:val="22"/>
      </w:rPr>
      <w:fldChar w:fldCharType="begin"/>
    </w:r>
    <w:r w:rsidR="00572913" w:rsidRPr="00583E5E">
      <w:rPr>
        <w:rFonts w:ascii="Calibri" w:hAnsi="Calibri" w:cs="Arial"/>
        <w:sz w:val="22"/>
        <w:szCs w:val="22"/>
      </w:rPr>
      <w:instrText xml:space="preserve"> PAGE   \* MERGEFORMAT </w:instrText>
    </w:r>
    <w:r w:rsidR="00DE168C" w:rsidRPr="00583E5E">
      <w:rPr>
        <w:rFonts w:ascii="Calibri" w:hAnsi="Calibri" w:cs="Arial"/>
        <w:sz w:val="22"/>
        <w:szCs w:val="22"/>
      </w:rPr>
      <w:fldChar w:fldCharType="separate"/>
    </w:r>
    <w:r w:rsidR="0048357F">
      <w:rPr>
        <w:rFonts w:ascii="Calibri" w:hAnsi="Calibri" w:cs="Arial"/>
        <w:noProof/>
        <w:sz w:val="22"/>
        <w:szCs w:val="22"/>
      </w:rPr>
      <w:t>4</w:t>
    </w:r>
    <w:r w:rsidR="00DE16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DB5" w:rsidRPr="0056733A" w:rsidRDefault="004C7DB5" w:rsidP="004C7DB5">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 xml:space="preserve">VPAA: </w:t>
    </w:r>
    <w:r>
      <w:rPr>
        <w:rFonts w:ascii="Calibri" w:hAnsi="Calibri" w:cs="Arial"/>
        <w:sz w:val="22"/>
        <w:szCs w:val="22"/>
      </w:rPr>
      <w:t>Revised 12/15, 11/16</w:t>
    </w:r>
    <w:r w:rsidR="00A67771">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8357F">
      <w:rPr>
        <w:rFonts w:ascii="Calibri" w:hAnsi="Calibri" w:cs="Arial"/>
        <w:noProof/>
        <w:sz w:val="22"/>
        <w:szCs w:val="22"/>
      </w:rPr>
      <w:t>1</w:t>
    </w:r>
    <w:r w:rsidRPr="00583E5E">
      <w:rPr>
        <w:rFonts w:ascii="Calibri" w:hAnsi="Calibri" w:cs="Arial"/>
        <w:sz w:val="22"/>
        <w:szCs w:val="22"/>
      </w:rPr>
      <w:fldChar w:fldCharType="end"/>
    </w:r>
  </w:p>
  <w:p w:rsidR="00572913" w:rsidRPr="00F85861" w:rsidRDefault="0057291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94C" w:rsidRDefault="0012094C" w:rsidP="003A608C">
      <w:r>
        <w:separator/>
      </w:r>
    </w:p>
  </w:footnote>
  <w:footnote w:type="continuationSeparator" w:id="0">
    <w:p w:rsidR="0012094C" w:rsidRDefault="001209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13" w:rsidRPr="005B1FB3" w:rsidRDefault="00572913" w:rsidP="00747EF2">
    <w:pPr>
      <w:pStyle w:val="Header"/>
      <w:pBdr>
        <w:bottom w:val="thinThickSmallGap" w:sz="18" w:space="1" w:color="0D0D0D"/>
      </w:pBdr>
      <w:jc w:val="right"/>
    </w:pPr>
    <w:r w:rsidRPr="00CD7B93">
      <w:rPr>
        <w:rFonts w:ascii="Calibri" w:hAnsi="Calibri" w:cs="Arial"/>
        <w:noProof/>
        <w:sz w:val="22"/>
        <w:szCs w:val="22"/>
      </w:rPr>
      <w:t>BSC 10</w:t>
    </w:r>
    <w:r w:rsidR="00F82617">
      <w:rPr>
        <w:rFonts w:ascii="Calibri" w:hAnsi="Calibri" w:cs="Arial"/>
        <w:noProof/>
        <w:sz w:val="22"/>
        <w:szCs w:val="22"/>
      </w:rPr>
      <w:t>86</w:t>
    </w:r>
    <w:r w:rsidRPr="00CD7B93">
      <w:rPr>
        <w:rFonts w:ascii="Calibri" w:hAnsi="Calibri" w:cs="Arial"/>
        <w:noProof/>
        <w:sz w:val="22"/>
        <w:szCs w:val="22"/>
      </w:rPr>
      <w:t>C ANATOMY AND PHYSIOLOGY II</w:t>
    </w:r>
  </w:p>
  <w:p w:rsidR="00572913" w:rsidRPr="00F85861" w:rsidRDefault="0057291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DB5" w:rsidRDefault="00750642" w:rsidP="004C7DB5">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7DB5" w:rsidRDefault="004C7DB5" w:rsidP="004C7DB5">
    <w:pPr>
      <w:pStyle w:val="Header"/>
      <w:jc w:val="right"/>
    </w:pPr>
  </w:p>
  <w:p w:rsidR="004C7DB5" w:rsidRDefault="004C7DB5" w:rsidP="004C7DB5">
    <w:pPr>
      <w:pStyle w:val="Header"/>
      <w:contextualSpacing/>
      <w:jc w:val="right"/>
      <w:rPr>
        <w:b/>
        <w:color w:val="470A68"/>
        <w:sz w:val="28"/>
      </w:rPr>
    </w:pPr>
    <w:r>
      <w:rPr>
        <w:b/>
        <w:color w:val="470A68"/>
        <w:sz w:val="28"/>
      </w:rPr>
      <w:t>School of Pure and Applied Sciences</w:t>
    </w:r>
  </w:p>
  <w:p w:rsidR="00572913" w:rsidRPr="004C7DB5" w:rsidRDefault="00750642" w:rsidP="004C7DB5">
    <w:pPr>
      <w:pStyle w:val="Header"/>
      <w:contextualSpacing/>
      <w:jc w:val="right"/>
      <w:rPr>
        <w:b/>
        <w:color w:val="470A68"/>
        <w:sz w:val="28"/>
      </w:rPr>
    </w:pPr>
    <w:r>
      <w:rPr>
        <w:noProof/>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8865AA"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6F42B6"/>
    <w:multiLevelType w:val="hybridMultilevel"/>
    <w:tmpl w:val="01E4F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D36555"/>
    <w:multiLevelType w:val="hybridMultilevel"/>
    <w:tmpl w:val="6FAE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msMtCyjyHKjtpxeUt4/xZx2VpfPhRayGGst+jsteuJaudmOOIpu+D/k5zxOmI2nIdnWaN9NIPXxPJSn2sA==" w:salt="hkJg1f+3SXj3WOc86of02g=="/>
  <w:defaultTabStop w:val="720"/>
  <w:noPunctuationKerning/>
  <w:characterSpacingControl w:val="doNotCompress"/>
  <w:hdrShapeDefaults>
    <o:shapedefaults v:ext="edit" spidmax="2051"/>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0B"/>
    <w:rsid w:val="000B478E"/>
    <w:rsid w:val="000C5FFB"/>
    <w:rsid w:val="000D42EB"/>
    <w:rsid w:val="000D52D7"/>
    <w:rsid w:val="000D7BAA"/>
    <w:rsid w:val="000E745E"/>
    <w:rsid w:val="00100CC3"/>
    <w:rsid w:val="00103753"/>
    <w:rsid w:val="00107D75"/>
    <w:rsid w:val="00115498"/>
    <w:rsid w:val="0012094C"/>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A4E13"/>
    <w:rsid w:val="001B1B68"/>
    <w:rsid w:val="001C2715"/>
    <w:rsid w:val="001C32A2"/>
    <w:rsid w:val="001C33A1"/>
    <w:rsid w:val="001D0574"/>
    <w:rsid w:val="001E2EA0"/>
    <w:rsid w:val="001F34C2"/>
    <w:rsid w:val="001F5A74"/>
    <w:rsid w:val="001F71CA"/>
    <w:rsid w:val="00200DEF"/>
    <w:rsid w:val="0020524B"/>
    <w:rsid w:val="00207968"/>
    <w:rsid w:val="00210E9E"/>
    <w:rsid w:val="00215550"/>
    <w:rsid w:val="0021773E"/>
    <w:rsid w:val="00220D23"/>
    <w:rsid w:val="00223F25"/>
    <w:rsid w:val="00224872"/>
    <w:rsid w:val="002253F9"/>
    <w:rsid w:val="002278A4"/>
    <w:rsid w:val="00230E51"/>
    <w:rsid w:val="002350A3"/>
    <w:rsid w:val="00235C85"/>
    <w:rsid w:val="00243426"/>
    <w:rsid w:val="00246641"/>
    <w:rsid w:val="00247C3C"/>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4393"/>
    <w:rsid w:val="002B6731"/>
    <w:rsid w:val="002B7039"/>
    <w:rsid w:val="002C3AD6"/>
    <w:rsid w:val="002C76ED"/>
    <w:rsid w:val="002C771D"/>
    <w:rsid w:val="002C7AD4"/>
    <w:rsid w:val="002C7FCB"/>
    <w:rsid w:val="002D557C"/>
    <w:rsid w:val="002D6755"/>
    <w:rsid w:val="002E3027"/>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42AB"/>
    <w:rsid w:val="003D322D"/>
    <w:rsid w:val="003D3CEB"/>
    <w:rsid w:val="003E1F8A"/>
    <w:rsid w:val="003F2610"/>
    <w:rsid w:val="003F643D"/>
    <w:rsid w:val="003F6587"/>
    <w:rsid w:val="003F7A3D"/>
    <w:rsid w:val="00410A8E"/>
    <w:rsid w:val="0041306F"/>
    <w:rsid w:val="00417AE7"/>
    <w:rsid w:val="00420386"/>
    <w:rsid w:val="00424E39"/>
    <w:rsid w:val="00426A96"/>
    <w:rsid w:val="004276BE"/>
    <w:rsid w:val="00427F5C"/>
    <w:rsid w:val="00434903"/>
    <w:rsid w:val="00435404"/>
    <w:rsid w:val="0043543E"/>
    <w:rsid w:val="00442E33"/>
    <w:rsid w:val="0045250A"/>
    <w:rsid w:val="00453580"/>
    <w:rsid w:val="00454865"/>
    <w:rsid w:val="00463056"/>
    <w:rsid w:val="00473181"/>
    <w:rsid w:val="0048357F"/>
    <w:rsid w:val="00483843"/>
    <w:rsid w:val="0048655D"/>
    <w:rsid w:val="00494514"/>
    <w:rsid w:val="00496B9D"/>
    <w:rsid w:val="00496FB8"/>
    <w:rsid w:val="004A2937"/>
    <w:rsid w:val="004B0DA2"/>
    <w:rsid w:val="004C19CE"/>
    <w:rsid w:val="004C6A4A"/>
    <w:rsid w:val="004C7DB5"/>
    <w:rsid w:val="004E0BC8"/>
    <w:rsid w:val="004E6778"/>
    <w:rsid w:val="004F0F13"/>
    <w:rsid w:val="004F4132"/>
    <w:rsid w:val="0050005C"/>
    <w:rsid w:val="005028D8"/>
    <w:rsid w:val="0050348A"/>
    <w:rsid w:val="00503776"/>
    <w:rsid w:val="00503F8D"/>
    <w:rsid w:val="00506D00"/>
    <w:rsid w:val="005110B5"/>
    <w:rsid w:val="0051455B"/>
    <w:rsid w:val="00517935"/>
    <w:rsid w:val="0052597F"/>
    <w:rsid w:val="00526CBC"/>
    <w:rsid w:val="00532D7D"/>
    <w:rsid w:val="00543F79"/>
    <w:rsid w:val="00555DC1"/>
    <w:rsid w:val="00560932"/>
    <w:rsid w:val="00571E14"/>
    <w:rsid w:val="00572913"/>
    <w:rsid w:val="00581C6E"/>
    <w:rsid w:val="00593D67"/>
    <w:rsid w:val="00596418"/>
    <w:rsid w:val="00597D33"/>
    <w:rsid w:val="00597E0E"/>
    <w:rsid w:val="005A40CD"/>
    <w:rsid w:val="005A4127"/>
    <w:rsid w:val="005A6CD8"/>
    <w:rsid w:val="005C1F40"/>
    <w:rsid w:val="005C584C"/>
    <w:rsid w:val="005C58AE"/>
    <w:rsid w:val="005C61F0"/>
    <w:rsid w:val="005D5EB0"/>
    <w:rsid w:val="005E0EA6"/>
    <w:rsid w:val="005E1AD4"/>
    <w:rsid w:val="005E4948"/>
    <w:rsid w:val="005F01C0"/>
    <w:rsid w:val="005F0FEF"/>
    <w:rsid w:val="005F1F83"/>
    <w:rsid w:val="005F5274"/>
    <w:rsid w:val="005F5C2B"/>
    <w:rsid w:val="005F7A05"/>
    <w:rsid w:val="006015A3"/>
    <w:rsid w:val="0062017D"/>
    <w:rsid w:val="006220C5"/>
    <w:rsid w:val="006307F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B11"/>
    <w:rsid w:val="006F1FB3"/>
    <w:rsid w:val="00700625"/>
    <w:rsid w:val="0070462A"/>
    <w:rsid w:val="00705A2D"/>
    <w:rsid w:val="00710793"/>
    <w:rsid w:val="00711738"/>
    <w:rsid w:val="0072009E"/>
    <w:rsid w:val="007205A7"/>
    <w:rsid w:val="00730DB3"/>
    <w:rsid w:val="00744942"/>
    <w:rsid w:val="00747EF2"/>
    <w:rsid w:val="0075064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1A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A21"/>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2A54"/>
    <w:rsid w:val="009E4460"/>
    <w:rsid w:val="009E62F4"/>
    <w:rsid w:val="009E7EE7"/>
    <w:rsid w:val="009F4284"/>
    <w:rsid w:val="00A06AD5"/>
    <w:rsid w:val="00A123EA"/>
    <w:rsid w:val="00A154B5"/>
    <w:rsid w:val="00A209DA"/>
    <w:rsid w:val="00A22B6E"/>
    <w:rsid w:val="00A23393"/>
    <w:rsid w:val="00A23708"/>
    <w:rsid w:val="00A33180"/>
    <w:rsid w:val="00A3570A"/>
    <w:rsid w:val="00A37494"/>
    <w:rsid w:val="00A42758"/>
    <w:rsid w:val="00A610F6"/>
    <w:rsid w:val="00A61B52"/>
    <w:rsid w:val="00A6640C"/>
    <w:rsid w:val="00A67771"/>
    <w:rsid w:val="00A8385D"/>
    <w:rsid w:val="00A866C2"/>
    <w:rsid w:val="00AA05D3"/>
    <w:rsid w:val="00AB0791"/>
    <w:rsid w:val="00AB28A7"/>
    <w:rsid w:val="00AB39D9"/>
    <w:rsid w:val="00AC103B"/>
    <w:rsid w:val="00AC4537"/>
    <w:rsid w:val="00AD1247"/>
    <w:rsid w:val="00AD350F"/>
    <w:rsid w:val="00AD4D1E"/>
    <w:rsid w:val="00AD5AF2"/>
    <w:rsid w:val="00AD61A5"/>
    <w:rsid w:val="00AE4440"/>
    <w:rsid w:val="00AE7728"/>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09E7"/>
    <w:rsid w:val="00BB3372"/>
    <w:rsid w:val="00BC02F9"/>
    <w:rsid w:val="00BC37AA"/>
    <w:rsid w:val="00BC4BC8"/>
    <w:rsid w:val="00BC547C"/>
    <w:rsid w:val="00BD7FDA"/>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5EE7"/>
    <w:rsid w:val="00C57A5F"/>
    <w:rsid w:val="00C653DB"/>
    <w:rsid w:val="00C7377C"/>
    <w:rsid w:val="00C761D5"/>
    <w:rsid w:val="00C9122C"/>
    <w:rsid w:val="00CA1EFA"/>
    <w:rsid w:val="00CA1FB8"/>
    <w:rsid w:val="00CB0437"/>
    <w:rsid w:val="00CB0C30"/>
    <w:rsid w:val="00CB6983"/>
    <w:rsid w:val="00CC4743"/>
    <w:rsid w:val="00CD3AAF"/>
    <w:rsid w:val="00CF114D"/>
    <w:rsid w:val="00CF132F"/>
    <w:rsid w:val="00CF4A28"/>
    <w:rsid w:val="00CF4F04"/>
    <w:rsid w:val="00CF7A26"/>
    <w:rsid w:val="00D01EB8"/>
    <w:rsid w:val="00D05B56"/>
    <w:rsid w:val="00D109F9"/>
    <w:rsid w:val="00D12029"/>
    <w:rsid w:val="00D201B6"/>
    <w:rsid w:val="00D20D9F"/>
    <w:rsid w:val="00D2562E"/>
    <w:rsid w:val="00D27ED2"/>
    <w:rsid w:val="00D46A2E"/>
    <w:rsid w:val="00D51BD2"/>
    <w:rsid w:val="00D64528"/>
    <w:rsid w:val="00D6722A"/>
    <w:rsid w:val="00D742A4"/>
    <w:rsid w:val="00D76860"/>
    <w:rsid w:val="00D814A0"/>
    <w:rsid w:val="00D837E8"/>
    <w:rsid w:val="00D85BF2"/>
    <w:rsid w:val="00D8660E"/>
    <w:rsid w:val="00D9139D"/>
    <w:rsid w:val="00D95501"/>
    <w:rsid w:val="00DA66CF"/>
    <w:rsid w:val="00DA73E8"/>
    <w:rsid w:val="00DB1B78"/>
    <w:rsid w:val="00DB58DC"/>
    <w:rsid w:val="00DD347B"/>
    <w:rsid w:val="00DD4688"/>
    <w:rsid w:val="00DD5E1C"/>
    <w:rsid w:val="00DD7791"/>
    <w:rsid w:val="00DD7D2F"/>
    <w:rsid w:val="00DD7DD6"/>
    <w:rsid w:val="00DE168C"/>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0778"/>
    <w:rsid w:val="00EA1123"/>
    <w:rsid w:val="00EA151B"/>
    <w:rsid w:val="00EB15D4"/>
    <w:rsid w:val="00EB6159"/>
    <w:rsid w:val="00EB70EA"/>
    <w:rsid w:val="00EC28D8"/>
    <w:rsid w:val="00EE3DB1"/>
    <w:rsid w:val="00EF0124"/>
    <w:rsid w:val="00EF68B3"/>
    <w:rsid w:val="00F0403D"/>
    <w:rsid w:val="00F04E67"/>
    <w:rsid w:val="00F13424"/>
    <w:rsid w:val="00F1523B"/>
    <w:rsid w:val="00F268CA"/>
    <w:rsid w:val="00F348A6"/>
    <w:rsid w:val="00F3669E"/>
    <w:rsid w:val="00F41C34"/>
    <w:rsid w:val="00F43CDC"/>
    <w:rsid w:val="00F451A3"/>
    <w:rsid w:val="00F4738C"/>
    <w:rsid w:val="00F52D3B"/>
    <w:rsid w:val="00F530D5"/>
    <w:rsid w:val="00F73346"/>
    <w:rsid w:val="00F755BB"/>
    <w:rsid w:val="00F75BD5"/>
    <w:rsid w:val="00F80AD7"/>
    <w:rsid w:val="00F81D99"/>
    <w:rsid w:val="00F81F4F"/>
    <w:rsid w:val="00F82617"/>
    <w:rsid w:val="00F8387E"/>
    <w:rsid w:val="00F876C6"/>
    <w:rsid w:val="00F9399C"/>
    <w:rsid w:val="00FA3195"/>
    <w:rsid w:val="00FA4612"/>
    <w:rsid w:val="00FB55FB"/>
    <w:rsid w:val="00FB5CC5"/>
    <w:rsid w:val="00FB6807"/>
    <w:rsid w:val="00FB69C4"/>
    <w:rsid w:val="00FC0603"/>
    <w:rsid w:val="00FC4E31"/>
    <w:rsid w:val="00FD2FD8"/>
    <w:rsid w:val="00FD4635"/>
    <w:rsid w:val="00FD735A"/>
    <w:rsid w:val="00FE0F3C"/>
    <w:rsid w:val="00FE2071"/>
    <w:rsid w:val="00FE4858"/>
    <w:rsid w:val="00FE6A0F"/>
    <w:rsid w:val="00FF21DB"/>
    <w:rsid w:val="00FF2E0C"/>
    <w:rsid w:val="00FF66FA"/>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1760F24-A96C-47F5-84A7-44FB1C87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6E0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26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7120">
      <w:bodyDiv w:val="1"/>
      <w:marLeft w:val="0"/>
      <w:marRight w:val="0"/>
      <w:marTop w:val="0"/>
      <w:marBottom w:val="0"/>
      <w:divBdr>
        <w:top w:val="none" w:sz="0" w:space="0" w:color="auto"/>
        <w:left w:val="none" w:sz="0" w:space="0" w:color="auto"/>
        <w:bottom w:val="none" w:sz="0" w:space="0" w:color="auto"/>
        <w:right w:val="none" w:sz="0" w:space="0" w:color="auto"/>
      </w:divBdr>
    </w:div>
    <w:div w:id="272828698">
      <w:bodyDiv w:val="1"/>
      <w:marLeft w:val="0"/>
      <w:marRight w:val="0"/>
      <w:marTop w:val="0"/>
      <w:marBottom w:val="0"/>
      <w:divBdr>
        <w:top w:val="none" w:sz="0" w:space="0" w:color="auto"/>
        <w:left w:val="none" w:sz="0" w:space="0" w:color="auto"/>
        <w:bottom w:val="none" w:sz="0" w:space="0" w:color="auto"/>
        <w:right w:val="none" w:sz="0" w:space="0" w:color="auto"/>
      </w:divBdr>
    </w:div>
    <w:div w:id="681123966">
      <w:bodyDiv w:val="1"/>
      <w:marLeft w:val="0"/>
      <w:marRight w:val="0"/>
      <w:marTop w:val="0"/>
      <w:marBottom w:val="0"/>
      <w:divBdr>
        <w:top w:val="none" w:sz="0" w:space="0" w:color="auto"/>
        <w:left w:val="none" w:sz="0" w:space="0" w:color="auto"/>
        <w:bottom w:val="none" w:sz="0" w:space="0" w:color="auto"/>
        <w:right w:val="none" w:sz="0" w:space="0" w:color="auto"/>
      </w:divBdr>
    </w:div>
    <w:div w:id="1511942481">
      <w:bodyDiv w:val="1"/>
      <w:marLeft w:val="0"/>
      <w:marRight w:val="0"/>
      <w:marTop w:val="0"/>
      <w:marBottom w:val="0"/>
      <w:divBdr>
        <w:top w:val="none" w:sz="0" w:space="0" w:color="auto"/>
        <w:left w:val="none" w:sz="0" w:space="0" w:color="auto"/>
        <w:bottom w:val="none" w:sz="0" w:space="0" w:color="auto"/>
        <w:right w:val="none" w:sz="0" w:space="0" w:color="auto"/>
      </w:divBdr>
    </w:div>
    <w:div w:id="17185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FCBF-AA44-445C-BDAD-C8A8DC21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1130</Words>
  <Characters>6443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2020-04-29T23:39:00Z</dcterms:created>
  <dcterms:modified xsi:type="dcterms:W3CDTF">2020-04-29T23:39:00Z</dcterms:modified>
</cp:coreProperties>
</file>