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PROFESSOR: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bookmarkStart w:id="0" w:name="Text5"/>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bookmarkEnd w:id="0"/>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PHONE NUMBER: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OFFICE LOCATION: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E-MAIL: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OFFICE HOURS: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SEMESTER: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bl>
    <w:p w:rsidR="006502CE" w:rsidRPr="008E3257" w:rsidRDefault="006502CE" w:rsidP="00DA66CF">
      <w:pPr>
        <w:rPr>
          <w:rFonts w:ascii="Calibri" w:hAnsi="Calibri" w:cs="Arial"/>
          <w:b/>
          <w:sz w:val="22"/>
          <w:szCs w:val="22"/>
          <w:u w:val="single"/>
        </w:rPr>
      </w:pPr>
    </w:p>
    <w:p w:rsidR="006502CE" w:rsidRPr="008E3257" w:rsidRDefault="006502CE" w:rsidP="00DA66CF">
      <w:pPr>
        <w:numPr>
          <w:ilvl w:val="0"/>
          <w:numId w:val="1"/>
        </w:numPr>
        <w:tabs>
          <w:tab w:val="left" w:pos="720"/>
        </w:tabs>
        <w:rPr>
          <w:rFonts w:ascii="Calibri" w:hAnsi="Calibri" w:cs="Arial"/>
          <w:b/>
          <w:sz w:val="22"/>
          <w:szCs w:val="22"/>
          <w:u w:val="single"/>
        </w:rPr>
      </w:pPr>
      <w:r w:rsidRPr="008E3257">
        <w:rPr>
          <w:rFonts w:ascii="Calibri" w:hAnsi="Calibri" w:cs="Arial"/>
          <w:b/>
          <w:sz w:val="22"/>
          <w:szCs w:val="22"/>
          <w:u w:val="single"/>
        </w:rPr>
        <w:t>COURSE NUMBER AND TITLE, CATALOG DESCRIPTION, CREDITS:</w:t>
      </w:r>
    </w:p>
    <w:p w:rsidR="006502CE" w:rsidRPr="008E3257" w:rsidRDefault="006502CE" w:rsidP="00DA66CF">
      <w:pPr>
        <w:ind w:left="1440"/>
        <w:rPr>
          <w:rFonts w:ascii="Calibri" w:hAnsi="Calibri" w:cs="Arial"/>
          <w:b/>
          <w:sz w:val="22"/>
          <w:szCs w:val="22"/>
        </w:rPr>
      </w:pPr>
    </w:p>
    <w:p w:rsidR="006502CE" w:rsidRPr="008E3257" w:rsidRDefault="006502CE" w:rsidP="001E131B">
      <w:pPr>
        <w:widowControl/>
        <w:tabs>
          <w:tab w:val="left" w:pos="720"/>
          <w:tab w:val="left" w:pos="1170"/>
        </w:tabs>
        <w:ind w:left="720"/>
        <w:rPr>
          <w:rFonts w:ascii="Calibri" w:hAnsi="Calibri" w:cs="Arial"/>
          <w:b/>
          <w:sz w:val="22"/>
          <w:szCs w:val="22"/>
        </w:rPr>
      </w:pPr>
      <w:r w:rsidRPr="008E3257">
        <w:rPr>
          <w:rFonts w:ascii="Calibri" w:hAnsi="Calibri" w:cs="Arial"/>
          <w:b/>
          <w:noProof/>
          <w:sz w:val="22"/>
          <w:szCs w:val="22"/>
        </w:rPr>
        <w:t xml:space="preserve">EMS </w:t>
      </w:r>
      <w:r w:rsidR="00123C97" w:rsidRPr="008E3257">
        <w:rPr>
          <w:rFonts w:ascii="Calibri" w:hAnsi="Calibri" w:cs="Arial"/>
          <w:b/>
          <w:noProof/>
          <w:sz w:val="22"/>
          <w:szCs w:val="22"/>
        </w:rPr>
        <w:t>26</w:t>
      </w:r>
      <w:r w:rsidR="001D745F">
        <w:rPr>
          <w:rFonts w:ascii="Calibri" w:hAnsi="Calibri" w:cs="Arial"/>
          <w:b/>
          <w:noProof/>
          <w:sz w:val="22"/>
          <w:szCs w:val="22"/>
        </w:rPr>
        <w:t>00L</w:t>
      </w:r>
      <w:r w:rsidR="00123C97" w:rsidRPr="008E3257">
        <w:rPr>
          <w:rFonts w:ascii="Calibri" w:hAnsi="Calibri" w:cs="Arial"/>
          <w:b/>
          <w:noProof/>
          <w:sz w:val="22"/>
          <w:szCs w:val="22"/>
        </w:rPr>
        <w:t xml:space="preserve"> </w:t>
      </w:r>
      <w:r w:rsidR="001D745F">
        <w:rPr>
          <w:rFonts w:ascii="Calibri" w:hAnsi="Calibri" w:cs="Arial"/>
          <w:b/>
          <w:noProof/>
          <w:sz w:val="22"/>
          <w:szCs w:val="22"/>
        </w:rPr>
        <w:t xml:space="preserve">INTRODUCTION TO </w:t>
      </w:r>
      <w:r w:rsidR="00123C97" w:rsidRPr="008E3257">
        <w:rPr>
          <w:rFonts w:ascii="Calibri" w:hAnsi="Calibri" w:cs="Arial"/>
          <w:b/>
          <w:noProof/>
          <w:sz w:val="22"/>
          <w:szCs w:val="22"/>
        </w:rPr>
        <w:t xml:space="preserve">PARAMEDIC LABORATORY </w:t>
      </w:r>
      <w:proofErr w:type="gramStart"/>
      <w:r w:rsidRPr="008E3257">
        <w:rPr>
          <w:rFonts w:ascii="Calibri" w:hAnsi="Calibri" w:cs="Arial"/>
          <w:b/>
          <w:sz w:val="22"/>
          <w:szCs w:val="22"/>
        </w:rPr>
        <w:t xml:space="preserve">   (</w:t>
      </w:r>
      <w:proofErr w:type="gramEnd"/>
      <w:r w:rsidR="00123C97" w:rsidRPr="008E3257">
        <w:rPr>
          <w:rFonts w:ascii="Calibri" w:hAnsi="Calibri" w:cs="Arial"/>
          <w:b/>
          <w:noProof/>
          <w:sz w:val="22"/>
          <w:szCs w:val="22"/>
        </w:rPr>
        <w:t>2</w:t>
      </w:r>
      <w:r w:rsidRPr="008E3257">
        <w:rPr>
          <w:rFonts w:ascii="Calibri" w:hAnsi="Calibri" w:cs="Arial"/>
          <w:b/>
          <w:sz w:val="22"/>
          <w:szCs w:val="22"/>
        </w:rPr>
        <w:t xml:space="preserve"> CREDITS)</w:t>
      </w:r>
    </w:p>
    <w:p w:rsidR="006502CE" w:rsidRPr="008E3257" w:rsidRDefault="006502CE" w:rsidP="00DA66CF">
      <w:pPr>
        <w:widowControl/>
        <w:tabs>
          <w:tab w:val="left" w:pos="720"/>
          <w:tab w:val="left" w:pos="1170"/>
        </w:tabs>
        <w:ind w:firstLine="720"/>
        <w:rPr>
          <w:rFonts w:ascii="Calibri" w:hAnsi="Calibri" w:cs="Arial"/>
          <w:b/>
          <w:sz w:val="22"/>
          <w:szCs w:val="22"/>
        </w:rPr>
      </w:pPr>
    </w:p>
    <w:p w:rsidR="006502CE" w:rsidRPr="008E3257" w:rsidRDefault="001D745F" w:rsidP="00E71119">
      <w:pPr>
        <w:ind w:left="720"/>
        <w:rPr>
          <w:rFonts w:ascii="Calibri" w:hAnsi="Calibri"/>
          <w:sz w:val="22"/>
          <w:szCs w:val="22"/>
        </w:rPr>
      </w:pPr>
      <w:r>
        <w:rPr>
          <w:rFonts w:ascii="Calibri" w:hAnsi="Calibri"/>
          <w:sz w:val="22"/>
          <w:szCs w:val="22"/>
        </w:rPr>
        <w:t xml:space="preserve">In laboratory, students will demonstrate satisfactory performance of psychomotor skills of basic and advanced life support techniques, of both adult and child patients, according to the current American Heart Association Guidelines or its equivalent.  The laboratory course is an in-depth study of the U.S. Department of Transportation, Paramedic: National EMS Education Standards, which covers “hands-on” skills, related to Introduction to Paramedics. </w:t>
      </w:r>
    </w:p>
    <w:p w:rsidR="00E71119" w:rsidRPr="008E3257" w:rsidRDefault="00E71119" w:rsidP="00E71119">
      <w:pPr>
        <w:ind w:left="720"/>
        <w:rPr>
          <w:rFonts w:ascii="Calibri" w:hAnsi="Calibri"/>
          <w:sz w:val="22"/>
          <w:szCs w:val="22"/>
        </w:rPr>
      </w:pPr>
    </w:p>
    <w:p w:rsidR="006502CE" w:rsidRPr="008E3257" w:rsidRDefault="006502CE" w:rsidP="00BE594D">
      <w:pPr>
        <w:numPr>
          <w:ilvl w:val="0"/>
          <w:numId w:val="1"/>
        </w:numPr>
        <w:rPr>
          <w:rFonts w:ascii="Calibri" w:hAnsi="Calibri" w:cs="Arial"/>
          <w:b/>
          <w:sz w:val="22"/>
          <w:szCs w:val="22"/>
        </w:rPr>
      </w:pPr>
      <w:r w:rsidRPr="008E3257">
        <w:rPr>
          <w:rFonts w:ascii="Calibri" w:hAnsi="Calibri" w:cs="Arial"/>
          <w:b/>
          <w:sz w:val="22"/>
          <w:szCs w:val="22"/>
          <w:u w:val="single"/>
        </w:rPr>
        <w:t>PREREQUISITES FOR THIS COURSE:</w:t>
      </w:r>
      <w:r w:rsidRPr="008E3257">
        <w:rPr>
          <w:rFonts w:ascii="Calibri" w:hAnsi="Calibri" w:cs="Arial"/>
          <w:b/>
          <w:sz w:val="22"/>
          <w:szCs w:val="22"/>
        </w:rPr>
        <w:t xml:space="preserve">  </w:t>
      </w:r>
    </w:p>
    <w:p w:rsidR="006502CE" w:rsidRPr="008E3257" w:rsidRDefault="006502CE" w:rsidP="00DA66CF">
      <w:pPr>
        <w:ind w:left="720"/>
        <w:rPr>
          <w:rFonts w:ascii="Calibri" w:hAnsi="Calibri" w:cs="Arial"/>
          <w:b/>
          <w:sz w:val="22"/>
          <w:szCs w:val="22"/>
        </w:rPr>
      </w:pPr>
    </w:p>
    <w:p w:rsidR="00D75A98" w:rsidRDefault="001D745F" w:rsidP="00D75A98">
      <w:pPr>
        <w:ind w:left="720"/>
        <w:rPr>
          <w:rFonts w:ascii="Calibri" w:hAnsi="Calibri" w:cs="Arial"/>
          <w:noProof/>
          <w:sz w:val="22"/>
          <w:szCs w:val="22"/>
        </w:rPr>
      </w:pPr>
      <w:r>
        <w:rPr>
          <w:rFonts w:ascii="Calibri" w:hAnsi="Calibri" w:cs="Arial"/>
          <w:noProof/>
          <w:sz w:val="22"/>
          <w:szCs w:val="22"/>
        </w:rPr>
        <w:t>None.</w:t>
      </w:r>
    </w:p>
    <w:p w:rsidR="006502CE" w:rsidRPr="008E3257" w:rsidRDefault="006502CE" w:rsidP="00927493">
      <w:pPr>
        <w:ind w:left="720"/>
        <w:rPr>
          <w:rFonts w:ascii="Calibri" w:hAnsi="Calibri" w:cs="Arial"/>
          <w:sz w:val="22"/>
          <w:szCs w:val="22"/>
        </w:rPr>
      </w:pPr>
    </w:p>
    <w:p w:rsidR="006502CE" w:rsidRPr="008E3257" w:rsidRDefault="00A85437" w:rsidP="00DA66CF">
      <w:pPr>
        <w:ind w:firstLine="720"/>
        <w:rPr>
          <w:rFonts w:ascii="Calibri" w:hAnsi="Calibri" w:cs="Arial"/>
          <w:sz w:val="22"/>
          <w:szCs w:val="22"/>
        </w:rPr>
      </w:pPr>
      <w:r w:rsidRPr="008E3257">
        <w:rPr>
          <w:rFonts w:ascii="Calibri" w:hAnsi="Calibri" w:cs="Arial"/>
          <w:b/>
          <w:sz w:val="22"/>
          <w:szCs w:val="22"/>
          <w:u w:val="single"/>
        </w:rPr>
        <w:t>CO-REQUISIT</w:t>
      </w:r>
      <w:r w:rsidR="006502CE" w:rsidRPr="008E3257">
        <w:rPr>
          <w:rFonts w:ascii="Calibri" w:hAnsi="Calibri" w:cs="Arial"/>
          <w:b/>
          <w:sz w:val="22"/>
          <w:szCs w:val="22"/>
          <w:u w:val="single"/>
        </w:rPr>
        <w:t>ES FOR THIS COURSE:</w:t>
      </w:r>
    </w:p>
    <w:p w:rsidR="006502CE" w:rsidRPr="008E3257" w:rsidRDefault="006502CE" w:rsidP="00DA66CF">
      <w:pPr>
        <w:ind w:firstLine="720"/>
        <w:rPr>
          <w:rFonts w:ascii="Calibri" w:hAnsi="Calibri" w:cs="Arial"/>
          <w:sz w:val="22"/>
          <w:szCs w:val="22"/>
        </w:rPr>
      </w:pPr>
    </w:p>
    <w:p w:rsidR="006502CE" w:rsidRPr="008E3257" w:rsidRDefault="00EC5F14" w:rsidP="00380483">
      <w:pPr>
        <w:ind w:left="720"/>
        <w:rPr>
          <w:rFonts w:ascii="Calibri" w:hAnsi="Calibri" w:cs="Arial"/>
          <w:noProof/>
          <w:sz w:val="22"/>
          <w:szCs w:val="22"/>
        </w:rPr>
      </w:pPr>
      <w:r>
        <w:rPr>
          <w:rFonts w:ascii="Calibri" w:hAnsi="Calibri" w:cs="Arial"/>
          <w:noProof/>
          <w:sz w:val="22"/>
          <w:szCs w:val="22"/>
        </w:rPr>
        <w:t>EMS 2600, EMS 2522</w:t>
      </w:r>
    </w:p>
    <w:p w:rsidR="006502CE" w:rsidRPr="008E3257" w:rsidRDefault="006502CE" w:rsidP="00DA66CF">
      <w:pPr>
        <w:ind w:firstLine="720"/>
        <w:rPr>
          <w:rFonts w:ascii="Calibri" w:hAnsi="Calibri" w:cs="Arial"/>
          <w:sz w:val="22"/>
          <w:szCs w:val="22"/>
        </w:rPr>
      </w:pPr>
    </w:p>
    <w:p w:rsidR="006502CE" w:rsidRPr="008E3257" w:rsidRDefault="006502CE" w:rsidP="00BE594D">
      <w:pPr>
        <w:numPr>
          <w:ilvl w:val="0"/>
          <w:numId w:val="1"/>
        </w:numPr>
        <w:rPr>
          <w:rFonts w:ascii="Calibri" w:hAnsi="Calibri" w:cs="Arial"/>
          <w:sz w:val="22"/>
          <w:szCs w:val="22"/>
        </w:rPr>
      </w:pPr>
      <w:r w:rsidRPr="008E3257">
        <w:rPr>
          <w:rFonts w:ascii="Calibri" w:hAnsi="Calibri" w:cs="Arial"/>
          <w:b/>
          <w:sz w:val="22"/>
          <w:szCs w:val="22"/>
          <w:u w:val="single"/>
        </w:rPr>
        <w:t>GENERAL COURSE INFORMATION:</w:t>
      </w:r>
      <w:r w:rsidRPr="008E3257">
        <w:rPr>
          <w:rFonts w:ascii="Calibri" w:hAnsi="Calibri" w:cs="Arial"/>
          <w:b/>
          <w:sz w:val="22"/>
          <w:szCs w:val="22"/>
        </w:rPr>
        <w:t xml:space="preserve">  </w:t>
      </w:r>
      <w:r w:rsidRPr="008E3257">
        <w:rPr>
          <w:rFonts w:ascii="Calibri" w:hAnsi="Calibri" w:cs="Arial"/>
          <w:sz w:val="22"/>
          <w:szCs w:val="22"/>
        </w:rPr>
        <w:t>Topic Outline.</w:t>
      </w:r>
    </w:p>
    <w:p w:rsidR="006502CE" w:rsidRPr="008E3257" w:rsidRDefault="006502CE" w:rsidP="00DA66CF">
      <w:pPr>
        <w:rPr>
          <w:rFonts w:ascii="Calibri" w:hAnsi="Calibri" w:cs="Arial"/>
          <w:b/>
          <w:sz w:val="22"/>
          <w:szCs w:val="22"/>
          <w:u w:val="single"/>
        </w:rPr>
      </w:pP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Professional Roles of the Paramedic</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Basic Life Support</w:t>
      </w:r>
    </w:p>
    <w:p w:rsidR="00123C97" w:rsidRPr="008E3257" w:rsidRDefault="001D745F" w:rsidP="00123C97">
      <w:pPr>
        <w:pStyle w:val="ListParagraph"/>
        <w:widowControl/>
        <w:numPr>
          <w:ilvl w:val="0"/>
          <w:numId w:val="5"/>
        </w:numPr>
        <w:spacing w:after="200" w:line="360" w:lineRule="auto"/>
        <w:contextualSpacing/>
        <w:rPr>
          <w:rFonts w:ascii="Calibri" w:hAnsi="Calibri"/>
          <w:sz w:val="22"/>
          <w:szCs w:val="22"/>
        </w:rPr>
      </w:pPr>
      <w:r>
        <w:rPr>
          <w:rFonts w:ascii="Calibri" w:hAnsi="Calibri"/>
          <w:sz w:val="22"/>
          <w:szCs w:val="22"/>
        </w:rPr>
        <w:t>Venous access and medication administration</w:t>
      </w:r>
    </w:p>
    <w:p w:rsidR="00123C97" w:rsidRPr="008E3257" w:rsidRDefault="001D745F" w:rsidP="00123C97">
      <w:pPr>
        <w:pStyle w:val="ListParagraph"/>
        <w:widowControl/>
        <w:numPr>
          <w:ilvl w:val="0"/>
          <w:numId w:val="5"/>
        </w:numPr>
        <w:spacing w:after="200" w:line="360" w:lineRule="auto"/>
        <w:contextualSpacing/>
        <w:rPr>
          <w:rFonts w:ascii="Calibri" w:hAnsi="Calibri"/>
          <w:sz w:val="22"/>
          <w:szCs w:val="22"/>
        </w:rPr>
      </w:pPr>
      <w:r>
        <w:rPr>
          <w:rFonts w:ascii="Calibri" w:hAnsi="Calibri"/>
          <w:sz w:val="22"/>
          <w:szCs w:val="22"/>
        </w:rPr>
        <w:t>Advanced airway management skills</w:t>
      </w:r>
    </w:p>
    <w:p w:rsidR="0011241A" w:rsidRDefault="001D745F" w:rsidP="00123C97">
      <w:pPr>
        <w:pStyle w:val="ListParagraph"/>
        <w:widowControl/>
        <w:numPr>
          <w:ilvl w:val="0"/>
          <w:numId w:val="5"/>
        </w:numPr>
        <w:spacing w:after="200" w:line="360" w:lineRule="auto"/>
        <w:contextualSpacing/>
        <w:rPr>
          <w:rFonts w:ascii="Calibri" w:hAnsi="Calibri"/>
          <w:sz w:val="22"/>
          <w:szCs w:val="22"/>
        </w:rPr>
      </w:pPr>
      <w:r>
        <w:rPr>
          <w:rFonts w:ascii="Calibri" w:hAnsi="Calibri"/>
          <w:sz w:val="22"/>
          <w:szCs w:val="22"/>
        </w:rPr>
        <w:t>Advanced cardiac monitoring skills</w:t>
      </w:r>
    </w:p>
    <w:p w:rsidR="001D745F" w:rsidRPr="008E3257" w:rsidRDefault="001D745F" w:rsidP="00123C97">
      <w:pPr>
        <w:pStyle w:val="ListParagraph"/>
        <w:widowControl/>
        <w:numPr>
          <w:ilvl w:val="0"/>
          <w:numId w:val="5"/>
        </w:numPr>
        <w:spacing w:after="200" w:line="360" w:lineRule="auto"/>
        <w:contextualSpacing/>
        <w:rPr>
          <w:rFonts w:ascii="Calibri" w:hAnsi="Calibri"/>
          <w:sz w:val="22"/>
          <w:szCs w:val="22"/>
        </w:rPr>
      </w:pPr>
      <w:r>
        <w:rPr>
          <w:rFonts w:ascii="Calibri" w:hAnsi="Calibri"/>
          <w:sz w:val="22"/>
          <w:szCs w:val="22"/>
        </w:rPr>
        <w:t>Emergency Medical Technician Skills</w:t>
      </w:r>
    </w:p>
    <w:p w:rsidR="004A284E" w:rsidRPr="004A284E" w:rsidRDefault="004A284E" w:rsidP="004A284E">
      <w:pPr>
        <w:pStyle w:val="ListParagraph"/>
        <w:numPr>
          <w:ilvl w:val="0"/>
          <w:numId w:val="1"/>
        </w:numPr>
        <w:tabs>
          <w:tab w:val="left" w:pos="5040"/>
        </w:tabs>
        <w:rPr>
          <w:rFonts w:ascii="Calibri" w:hAnsi="Calibri" w:cs="Arial"/>
          <w:caps/>
          <w:sz w:val="22"/>
          <w:szCs w:val="22"/>
        </w:rPr>
      </w:pPr>
      <w:r w:rsidRPr="004A284E">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4A284E" w:rsidRDefault="004A284E" w:rsidP="004A284E">
      <w:pPr>
        <w:rPr>
          <w:rFonts w:ascii="Calibri" w:hAnsi="Calibri" w:cs="Arial"/>
          <w:b/>
          <w:sz w:val="22"/>
          <w:szCs w:val="22"/>
          <w:u w:val="single"/>
        </w:rPr>
      </w:pPr>
    </w:p>
    <w:p w:rsidR="004A284E" w:rsidRPr="009A197E" w:rsidRDefault="004A284E" w:rsidP="004A284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A284E" w:rsidRDefault="004A284E" w:rsidP="004A28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A284E" w:rsidRDefault="004A284E" w:rsidP="004A284E">
      <w:pPr>
        <w:ind w:left="720"/>
        <w:rPr>
          <w:rFonts w:ascii="Garamond" w:hAnsi="Garamond"/>
          <w:color w:val="000000"/>
          <w:sz w:val="22"/>
          <w:szCs w:val="22"/>
        </w:rPr>
      </w:pPr>
    </w:p>
    <w:p w:rsidR="004A284E" w:rsidRPr="0036367B" w:rsidRDefault="004A284E" w:rsidP="004A284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A284E" w:rsidRPr="0036367B" w:rsidRDefault="004A284E" w:rsidP="004A284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 </w:t>
      </w:r>
    </w:p>
    <w:p w:rsidR="004A284E" w:rsidRPr="00750AFF" w:rsidRDefault="004A284E" w:rsidP="004A284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4A284E" w:rsidRPr="0036367B" w:rsidRDefault="004A284E" w:rsidP="004A284E">
      <w:pPr>
        <w:shd w:val="clear" w:color="auto" w:fill="FFFFFF"/>
        <w:rPr>
          <w:rFonts w:ascii="Calibri" w:hAnsi="Calibri"/>
          <w:color w:val="000000"/>
          <w:sz w:val="22"/>
          <w:szCs w:val="24"/>
        </w:rPr>
      </w:pP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284E" w:rsidRDefault="004A284E" w:rsidP="004A284E">
      <w:pPr>
        <w:shd w:val="clear" w:color="auto" w:fill="FFFFFF"/>
        <w:rPr>
          <w:rFonts w:ascii="Calibri" w:hAnsi="Calibri"/>
          <w:color w:val="000000"/>
          <w:sz w:val="22"/>
          <w:szCs w:val="22"/>
        </w:rPr>
      </w:pPr>
    </w:p>
    <w:p w:rsidR="006502CE" w:rsidRPr="004A284E" w:rsidRDefault="008640FC" w:rsidP="004A284E">
      <w:pPr>
        <w:pStyle w:val="ListParagraph"/>
        <w:numPr>
          <w:ilvl w:val="0"/>
          <w:numId w:val="6"/>
        </w:numPr>
        <w:rPr>
          <w:rFonts w:asciiTheme="minorHAnsi" w:hAnsiTheme="minorHAnsi" w:cstheme="minorHAnsi"/>
          <w:sz w:val="22"/>
        </w:rPr>
      </w:pPr>
      <w:r>
        <w:rPr>
          <w:rFonts w:asciiTheme="minorHAnsi" w:hAnsiTheme="minorHAnsi" w:cstheme="minorHAnsi"/>
          <w:sz w:val="22"/>
        </w:rPr>
        <w:t xml:space="preserve">Integrate scene and patient assessment findings with knowledge of epidemiology and pathophysiology to form a field impression.  This includes developing a list of differential diagnoses through clinical reasoning to modify the assessment and formulate a treatment plan. </w:t>
      </w:r>
    </w:p>
    <w:p w:rsidR="004A284E" w:rsidRDefault="004A284E" w:rsidP="00DA66CF">
      <w:pPr>
        <w:ind w:left="720"/>
        <w:rPr>
          <w:rFonts w:ascii="Calibri" w:hAnsi="Calibri" w:cs="Arial"/>
          <w:b/>
          <w:sz w:val="22"/>
          <w:szCs w:val="22"/>
          <w:u w:val="single"/>
        </w:rPr>
      </w:pPr>
    </w:p>
    <w:p w:rsidR="004A284E" w:rsidRPr="00750AFF" w:rsidRDefault="004A284E" w:rsidP="004A284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A284E" w:rsidRPr="0036367B" w:rsidRDefault="004A284E" w:rsidP="004A284E">
      <w:pPr>
        <w:shd w:val="clear" w:color="auto" w:fill="FFFFFF"/>
        <w:rPr>
          <w:rFonts w:ascii="Calibri" w:hAnsi="Calibri"/>
          <w:color w:val="000000"/>
          <w:sz w:val="22"/>
          <w:szCs w:val="24"/>
        </w:rPr>
      </w:pP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284E" w:rsidRDefault="004A284E" w:rsidP="00DA66CF">
      <w:pPr>
        <w:ind w:left="720"/>
        <w:rPr>
          <w:rFonts w:ascii="Calibri" w:hAnsi="Calibri" w:cs="Arial"/>
          <w:b/>
          <w:sz w:val="22"/>
          <w:szCs w:val="22"/>
          <w:u w:val="single"/>
        </w:rPr>
      </w:pPr>
    </w:p>
    <w:p w:rsidR="004A284E" w:rsidRPr="004A284E" w:rsidRDefault="008640FC" w:rsidP="004A284E">
      <w:pPr>
        <w:pStyle w:val="ListParagraph"/>
        <w:numPr>
          <w:ilvl w:val="0"/>
          <w:numId w:val="6"/>
        </w:numPr>
        <w:rPr>
          <w:rFonts w:asciiTheme="minorHAnsi" w:hAnsiTheme="minorHAnsi" w:cstheme="minorHAnsi"/>
          <w:sz w:val="22"/>
        </w:rPr>
      </w:pPr>
      <w:r>
        <w:rPr>
          <w:rFonts w:asciiTheme="minorHAnsi" w:hAnsiTheme="minorHAnsi" w:cstheme="minorHAnsi"/>
          <w:sz w:val="22"/>
        </w:rPr>
        <w:t xml:space="preserve">Integrates complex knowledge of anatomy, physiology, and pathophysiology into the assessment to develop and implement a treatment plan with the goal of assuring a patent airway, adequate mechanical ventilation, and respiration for patients of all ages. </w:t>
      </w:r>
    </w:p>
    <w:p w:rsidR="004A284E" w:rsidRPr="008E3257" w:rsidRDefault="004A284E" w:rsidP="00DA66CF">
      <w:pPr>
        <w:ind w:left="720"/>
        <w:rPr>
          <w:rFonts w:ascii="Calibri" w:hAnsi="Calibri" w:cs="Arial"/>
          <w:b/>
          <w:sz w:val="22"/>
          <w:szCs w:val="22"/>
          <w:u w:val="single"/>
        </w:rPr>
      </w:pPr>
    </w:p>
    <w:p w:rsidR="006502CE" w:rsidRPr="008E3257" w:rsidRDefault="006502CE" w:rsidP="00BE594D">
      <w:pPr>
        <w:numPr>
          <w:ilvl w:val="0"/>
          <w:numId w:val="3"/>
        </w:numPr>
        <w:rPr>
          <w:rFonts w:ascii="Calibri" w:hAnsi="Calibri" w:cs="Arial"/>
          <w:sz w:val="22"/>
          <w:szCs w:val="22"/>
        </w:rPr>
      </w:pPr>
      <w:r w:rsidRPr="008E3257">
        <w:rPr>
          <w:rFonts w:ascii="Calibri" w:hAnsi="Calibri" w:cs="Arial"/>
          <w:b/>
          <w:sz w:val="22"/>
          <w:szCs w:val="22"/>
          <w:u w:val="single"/>
        </w:rPr>
        <w:t>DISTRICT-WIDE POLICIES:</w:t>
      </w:r>
    </w:p>
    <w:p w:rsidR="006502CE" w:rsidRPr="008E3257" w:rsidRDefault="006502CE" w:rsidP="00DA66CF">
      <w:pPr>
        <w:tabs>
          <w:tab w:val="left" w:pos="720"/>
        </w:tabs>
        <w:ind w:left="720"/>
        <w:rPr>
          <w:rFonts w:ascii="Calibri" w:hAnsi="Calibri" w:cs="Arial"/>
          <w:sz w:val="22"/>
          <w:szCs w:val="22"/>
        </w:rPr>
      </w:pPr>
    </w:p>
    <w:p w:rsidR="006502CE" w:rsidRPr="008E3257" w:rsidRDefault="006502CE" w:rsidP="00DA66CF">
      <w:pPr>
        <w:ind w:left="720"/>
        <w:rPr>
          <w:rFonts w:ascii="Calibri" w:hAnsi="Calibri" w:cs="Arial"/>
          <w:b/>
          <w:bCs/>
          <w:iCs/>
          <w:caps/>
          <w:sz w:val="22"/>
          <w:szCs w:val="22"/>
        </w:rPr>
      </w:pPr>
      <w:r w:rsidRPr="008E3257">
        <w:rPr>
          <w:rFonts w:ascii="Calibri" w:hAnsi="Calibri" w:cs="Arial"/>
          <w:b/>
          <w:bCs/>
          <w:iCs/>
          <w:caps/>
          <w:sz w:val="22"/>
          <w:szCs w:val="22"/>
        </w:rPr>
        <w:t>Programs for Students with Disabilities</w:t>
      </w:r>
    </w:p>
    <w:p w:rsidR="00B65D0F" w:rsidRPr="008E3257" w:rsidRDefault="00B65D0F" w:rsidP="00B65D0F">
      <w:pPr>
        <w:tabs>
          <w:tab w:val="left" w:pos="720"/>
        </w:tabs>
        <w:ind w:left="720"/>
        <w:rPr>
          <w:rFonts w:ascii="Calibri" w:hAnsi="Calibri" w:cs="Arial"/>
          <w:bCs/>
          <w:iCs/>
          <w:sz w:val="22"/>
          <w:szCs w:val="22"/>
        </w:rPr>
      </w:pPr>
      <w:r w:rsidRPr="008E32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3257">
          <w:rPr>
            <w:rStyle w:val="Hyperlink"/>
            <w:rFonts w:ascii="Calibri" w:hAnsi="Calibri" w:cs="Arial"/>
            <w:bCs/>
            <w:iCs/>
            <w:sz w:val="22"/>
            <w:szCs w:val="22"/>
          </w:rPr>
          <w:t>http://www.fsw.edu/adaptiveservices</w:t>
        </w:r>
      </w:hyperlink>
      <w:r w:rsidRPr="008E3257">
        <w:rPr>
          <w:rFonts w:ascii="Calibri" w:hAnsi="Calibri" w:cs="Arial"/>
          <w:bCs/>
          <w:iCs/>
          <w:sz w:val="22"/>
          <w:szCs w:val="22"/>
        </w:rPr>
        <w:t>.</w:t>
      </w:r>
    </w:p>
    <w:p w:rsidR="005910EA" w:rsidRPr="008E3257" w:rsidRDefault="005910EA" w:rsidP="00B65D0F">
      <w:pPr>
        <w:tabs>
          <w:tab w:val="left" w:pos="720"/>
        </w:tabs>
        <w:ind w:left="720"/>
        <w:rPr>
          <w:rFonts w:ascii="Calibri" w:hAnsi="Calibri" w:cs="Arial"/>
          <w:bCs/>
          <w:iCs/>
          <w:sz w:val="22"/>
          <w:szCs w:val="22"/>
        </w:rPr>
      </w:pPr>
    </w:p>
    <w:p w:rsidR="005910EA" w:rsidRPr="008E3257" w:rsidRDefault="005910EA" w:rsidP="005910EA">
      <w:pPr>
        <w:ind w:left="720"/>
        <w:rPr>
          <w:rFonts w:ascii="Calibri" w:hAnsi="Calibri"/>
          <w:b/>
          <w:bCs/>
          <w:caps/>
          <w:sz w:val="22"/>
          <w:szCs w:val="22"/>
        </w:rPr>
      </w:pPr>
      <w:r w:rsidRPr="008E3257">
        <w:rPr>
          <w:rFonts w:ascii="Calibri" w:hAnsi="Calibri"/>
          <w:b/>
          <w:bCs/>
          <w:caps/>
          <w:sz w:val="22"/>
          <w:szCs w:val="22"/>
        </w:rPr>
        <w:t>REPORTING TITLE IX VIOLATIONS</w:t>
      </w:r>
    </w:p>
    <w:p w:rsidR="005910EA" w:rsidRPr="008E3257" w:rsidRDefault="005910EA" w:rsidP="005910EA">
      <w:pPr>
        <w:tabs>
          <w:tab w:val="left" w:pos="720"/>
        </w:tabs>
        <w:ind w:left="720"/>
        <w:rPr>
          <w:rFonts w:ascii="Calibri" w:hAnsi="Calibri" w:cs="Arial"/>
          <w:bCs/>
          <w:iCs/>
          <w:sz w:val="22"/>
          <w:szCs w:val="22"/>
        </w:rPr>
      </w:pPr>
      <w:r w:rsidRPr="008E325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3257">
          <w:rPr>
            <w:rStyle w:val="Hyperlink"/>
            <w:rFonts w:ascii="Calibri" w:hAnsi="Calibri"/>
            <w:sz w:val="22"/>
            <w:szCs w:val="22"/>
          </w:rPr>
          <w:t>equity@fsw.edu</w:t>
        </w:r>
      </w:hyperlink>
      <w:r w:rsidRPr="008E32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3257">
          <w:rPr>
            <w:rStyle w:val="Hyperlink"/>
            <w:rFonts w:ascii="Calibri" w:hAnsi="Calibri"/>
            <w:sz w:val="22"/>
            <w:szCs w:val="22"/>
          </w:rPr>
          <w:t>http://www.fsw.edu/sexualassault</w:t>
        </w:r>
      </w:hyperlink>
      <w:r w:rsidRPr="008E3257">
        <w:rPr>
          <w:rFonts w:ascii="Calibri" w:hAnsi="Calibri"/>
          <w:sz w:val="22"/>
          <w:szCs w:val="22"/>
        </w:rPr>
        <w:t>.</w:t>
      </w:r>
    </w:p>
    <w:p w:rsidR="007C7E39" w:rsidRPr="008E3257" w:rsidRDefault="007C7E39" w:rsidP="007C7E39">
      <w:pPr>
        <w:tabs>
          <w:tab w:val="left" w:pos="1350"/>
        </w:tabs>
        <w:ind w:left="1350"/>
        <w:rPr>
          <w:rFonts w:ascii="Calibri" w:hAnsi="Calibri" w:cs="Arial"/>
          <w:bCs/>
          <w:iCs/>
          <w:sz w:val="22"/>
          <w:szCs w:val="22"/>
        </w:rPr>
      </w:pPr>
    </w:p>
    <w:p w:rsidR="006502CE" w:rsidRPr="008E3257" w:rsidRDefault="006502CE" w:rsidP="00DA66CF">
      <w:pPr>
        <w:ind w:left="720" w:firstLine="720"/>
        <w:rPr>
          <w:rFonts w:ascii="Calibri" w:hAnsi="Calibri" w:cs="Arial"/>
          <w:b/>
          <w:sz w:val="22"/>
          <w:szCs w:val="22"/>
        </w:rPr>
        <w:sectPr w:rsidR="006502CE" w:rsidRPr="008E3257" w:rsidSect="004A284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8E3257" w:rsidRDefault="006502CE" w:rsidP="0011241A">
      <w:pPr>
        <w:numPr>
          <w:ilvl w:val="0"/>
          <w:numId w:val="3"/>
        </w:numPr>
        <w:suppressAutoHyphens w:val="0"/>
        <w:rPr>
          <w:rFonts w:ascii="Calibri" w:hAnsi="Calibri" w:cs="Arial"/>
          <w:sz w:val="22"/>
          <w:szCs w:val="22"/>
        </w:rPr>
      </w:pPr>
      <w:bookmarkStart w:id="1" w:name="_GoBack"/>
      <w:bookmarkEnd w:id="1"/>
      <w:r w:rsidRPr="008E3257">
        <w:rPr>
          <w:rFonts w:ascii="Calibri" w:hAnsi="Calibri" w:cs="Arial"/>
          <w:b/>
          <w:sz w:val="22"/>
          <w:szCs w:val="22"/>
          <w:u w:val="single"/>
        </w:rPr>
        <w:lastRenderedPageBreak/>
        <w:t>REQUIREMENTS FOR THE STUDENTS:</w:t>
      </w:r>
      <w:r w:rsidRPr="008E3257">
        <w:rPr>
          <w:rFonts w:ascii="Calibri" w:hAnsi="Calibri" w:cs="Arial"/>
          <w:sz w:val="22"/>
          <w:szCs w:val="22"/>
        </w:rPr>
        <w:tab/>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List specific course assessments such as class participation, tests, homework assignments, make-up procedures, etc.</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ATTENDANCE POLICY:</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 xml:space="preserve">The professor’s specific policy concerning absence. (The College policy on attendance is in the Catalog, </w:t>
      </w:r>
      <w:r w:rsidRPr="008E3257">
        <w:rPr>
          <w:rFonts w:ascii="Calibri" w:hAnsi="Calibri" w:cs="Arial"/>
          <w:sz w:val="22"/>
          <w:szCs w:val="22"/>
        </w:rPr>
        <w:lastRenderedPageBreak/>
        <w:t>and defers to the professor.)</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GRADING POLICY:</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Include numerical ranges for letter grades; the following is a range commonly used by many faculty:</w:t>
      </w:r>
    </w:p>
    <w:p w:rsidR="006502CE" w:rsidRPr="008E3257" w:rsidRDefault="006502CE" w:rsidP="00DA66CF">
      <w:pPr>
        <w:pStyle w:val="ListParagraph"/>
        <w:rPr>
          <w:rFonts w:ascii="Calibri" w:hAnsi="Calibri" w:cs="Arial"/>
          <w:sz w:val="22"/>
          <w:szCs w:val="22"/>
        </w:rPr>
      </w:pP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9</w:t>
      </w:r>
      <w:r w:rsidR="003C0ED4">
        <w:rPr>
          <w:rFonts w:ascii="Calibri" w:hAnsi="Calibri" w:cs="Arial"/>
          <w:sz w:val="22"/>
          <w:szCs w:val="22"/>
        </w:rPr>
        <w:t>3</w:t>
      </w:r>
      <w:r w:rsidRPr="008E3257">
        <w:rPr>
          <w:rFonts w:ascii="Calibri" w:hAnsi="Calibri" w:cs="Arial"/>
          <w:sz w:val="22"/>
          <w:szCs w:val="22"/>
        </w:rPr>
        <w:t xml:space="preserve"> - 100      =      A</w:t>
      </w:r>
    </w:p>
    <w:p w:rsidR="006502CE" w:rsidRPr="008E3257" w:rsidRDefault="003C0ED4" w:rsidP="00DA66CF">
      <w:pPr>
        <w:ind w:left="2880"/>
        <w:rPr>
          <w:rFonts w:ascii="Calibri" w:hAnsi="Calibri" w:cs="Arial"/>
          <w:sz w:val="22"/>
          <w:szCs w:val="22"/>
        </w:rPr>
      </w:pPr>
      <w:r>
        <w:rPr>
          <w:rFonts w:ascii="Calibri" w:hAnsi="Calibri" w:cs="Arial"/>
          <w:sz w:val="22"/>
          <w:szCs w:val="22"/>
        </w:rPr>
        <w:t>85</w:t>
      </w:r>
      <w:r w:rsidR="006502CE" w:rsidRPr="008E3257">
        <w:rPr>
          <w:rFonts w:ascii="Calibri" w:hAnsi="Calibri" w:cs="Arial"/>
          <w:sz w:val="22"/>
          <w:szCs w:val="22"/>
        </w:rPr>
        <w:t xml:space="preserve"> - </w:t>
      </w:r>
      <w:r>
        <w:rPr>
          <w:rFonts w:ascii="Calibri" w:hAnsi="Calibri" w:cs="Arial"/>
          <w:sz w:val="22"/>
          <w:szCs w:val="22"/>
        </w:rPr>
        <w:t>92</w:t>
      </w:r>
      <w:r w:rsidR="006502CE" w:rsidRPr="008E3257">
        <w:rPr>
          <w:rFonts w:ascii="Calibri" w:hAnsi="Calibri" w:cs="Arial"/>
          <w:sz w:val="22"/>
          <w:szCs w:val="22"/>
        </w:rPr>
        <w:t xml:space="preserve">        =      B</w:t>
      </w:r>
    </w:p>
    <w:p w:rsidR="006502CE" w:rsidRPr="008E3257" w:rsidRDefault="003C0ED4" w:rsidP="00DA66CF">
      <w:pPr>
        <w:ind w:left="2880"/>
        <w:rPr>
          <w:rFonts w:ascii="Calibri" w:hAnsi="Calibri" w:cs="Arial"/>
          <w:sz w:val="22"/>
          <w:szCs w:val="22"/>
        </w:rPr>
      </w:pPr>
      <w:r>
        <w:rPr>
          <w:rFonts w:ascii="Calibri" w:hAnsi="Calibri" w:cs="Arial"/>
          <w:sz w:val="22"/>
          <w:szCs w:val="22"/>
        </w:rPr>
        <w:t>77</w:t>
      </w:r>
      <w:r w:rsidR="006502CE" w:rsidRPr="008E3257">
        <w:rPr>
          <w:rFonts w:ascii="Calibri" w:hAnsi="Calibri" w:cs="Arial"/>
          <w:sz w:val="22"/>
          <w:szCs w:val="22"/>
        </w:rPr>
        <w:t xml:space="preserve"> - </w:t>
      </w:r>
      <w:r>
        <w:rPr>
          <w:rFonts w:ascii="Calibri" w:hAnsi="Calibri" w:cs="Arial"/>
          <w:sz w:val="22"/>
          <w:szCs w:val="22"/>
        </w:rPr>
        <w:t>84</w:t>
      </w:r>
      <w:r w:rsidR="006502CE" w:rsidRPr="008E3257">
        <w:rPr>
          <w:rFonts w:ascii="Calibri" w:hAnsi="Calibri" w:cs="Arial"/>
          <w:sz w:val="22"/>
          <w:szCs w:val="22"/>
        </w:rPr>
        <w:t xml:space="preserve">        =      C</w:t>
      </w:r>
    </w:p>
    <w:p w:rsidR="006502CE" w:rsidRPr="008E3257" w:rsidRDefault="003C0ED4" w:rsidP="00DA66CF">
      <w:pPr>
        <w:ind w:left="2880"/>
        <w:rPr>
          <w:rFonts w:ascii="Calibri" w:hAnsi="Calibri" w:cs="Arial"/>
          <w:sz w:val="22"/>
          <w:szCs w:val="22"/>
        </w:rPr>
      </w:pPr>
      <w:r>
        <w:rPr>
          <w:rFonts w:ascii="Calibri" w:hAnsi="Calibri" w:cs="Arial"/>
          <w:sz w:val="22"/>
          <w:szCs w:val="22"/>
        </w:rPr>
        <w:t>70</w:t>
      </w:r>
      <w:r w:rsidR="006502CE" w:rsidRPr="008E3257">
        <w:rPr>
          <w:rFonts w:ascii="Calibri" w:hAnsi="Calibri" w:cs="Arial"/>
          <w:sz w:val="22"/>
          <w:szCs w:val="22"/>
        </w:rPr>
        <w:t xml:space="preserve"> - </w:t>
      </w:r>
      <w:r>
        <w:rPr>
          <w:rFonts w:ascii="Calibri" w:hAnsi="Calibri" w:cs="Arial"/>
          <w:sz w:val="22"/>
          <w:szCs w:val="22"/>
        </w:rPr>
        <w:t>76</w:t>
      </w:r>
      <w:r w:rsidR="006502CE" w:rsidRPr="008E3257">
        <w:rPr>
          <w:rFonts w:ascii="Calibri" w:hAnsi="Calibri" w:cs="Arial"/>
          <w:sz w:val="22"/>
          <w:szCs w:val="22"/>
        </w:rPr>
        <w:t xml:space="preserve">        =      D</w:t>
      </w: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 xml:space="preserve">Below </w:t>
      </w:r>
      <w:r w:rsidR="003C0ED4">
        <w:rPr>
          <w:rFonts w:ascii="Calibri" w:hAnsi="Calibri" w:cs="Arial"/>
          <w:sz w:val="22"/>
          <w:szCs w:val="22"/>
        </w:rPr>
        <w:t>7</w:t>
      </w:r>
      <w:r w:rsidRPr="008E3257">
        <w:rPr>
          <w:rFonts w:ascii="Calibri" w:hAnsi="Calibri" w:cs="Arial"/>
          <w:sz w:val="22"/>
          <w:szCs w:val="22"/>
        </w:rPr>
        <w:t>0    =      F</w:t>
      </w:r>
    </w:p>
    <w:p w:rsidR="006502CE" w:rsidRPr="008E3257" w:rsidRDefault="006502CE" w:rsidP="00DA66CF">
      <w:pPr>
        <w:ind w:left="720"/>
        <w:rPr>
          <w:rFonts w:ascii="Calibri" w:hAnsi="Calibri" w:cs="Arial"/>
          <w:sz w:val="22"/>
          <w:szCs w:val="22"/>
        </w:rPr>
      </w:pP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8E3257" w:rsidRDefault="006502CE" w:rsidP="00DA66CF">
      <w:pPr>
        <w:ind w:left="720"/>
        <w:rPr>
          <w:rFonts w:ascii="Calibri" w:hAnsi="Calibri" w:cs="Arial"/>
          <w:b/>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REQUIRED COURSE MATERIALS:</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(In correct bibliographic format.)</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RESERVED MATERIALS FOR THE COURSE:</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Other special learning resources.</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CLASS SCHEDULE:</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 xml:space="preserve">This section includes assignments for each class meeting or unit, along with scheduled </w:t>
      </w:r>
      <w:r w:rsidR="00B65D0F" w:rsidRPr="008E3257">
        <w:rPr>
          <w:rFonts w:ascii="Calibri" w:hAnsi="Calibri" w:cs="Arial"/>
          <w:sz w:val="22"/>
          <w:szCs w:val="22"/>
        </w:rPr>
        <w:t>Library activities</w:t>
      </w:r>
      <w:r w:rsidRPr="008E3257">
        <w:rPr>
          <w:rFonts w:ascii="Calibri" w:hAnsi="Calibri" w:cs="Arial"/>
          <w:sz w:val="22"/>
          <w:szCs w:val="22"/>
        </w:rPr>
        <w:t xml:space="preserve"> and other scheduled support, including scheduled tests.</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ANY OTHER INFORMATION OR CLASS PROCEDURES OR POLICIES:</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(Which would be useful to the students in the class.)</w:t>
      </w:r>
    </w:p>
    <w:p w:rsidR="00123C97" w:rsidRPr="008E3257" w:rsidRDefault="00123C97">
      <w:pPr>
        <w:ind w:left="720"/>
        <w:rPr>
          <w:rFonts w:ascii="Calibri" w:hAnsi="Calibri" w:cs="Arial"/>
          <w:sz w:val="22"/>
          <w:szCs w:val="22"/>
        </w:rPr>
      </w:pPr>
    </w:p>
    <w:sectPr w:rsidR="00123C97" w:rsidRPr="008E325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CF6" w:rsidRDefault="00C44CF6" w:rsidP="003A608C">
      <w:r>
        <w:separator/>
      </w:r>
    </w:p>
  </w:endnote>
  <w:endnote w:type="continuationSeparator" w:id="0">
    <w:p w:rsidR="00C44CF6" w:rsidRDefault="00C44C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4A284E">
      <w:rPr>
        <w:rFonts w:ascii="Calibri" w:hAnsi="Calibri" w:cs="Arial"/>
        <w:sz w:val="22"/>
        <w:szCs w:val="22"/>
      </w:rPr>
      <w:t xml:space="preserve">Revised </w:t>
    </w:r>
    <w:r w:rsidR="002F23DF">
      <w:rPr>
        <w:rFonts w:ascii="Calibri" w:hAnsi="Calibri" w:cs="Arial"/>
        <w:sz w:val="22"/>
        <w:szCs w:val="22"/>
      </w:rPr>
      <w:t>8/19</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D42C17">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4A284E" w:rsidRDefault="004A284E" w:rsidP="004A284E">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w:t>
    </w:r>
    <w:r w:rsidR="002F23DF">
      <w:rPr>
        <w:rFonts w:ascii="Calibri" w:hAnsi="Calibri" w:cs="Arial"/>
        <w:sz w:val="22"/>
        <w:szCs w:val="22"/>
      </w:rPr>
      <w:t>PAA: Revised 8/19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42C1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CF6" w:rsidRDefault="00C44CF6" w:rsidP="003A608C">
      <w:r>
        <w:separator/>
      </w:r>
    </w:p>
  </w:footnote>
  <w:footnote w:type="continuationSeparator" w:id="0">
    <w:p w:rsidR="00C44CF6" w:rsidRDefault="00C44CF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19" w:rsidRPr="005B1FB3" w:rsidRDefault="00123C97"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w:t>
    </w:r>
    <w:r w:rsidR="002F23DF">
      <w:rPr>
        <w:rFonts w:ascii="Calibri" w:hAnsi="Calibri" w:cs="Arial"/>
        <w:noProof/>
        <w:sz w:val="22"/>
        <w:szCs w:val="22"/>
      </w:rPr>
      <w:t>00</w:t>
    </w:r>
    <w:r>
      <w:rPr>
        <w:rFonts w:ascii="Calibri" w:hAnsi="Calibri" w:cs="Arial"/>
        <w:noProof/>
        <w:sz w:val="22"/>
        <w:szCs w:val="22"/>
      </w:rPr>
      <w:t xml:space="preserve">L </w:t>
    </w:r>
    <w:r w:rsidR="002F23DF">
      <w:rPr>
        <w:rFonts w:ascii="Calibri" w:hAnsi="Calibri" w:cs="Arial"/>
        <w:noProof/>
        <w:sz w:val="22"/>
        <w:szCs w:val="22"/>
      </w:rPr>
      <w:t xml:space="preserve">INTRODUCTION TO </w:t>
    </w:r>
    <w:r>
      <w:rPr>
        <w:rFonts w:ascii="Calibri" w:hAnsi="Calibri" w:cs="Arial"/>
        <w:noProof/>
        <w:sz w:val="22"/>
        <w:szCs w:val="22"/>
      </w:rPr>
      <w:t>PARAMEDIC LABORATORY</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84E" w:rsidRDefault="004A284E" w:rsidP="004A284E">
    <w:pPr>
      <w:pStyle w:val="Header"/>
      <w:jc w:val="right"/>
    </w:pPr>
    <w:r w:rsidRPr="00D55873">
      <w:rPr>
        <w:noProof/>
        <w:lang w:eastAsia="en-US"/>
      </w:rPr>
      <w:drawing>
        <wp:inline distT="0" distB="0" distL="0" distR="0" wp14:anchorId="4214ACCB" wp14:editId="2E35C50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A284E" w:rsidRDefault="004A284E" w:rsidP="004A284E">
    <w:pPr>
      <w:pStyle w:val="Header"/>
      <w:tabs>
        <w:tab w:val="left" w:pos="3514"/>
      </w:tabs>
    </w:pPr>
    <w:r>
      <w:tab/>
    </w:r>
    <w:r>
      <w:tab/>
    </w:r>
    <w:r>
      <w:tab/>
    </w:r>
  </w:p>
  <w:p w:rsidR="004A284E" w:rsidRDefault="004A284E" w:rsidP="004A284E">
    <w:pPr>
      <w:pStyle w:val="Header"/>
      <w:contextualSpacing/>
      <w:jc w:val="right"/>
      <w:rPr>
        <w:b/>
        <w:color w:val="470A68"/>
        <w:sz w:val="28"/>
      </w:rPr>
    </w:pPr>
    <w:r>
      <w:rPr>
        <w:b/>
        <w:color w:val="470A68"/>
        <w:sz w:val="28"/>
      </w:rPr>
      <w:t>School of Health Professions</w:t>
    </w:r>
  </w:p>
  <w:p w:rsidR="006502CE" w:rsidRPr="004A284E" w:rsidRDefault="004A284E" w:rsidP="004A284E">
    <w:pPr>
      <w:pStyle w:val="Header"/>
      <w:contextualSpacing/>
      <w:jc w:val="right"/>
      <w:rPr>
        <w:b/>
        <w:color w:val="470A68"/>
        <w:sz w:val="28"/>
      </w:rPr>
    </w:pPr>
    <w:r>
      <w:rPr>
        <w:noProof/>
        <w:lang w:eastAsia="en-US"/>
      </w:rPr>
      <mc:AlternateContent>
        <mc:Choice Requires="wps">
          <w:drawing>
            <wp:inline distT="0" distB="0" distL="0" distR="0" wp14:anchorId="5FD4A337" wp14:editId="7B86509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3544AA5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246E154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27562D"/>
    <w:multiLevelType w:val="hybridMultilevel"/>
    <w:tmpl w:val="F02A4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8j9P9Dq+lcZ+Z57QsG4eWDZ35v8OPr/UTivgYlJ9Kpsexmx/5YH4W6OnQ9kltARrHawHm0uMg8zaD8BHt6Dag==" w:salt="cVH/JkyjzNBVpcwmdyaeU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45B68"/>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D745F"/>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D50"/>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23DF"/>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0ED4"/>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08FE"/>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84E"/>
    <w:rsid w:val="004A2937"/>
    <w:rsid w:val="004B0837"/>
    <w:rsid w:val="004B0DA2"/>
    <w:rsid w:val="004C19CE"/>
    <w:rsid w:val="004C2422"/>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62F12"/>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E5EEE"/>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640FC"/>
    <w:rsid w:val="00871451"/>
    <w:rsid w:val="008734F9"/>
    <w:rsid w:val="00874DEB"/>
    <w:rsid w:val="00875AAA"/>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2AAD"/>
    <w:rsid w:val="00AF2F41"/>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CF6"/>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2C17"/>
    <w:rsid w:val="00D46A2E"/>
    <w:rsid w:val="00D519EE"/>
    <w:rsid w:val="00D60620"/>
    <w:rsid w:val="00D64528"/>
    <w:rsid w:val="00D742A4"/>
    <w:rsid w:val="00D75A98"/>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A8E"/>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C5F14"/>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2D384B"/>
  <w15:chartTrackingRefBased/>
  <w15:docId w15:val="{DBB9613F-F1FC-46D0-AAC1-B8543FF8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325427714">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1593E-C18D-4CD6-8C38-F1F9FE8FC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54</TotalTime>
  <Pages>3</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6</cp:revision>
  <cp:lastPrinted>2011-03-02T22:21:00Z</cp:lastPrinted>
  <dcterms:created xsi:type="dcterms:W3CDTF">2019-08-13T18:08:00Z</dcterms:created>
  <dcterms:modified xsi:type="dcterms:W3CDTF">2019-08-13T20:20:00Z</dcterms:modified>
</cp:coreProperties>
</file>