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65D" w:rsidRPr="00543B09" w:rsidRDefault="005B365D" w:rsidP="00DA66CF">
      <w:pPr>
        <w:rPr>
          <w:rFonts w:ascii="Calibri" w:hAnsi="Calibri" w:cs="Arial"/>
          <w:b/>
          <w:sz w:val="22"/>
          <w:szCs w:val="22"/>
        </w:rPr>
      </w:pPr>
      <w:r w:rsidRPr="00543B09">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5B365D" w:rsidRPr="00543B09" w:rsidTr="00151AA7">
        <w:tc>
          <w:tcPr>
            <w:tcW w:w="5220" w:type="dxa"/>
          </w:tcPr>
          <w:p w:rsidR="005B365D" w:rsidRPr="00543B09" w:rsidRDefault="005B365D" w:rsidP="00555973">
            <w:pPr>
              <w:spacing w:line="420" w:lineRule="auto"/>
              <w:rPr>
                <w:rFonts w:ascii="Calibri" w:hAnsi="Calibri" w:cs="Arial"/>
                <w:b/>
                <w:sz w:val="22"/>
                <w:szCs w:val="22"/>
                <w:u w:val="single"/>
              </w:rPr>
            </w:pPr>
            <w:r w:rsidRPr="00543B09">
              <w:rPr>
                <w:rFonts w:ascii="Calibri" w:hAnsi="Calibri" w:cs="Arial"/>
                <w:b/>
                <w:sz w:val="22"/>
                <w:szCs w:val="22"/>
              </w:rPr>
              <w:t xml:space="preserve">PROFESSOR: </w:t>
            </w:r>
            <w:r w:rsidRPr="00543B09">
              <w:rPr>
                <w:rFonts w:ascii="Calibri" w:hAnsi="Calibri" w:cs="Arial"/>
                <w:noProof/>
                <w:sz w:val="22"/>
                <w:szCs w:val="22"/>
              </w:rPr>
              <w:t xml:space="preserve">     </w:t>
            </w:r>
            <w:r w:rsidRPr="00543B09">
              <w:rPr>
                <w:rFonts w:ascii="Calibri" w:hAnsi="Calibri" w:cs="Arial"/>
                <w:sz w:val="22"/>
                <w:szCs w:val="22"/>
              </w:rPr>
              <w:fldChar w:fldCharType="begin">
                <w:ffData>
                  <w:name w:val="Text5"/>
                  <w:enabled/>
                  <w:calcOnExit w:val="0"/>
                  <w:textInput/>
                </w:ffData>
              </w:fldChar>
            </w:r>
            <w:bookmarkStart w:id="0" w:name="Text5"/>
            <w:r w:rsidRPr="00543B09">
              <w:rPr>
                <w:rFonts w:ascii="Calibri" w:hAnsi="Calibri" w:cs="Arial"/>
                <w:sz w:val="22"/>
                <w:szCs w:val="22"/>
              </w:rPr>
              <w:instrText xml:space="preserve"> FORMTEXT </w:instrText>
            </w:r>
            <w:r w:rsidRPr="00543B09">
              <w:rPr>
                <w:rFonts w:ascii="Calibri" w:hAnsi="Calibri" w:cs="Arial"/>
                <w:sz w:val="22"/>
                <w:szCs w:val="22"/>
              </w:rPr>
            </w:r>
            <w:r w:rsidRPr="00543B09">
              <w:rPr>
                <w:rFonts w:ascii="Calibri" w:hAnsi="Calibri" w:cs="Arial"/>
                <w:sz w:val="22"/>
                <w:szCs w:val="22"/>
              </w:rPr>
              <w:fldChar w:fldCharType="separate"/>
            </w:r>
            <w:bookmarkStart w:id="1" w:name="_GoBack"/>
            <w:r w:rsidRPr="00543B09">
              <w:rPr>
                <w:rFonts w:ascii="Calibri" w:hAnsi="Calibri" w:cs="Cambria Math"/>
                <w:noProof/>
                <w:sz w:val="22"/>
                <w:szCs w:val="22"/>
              </w:rPr>
              <w:t> </w:t>
            </w:r>
            <w:r w:rsidRPr="00543B09">
              <w:rPr>
                <w:rFonts w:ascii="Calibri" w:hAnsi="Calibri" w:cs="Cambria Math"/>
                <w:noProof/>
                <w:sz w:val="22"/>
                <w:szCs w:val="22"/>
              </w:rPr>
              <w:t> </w:t>
            </w:r>
            <w:r w:rsidRPr="00543B09">
              <w:rPr>
                <w:rFonts w:ascii="Calibri" w:hAnsi="Calibri" w:cs="Cambria Math"/>
                <w:noProof/>
                <w:sz w:val="22"/>
                <w:szCs w:val="22"/>
              </w:rPr>
              <w:t> </w:t>
            </w:r>
            <w:r w:rsidRPr="00543B09">
              <w:rPr>
                <w:rFonts w:ascii="Calibri" w:hAnsi="Calibri" w:cs="Cambria Math"/>
                <w:noProof/>
                <w:sz w:val="22"/>
                <w:szCs w:val="22"/>
              </w:rPr>
              <w:t> </w:t>
            </w:r>
            <w:r w:rsidRPr="00543B09">
              <w:rPr>
                <w:rFonts w:ascii="Calibri" w:hAnsi="Calibri" w:cs="Cambria Math"/>
                <w:noProof/>
                <w:sz w:val="22"/>
                <w:szCs w:val="22"/>
              </w:rPr>
              <w:t> </w:t>
            </w:r>
            <w:bookmarkEnd w:id="1"/>
            <w:r w:rsidRPr="00543B09">
              <w:rPr>
                <w:rFonts w:ascii="Calibri" w:hAnsi="Calibri" w:cs="Arial"/>
                <w:sz w:val="22"/>
                <w:szCs w:val="22"/>
              </w:rPr>
              <w:fldChar w:fldCharType="end"/>
            </w:r>
            <w:bookmarkEnd w:id="0"/>
          </w:p>
        </w:tc>
        <w:tc>
          <w:tcPr>
            <w:tcW w:w="5220" w:type="dxa"/>
          </w:tcPr>
          <w:p w:rsidR="005B365D" w:rsidRPr="00543B09" w:rsidRDefault="005B365D" w:rsidP="00D15552">
            <w:pPr>
              <w:spacing w:line="420" w:lineRule="auto"/>
              <w:rPr>
                <w:rFonts w:ascii="Calibri" w:hAnsi="Calibri" w:cs="Arial"/>
                <w:b/>
                <w:sz w:val="22"/>
                <w:szCs w:val="22"/>
                <w:u w:val="single"/>
              </w:rPr>
            </w:pPr>
            <w:r w:rsidRPr="00543B09">
              <w:rPr>
                <w:rFonts w:ascii="Calibri" w:hAnsi="Calibri" w:cs="Arial"/>
                <w:b/>
                <w:sz w:val="22"/>
                <w:szCs w:val="22"/>
              </w:rPr>
              <w:t xml:space="preserve">PHONE NUMBER: </w:t>
            </w:r>
            <w:r w:rsidRPr="00543B09">
              <w:rPr>
                <w:rFonts w:ascii="Calibri" w:hAnsi="Calibri" w:cs="Arial"/>
                <w:noProof/>
                <w:sz w:val="22"/>
                <w:szCs w:val="22"/>
              </w:rPr>
              <w:t xml:space="preserve">     </w:t>
            </w:r>
            <w:r w:rsidRPr="00543B09">
              <w:rPr>
                <w:rFonts w:ascii="Calibri" w:hAnsi="Calibri" w:cs="Arial"/>
                <w:sz w:val="22"/>
                <w:szCs w:val="22"/>
              </w:rPr>
              <w:fldChar w:fldCharType="begin">
                <w:ffData>
                  <w:name w:val="Text5"/>
                  <w:enabled/>
                  <w:calcOnExit w:val="0"/>
                  <w:textInput/>
                </w:ffData>
              </w:fldChar>
            </w:r>
            <w:r w:rsidRPr="00543B09">
              <w:rPr>
                <w:rFonts w:ascii="Calibri" w:hAnsi="Calibri" w:cs="Arial"/>
                <w:sz w:val="22"/>
                <w:szCs w:val="22"/>
              </w:rPr>
              <w:instrText xml:space="preserve"> FORMTEXT </w:instrText>
            </w:r>
            <w:r w:rsidRPr="00543B09">
              <w:rPr>
                <w:rFonts w:ascii="Calibri" w:hAnsi="Calibri" w:cs="Arial"/>
                <w:sz w:val="22"/>
                <w:szCs w:val="22"/>
              </w:rPr>
            </w:r>
            <w:r w:rsidRPr="00543B09">
              <w:rPr>
                <w:rFonts w:ascii="Calibri" w:hAnsi="Calibri" w:cs="Arial"/>
                <w:sz w:val="22"/>
                <w:szCs w:val="22"/>
              </w:rPr>
              <w:fldChar w:fldCharType="separate"/>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sz w:val="22"/>
                <w:szCs w:val="22"/>
              </w:rPr>
              <w:fldChar w:fldCharType="end"/>
            </w:r>
          </w:p>
        </w:tc>
      </w:tr>
      <w:tr w:rsidR="005B365D" w:rsidRPr="00543B09" w:rsidTr="00151AA7">
        <w:tc>
          <w:tcPr>
            <w:tcW w:w="5220" w:type="dxa"/>
          </w:tcPr>
          <w:p w:rsidR="005B365D" w:rsidRPr="00543B09" w:rsidRDefault="005B365D" w:rsidP="00151AA7">
            <w:pPr>
              <w:spacing w:line="420" w:lineRule="auto"/>
              <w:rPr>
                <w:rFonts w:ascii="Calibri" w:hAnsi="Calibri" w:cs="Arial"/>
                <w:b/>
                <w:sz w:val="22"/>
                <w:szCs w:val="22"/>
                <w:u w:val="single"/>
              </w:rPr>
            </w:pPr>
            <w:r w:rsidRPr="00543B09">
              <w:rPr>
                <w:rFonts w:ascii="Calibri" w:hAnsi="Calibri" w:cs="Arial"/>
                <w:b/>
                <w:sz w:val="22"/>
                <w:szCs w:val="22"/>
              </w:rPr>
              <w:t xml:space="preserve">OFFICE LOCATION: </w:t>
            </w:r>
            <w:r w:rsidRPr="00543B09">
              <w:rPr>
                <w:rFonts w:ascii="Calibri" w:hAnsi="Calibri" w:cs="Arial"/>
                <w:noProof/>
                <w:sz w:val="22"/>
                <w:szCs w:val="22"/>
              </w:rPr>
              <w:t xml:space="preserve">     </w:t>
            </w:r>
            <w:r w:rsidRPr="00543B09">
              <w:rPr>
                <w:rFonts w:ascii="Calibri" w:hAnsi="Calibri" w:cs="Arial"/>
                <w:sz w:val="22"/>
                <w:szCs w:val="22"/>
              </w:rPr>
              <w:fldChar w:fldCharType="begin">
                <w:ffData>
                  <w:name w:val="Text5"/>
                  <w:enabled/>
                  <w:calcOnExit w:val="0"/>
                  <w:textInput/>
                </w:ffData>
              </w:fldChar>
            </w:r>
            <w:r w:rsidRPr="00543B09">
              <w:rPr>
                <w:rFonts w:ascii="Calibri" w:hAnsi="Calibri" w:cs="Arial"/>
                <w:sz w:val="22"/>
                <w:szCs w:val="22"/>
              </w:rPr>
              <w:instrText xml:space="preserve"> FORMTEXT </w:instrText>
            </w:r>
            <w:r w:rsidRPr="00543B09">
              <w:rPr>
                <w:rFonts w:ascii="Calibri" w:hAnsi="Calibri" w:cs="Arial"/>
                <w:sz w:val="22"/>
                <w:szCs w:val="22"/>
              </w:rPr>
            </w:r>
            <w:r w:rsidRPr="00543B09">
              <w:rPr>
                <w:rFonts w:ascii="Calibri" w:hAnsi="Calibri" w:cs="Arial"/>
                <w:sz w:val="22"/>
                <w:szCs w:val="22"/>
              </w:rPr>
              <w:fldChar w:fldCharType="separate"/>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sz w:val="22"/>
                <w:szCs w:val="22"/>
              </w:rPr>
              <w:fldChar w:fldCharType="end"/>
            </w:r>
          </w:p>
        </w:tc>
        <w:tc>
          <w:tcPr>
            <w:tcW w:w="5220" w:type="dxa"/>
          </w:tcPr>
          <w:p w:rsidR="005B365D" w:rsidRPr="00543B09" w:rsidRDefault="005B365D" w:rsidP="00151AA7">
            <w:pPr>
              <w:spacing w:line="420" w:lineRule="auto"/>
              <w:rPr>
                <w:rFonts w:ascii="Calibri" w:hAnsi="Calibri" w:cs="Arial"/>
                <w:b/>
                <w:sz w:val="22"/>
                <w:szCs w:val="22"/>
                <w:u w:val="single"/>
              </w:rPr>
            </w:pPr>
            <w:r w:rsidRPr="00543B09">
              <w:rPr>
                <w:rFonts w:ascii="Calibri" w:hAnsi="Calibri" w:cs="Arial"/>
                <w:b/>
                <w:sz w:val="22"/>
                <w:szCs w:val="22"/>
              </w:rPr>
              <w:t xml:space="preserve">E-MAIL: </w:t>
            </w:r>
            <w:r w:rsidRPr="00543B09">
              <w:rPr>
                <w:rFonts w:ascii="Calibri" w:hAnsi="Calibri" w:cs="Arial"/>
                <w:noProof/>
                <w:sz w:val="22"/>
                <w:szCs w:val="22"/>
              </w:rPr>
              <w:t xml:space="preserve">     </w:t>
            </w:r>
            <w:r w:rsidRPr="00543B09">
              <w:rPr>
                <w:rFonts w:ascii="Calibri" w:hAnsi="Calibri" w:cs="Arial"/>
                <w:sz w:val="22"/>
                <w:szCs w:val="22"/>
              </w:rPr>
              <w:fldChar w:fldCharType="begin">
                <w:ffData>
                  <w:name w:val="Text5"/>
                  <w:enabled/>
                  <w:calcOnExit w:val="0"/>
                  <w:textInput/>
                </w:ffData>
              </w:fldChar>
            </w:r>
            <w:r w:rsidRPr="00543B09">
              <w:rPr>
                <w:rFonts w:ascii="Calibri" w:hAnsi="Calibri" w:cs="Arial"/>
                <w:sz w:val="22"/>
                <w:szCs w:val="22"/>
              </w:rPr>
              <w:instrText xml:space="preserve"> FORMTEXT </w:instrText>
            </w:r>
            <w:r w:rsidRPr="00543B09">
              <w:rPr>
                <w:rFonts w:ascii="Calibri" w:hAnsi="Calibri" w:cs="Arial"/>
                <w:sz w:val="22"/>
                <w:szCs w:val="22"/>
              </w:rPr>
            </w:r>
            <w:r w:rsidRPr="00543B09">
              <w:rPr>
                <w:rFonts w:ascii="Calibri" w:hAnsi="Calibri" w:cs="Arial"/>
                <w:sz w:val="22"/>
                <w:szCs w:val="22"/>
              </w:rPr>
              <w:fldChar w:fldCharType="separate"/>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sz w:val="22"/>
                <w:szCs w:val="22"/>
              </w:rPr>
              <w:fldChar w:fldCharType="end"/>
            </w:r>
          </w:p>
        </w:tc>
      </w:tr>
      <w:tr w:rsidR="005B365D" w:rsidRPr="00543B09" w:rsidTr="00151AA7">
        <w:tc>
          <w:tcPr>
            <w:tcW w:w="5220" w:type="dxa"/>
          </w:tcPr>
          <w:p w:rsidR="005B365D" w:rsidRPr="00543B09" w:rsidRDefault="005B365D" w:rsidP="00151AA7">
            <w:pPr>
              <w:spacing w:line="420" w:lineRule="auto"/>
              <w:rPr>
                <w:rFonts w:ascii="Calibri" w:hAnsi="Calibri" w:cs="Arial"/>
                <w:b/>
                <w:sz w:val="22"/>
                <w:szCs w:val="22"/>
                <w:u w:val="single"/>
              </w:rPr>
            </w:pPr>
            <w:r w:rsidRPr="00543B09">
              <w:rPr>
                <w:rFonts w:ascii="Calibri" w:hAnsi="Calibri" w:cs="Arial"/>
                <w:b/>
                <w:sz w:val="22"/>
                <w:szCs w:val="22"/>
              </w:rPr>
              <w:t xml:space="preserve">OFFICE HOURS: </w:t>
            </w:r>
            <w:r w:rsidRPr="00543B09">
              <w:rPr>
                <w:rFonts w:ascii="Calibri" w:hAnsi="Calibri" w:cs="Arial"/>
                <w:noProof/>
                <w:sz w:val="22"/>
                <w:szCs w:val="22"/>
              </w:rPr>
              <w:t xml:space="preserve">     </w:t>
            </w:r>
            <w:r w:rsidRPr="00543B09">
              <w:rPr>
                <w:rFonts w:ascii="Calibri" w:hAnsi="Calibri" w:cs="Arial"/>
                <w:sz w:val="22"/>
                <w:szCs w:val="22"/>
              </w:rPr>
              <w:fldChar w:fldCharType="begin">
                <w:ffData>
                  <w:name w:val="Text5"/>
                  <w:enabled/>
                  <w:calcOnExit w:val="0"/>
                  <w:textInput/>
                </w:ffData>
              </w:fldChar>
            </w:r>
            <w:r w:rsidRPr="00543B09">
              <w:rPr>
                <w:rFonts w:ascii="Calibri" w:hAnsi="Calibri" w:cs="Arial"/>
                <w:sz w:val="22"/>
                <w:szCs w:val="22"/>
              </w:rPr>
              <w:instrText xml:space="preserve"> FORMTEXT </w:instrText>
            </w:r>
            <w:r w:rsidRPr="00543B09">
              <w:rPr>
                <w:rFonts w:ascii="Calibri" w:hAnsi="Calibri" w:cs="Arial"/>
                <w:sz w:val="22"/>
                <w:szCs w:val="22"/>
              </w:rPr>
            </w:r>
            <w:r w:rsidRPr="00543B09">
              <w:rPr>
                <w:rFonts w:ascii="Calibri" w:hAnsi="Calibri" w:cs="Arial"/>
                <w:sz w:val="22"/>
                <w:szCs w:val="22"/>
              </w:rPr>
              <w:fldChar w:fldCharType="separate"/>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sz w:val="22"/>
                <w:szCs w:val="22"/>
              </w:rPr>
              <w:fldChar w:fldCharType="end"/>
            </w:r>
          </w:p>
        </w:tc>
        <w:tc>
          <w:tcPr>
            <w:tcW w:w="5220" w:type="dxa"/>
          </w:tcPr>
          <w:p w:rsidR="005B365D" w:rsidRPr="00543B09" w:rsidRDefault="005B365D" w:rsidP="00151AA7">
            <w:pPr>
              <w:spacing w:line="420" w:lineRule="auto"/>
              <w:rPr>
                <w:rFonts w:ascii="Calibri" w:hAnsi="Calibri" w:cs="Arial"/>
                <w:b/>
                <w:sz w:val="22"/>
                <w:szCs w:val="22"/>
                <w:u w:val="single"/>
              </w:rPr>
            </w:pPr>
            <w:r w:rsidRPr="00543B09">
              <w:rPr>
                <w:rFonts w:ascii="Calibri" w:hAnsi="Calibri" w:cs="Arial"/>
                <w:b/>
                <w:sz w:val="22"/>
                <w:szCs w:val="22"/>
              </w:rPr>
              <w:t xml:space="preserve">SEMESTER: </w:t>
            </w:r>
            <w:r w:rsidRPr="00543B09">
              <w:rPr>
                <w:rFonts w:ascii="Calibri" w:hAnsi="Calibri" w:cs="Arial"/>
                <w:noProof/>
                <w:sz w:val="22"/>
                <w:szCs w:val="22"/>
              </w:rPr>
              <w:t xml:space="preserve">     </w:t>
            </w:r>
            <w:r w:rsidRPr="00543B09">
              <w:rPr>
                <w:rFonts w:ascii="Calibri" w:hAnsi="Calibri" w:cs="Arial"/>
                <w:sz w:val="22"/>
                <w:szCs w:val="22"/>
              </w:rPr>
              <w:fldChar w:fldCharType="begin">
                <w:ffData>
                  <w:name w:val="Text5"/>
                  <w:enabled/>
                  <w:calcOnExit w:val="0"/>
                  <w:textInput/>
                </w:ffData>
              </w:fldChar>
            </w:r>
            <w:r w:rsidRPr="00543B09">
              <w:rPr>
                <w:rFonts w:ascii="Calibri" w:hAnsi="Calibri" w:cs="Arial"/>
                <w:sz w:val="22"/>
                <w:szCs w:val="22"/>
              </w:rPr>
              <w:instrText xml:space="preserve"> FORMTEXT </w:instrText>
            </w:r>
            <w:r w:rsidRPr="00543B09">
              <w:rPr>
                <w:rFonts w:ascii="Calibri" w:hAnsi="Calibri" w:cs="Arial"/>
                <w:sz w:val="22"/>
                <w:szCs w:val="22"/>
              </w:rPr>
            </w:r>
            <w:r w:rsidRPr="00543B09">
              <w:rPr>
                <w:rFonts w:ascii="Calibri" w:hAnsi="Calibri" w:cs="Arial"/>
                <w:sz w:val="22"/>
                <w:szCs w:val="22"/>
              </w:rPr>
              <w:fldChar w:fldCharType="separate"/>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sz w:val="22"/>
                <w:szCs w:val="22"/>
              </w:rPr>
              <w:fldChar w:fldCharType="end"/>
            </w:r>
          </w:p>
        </w:tc>
      </w:tr>
    </w:tbl>
    <w:p w:rsidR="005B365D" w:rsidRPr="00543B09" w:rsidRDefault="005B365D" w:rsidP="00DA66CF">
      <w:pPr>
        <w:rPr>
          <w:rFonts w:ascii="Calibri" w:hAnsi="Calibri" w:cs="Arial"/>
          <w:b/>
          <w:sz w:val="22"/>
          <w:szCs w:val="22"/>
          <w:u w:val="single"/>
        </w:rPr>
      </w:pPr>
    </w:p>
    <w:p w:rsidR="005B365D" w:rsidRPr="00543B09" w:rsidRDefault="005B365D" w:rsidP="00DA66CF">
      <w:pPr>
        <w:numPr>
          <w:ilvl w:val="0"/>
          <w:numId w:val="1"/>
        </w:numPr>
        <w:tabs>
          <w:tab w:val="left" w:pos="720"/>
        </w:tabs>
        <w:rPr>
          <w:rFonts w:ascii="Calibri" w:hAnsi="Calibri" w:cs="Arial"/>
          <w:b/>
          <w:sz w:val="22"/>
          <w:szCs w:val="22"/>
          <w:u w:val="single"/>
        </w:rPr>
      </w:pPr>
      <w:r w:rsidRPr="00543B09">
        <w:rPr>
          <w:rFonts w:ascii="Calibri" w:hAnsi="Calibri" w:cs="Arial"/>
          <w:b/>
          <w:sz w:val="22"/>
          <w:szCs w:val="22"/>
          <w:u w:val="single"/>
        </w:rPr>
        <w:t>COURSE NUMBER AND TITLE, CATALOG DESCRIPTION, CREDITS:</w:t>
      </w:r>
    </w:p>
    <w:p w:rsidR="005B365D" w:rsidRPr="00543B09" w:rsidRDefault="005B365D" w:rsidP="00DA66CF">
      <w:pPr>
        <w:ind w:left="1440"/>
        <w:rPr>
          <w:rFonts w:ascii="Calibri" w:hAnsi="Calibri" w:cs="Arial"/>
          <w:b/>
          <w:sz w:val="22"/>
          <w:szCs w:val="22"/>
        </w:rPr>
      </w:pPr>
    </w:p>
    <w:p w:rsidR="005B365D" w:rsidRPr="00543B09" w:rsidRDefault="00D90D6D" w:rsidP="001E131B">
      <w:pPr>
        <w:widowControl/>
        <w:tabs>
          <w:tab w:val="left" w:pos="720"/>
          <w:tab w:val="left" w:pos="1170"/>
        </w:tabs>
        <w:ind w:left="720"/>
        <w:rPr>
          <w:rFonts w:ascii="Calibri" w:hAnsi="Calibri" w:cs="Arial"/>
          <w:b/>
          <w:sz w:val="22"/>
          <w:szCs w:val="22"/>
        </w:rPr>
      </w:pPr>
      <w:r w:rsidRPr="00D90D6D">
        <w:rPr>
          <w:rFonts w:ascii="Calibri" w:hAnsi="Calibri" w:cs="Arial"/>
          <w:b/>
          <w:noProof/>
          <w:sz w:val="22"/>
          <w:szCs w:val="22"/>
        </w:rPr>
        <w:t xml:space="preserve">OCE 1013C MARINE SCIENCE </w:t>
      </w:r>
      <w:r w:rsidR="005B365D" w:rsidRPr="00543B09">
        <w:rPr>
          <w:rFonts w:ascii="Calibri" w:hAnsi="Calibri" w:cs="Arial"/>
          <w:b/>
          <w:sz w:val="22"/>
          <w:szCs w:val="22"/>
        </w:rPr>
        <w:t>(</w:t>
      </w:r>
      <w:r w:rsidR="005B365D" w:rsidRPr="00543B09">
        <w:rPr>
          <w:rFonts w:ascii="Calibri" w:hAnsi="Calibri" w:cs="Arial"/>
          <w:b/>
          <w:noProof/>
          <w:sz w:val="22"/>
          <w:szCs w:val="22"/>
        </w:rPr>
        <w:t>3</w:t>
      </w:r>
      <w:r w:rsidR="005B365D" w:rsidRPr="00543B09">
        <w:rPr>
          <w:rFonts w:ascii="Calibri" w:hAnsi="Calibri" w:cs="Arial"/>
          <w:b/>
          <w:sz w:val="22"/>
          <w:szCs w:val="22"/>
        </w:rPr>
        <w:t xml:space="preserve"> CREDITS)</w:t>
      </w:r>
    </w:p>
    <w:p w:rsidR="005B365D" w:rsidRPr="00543B09" w:rsidRDefault="005B365D" w:rsidP="00DA66CF">
      <w:pPr>
        <w:widowControl/>
        <w:tabs>
          <w:tab w:val="left" w:pos="720"/>
          <w:tab w:val="left" w:pos="1170"/>
        </w:tabs>
        <w:ind w:firstLine="720"/>
        <w:rPr>
          <w:rFonts w:ascii="Calibri" w:hAnsi="Calibri" w:cs="Arial"/>
          <w:b/>
          <w:sz w:val="22"/>
          <w:szCs w:val="22"/>
        </w:rPr>
      </w:pPr>
    </w:p>
    <w:p w:rsidR="005B365D" w:rsidRDefault="00D90D6D" w:rsidP="005E7A0A">
      <w:pPr>
        <w:pStyle w:val="BodyTextIndent2"/>
        <w:widowControl/>
        <w:tabs>
          <w:tab w:val="left" w:pos="720"/>
          <w:tab w:val="left" w:pos="1170"/>
        </w:tabs>
        <w:spacing w:after="0" w:line="276" w:lineRule="auto"/>
        <w:ind w:left="720"/>
        <w:rPr>
          <w:rFonts w:ascii="Calibri" w:hAnsi="Calibri" w:cs="Arial"/>
          <w:noProof/>
          <w:sz w:val="22"/>
          <w:szCs w:val="22"/>
        </w:rPr>
      </w:pPr>
      <w:r w:rsidRPr="00D90D6D">
        <w:rPr>
          <w:rFonts w:ascii="Calibri" w:hAnsi="Calibri" w:cs="Arial"/>
          <w:noProof/>
          <w:sz w:val="22"/>
          <w:szCs w:val="22"/>
        </w:rPr>
        <w:t>This course will investigate the living and non-living components of aquatic ecosystems with a focus on current, local, marine, estuarine, and riverine issues. Students will learn foundational concepts in physical, chemical, geological, and biological oceanography and use them to analyze and discriminate between different open ocean and coastal ecosystems, evaluate the role of freshwater and water quality on coastal food webs, and explain the impact of humans on these systems. This course is intended to provide ample opportunity for laboratory and field trip investigations of the marine, estuarine, and riverine world using contemporary oceanographic instrumentation and technologies.</w:t>
      </w:r>
    </w:p>
    <w:p w:rsidR="00D90D6D" w:rsidRPr="00543B09" w:rsidRDefault="00D90D6D" w:rsidP="005E7A0A">
      <w:pPr>
        <w:pStyle w:val="BodyTextIndent2"/>
        <w:widowControl/>
        <w:tabs>
          <w:tab w:val="left" w:pos="720"/>
          <w:tab w:val="left" w:pos="1170"/>
        </w:tabs>
        <w:spacing w:after="0" w:line="276" w:lineRule="auto"/>
        <w:ind w:left="720"/>
        <w:rPr>
          <w:rFonts w:ascii="Calibri" w:hAnsi="Calibri" w:cs="Arial"/>
          <w:sz w:val="22"/>
          <w:szCs w:val="22"/>
        </w:rPr>
      </w:pPr>
    </w:p>
    <w:p w:rsidR="005B365D" w:rsidRPr="00543B09" w:rsidRDefault="005B365D" w:rsidP="00BE594D">
      <w:pPr>
        <w:numPr>
          <w:ilvl w:val="0"/>
          <w:numId w:val="1"/>
        </w:numPr>
        <w:rPr>
          <w:rFonts w:ascii="Calibri" w:hAnsi="Calibri" w:cs="Arial"/>
          <w:b/>
          <w:sz w:val="22"/>
          <w:szCs w:val="22"/>
        </w:rPr>
      </w:pPr>
      <w:r w:rsidRPr="00543B09">
        <w:rPr>
          <w:rFonts w:ascii="Calibri" w:hAnsi="Calibri" w:cs="Arial"/>
          <w:b/>
          <w:sz w:val="22"/>
          <w:szCs w:val="22"/>
          <w:u w:val="single"/>
        </w:rPr>
        <w:t>PREREQUISITES FOR THIS COURSE:</w:t>
      </w:r>
      <w:r w:rsidRPr="00543B09">
        <w:rPr>
          <w:rFonts w:ascii="Calibri" w:hAnsi="Calibri" w:cs="Arial"/>
          <w:b/>
          <w:sz w:val="22"/>
          <w:szCs w:val="22"/>
        </w:rPr>
        <w:t xml:space="preserve">  </w:t>
      </w:r>
    </w:p>
    <w:p w:rsidR="00AC3747" w:rsidRPr="00543B09" w:rsidRDefault="00AC3747" w:rsidP="00AC3747">
      <w:pPr>
        <w:tabs>
          <w:tab w:val="left" w:pos="-1980"/>
        </w:tabs>
        <w:spacing w:after="120"/>
        <w:ind w:left="720" w:right="-90"/>
        <w:rPr>
          <w:rFonts w:ascii="Calibri" w:hAnsi="Calibri" w:cs="Arial"/>
          <w:b/>
          <w:sz w:val="22"/>
          <w:szCs w:val="22"/>
        </w:rPr>
      </w:pPr>
    </w:p>
    <w:p w:rsidR="00156337" w:rsidRPr="00543B09" w:rsidRDefault="00156337" w:rsidP="00156337">
      <w:pPr>
        <w:ind w:firstLine="720"/>
        <w:rPr>
          <w:rFonts w:ascii="Calibri" w:hAnsi="Calibri" w:cs="Arial"/>
          <w:bCs/>
          <w:iCs/>
          <w:sz w:val="22"/>
          <w:szCs w:val="22"/>
        </w:rPr>
      </w:pPr>
      <w:r w:rsidRPr="00543B09">
        <w:rPr>
          <w:rFonts w:ascii="Calibri" w:hAnsi="Calibri" w:cs="Arial"/>
          <w:sz w:val="22"/>
          <w:szCs w:val="22"/>
        </w:rPr>
        <w:t>SB 1720 Testing Exemption or s</w:t>
      </w:r>
      <w:r w:rsidRPr="00543B09">
        <w:rPr>
          <w:rFonts w:ascii="Calibri" w:hAnsi="Calibri" w:cs="Arial"/>
          <w:bCs/>
          <w:iCs/>
          <w:sz w:val="22"/>
          <w:szCs w:val="22"/>
        </w:rPr>
        <w:t>uccessful completion of all Developmental courses</w:t>
      </w:r>
    </w:p>
    <w:p w:rsidR="00AC3747" w:rsidRPr="00543B09" w:rsidRDefault="00AC3747" w:rsidP="00DA66CF">
      <w:pPr>
        <w:ind w:firstLine="720"/>
        <w:rPr>
          <w:rFonts w:ascii="Calibri" w:hAnsi="Calibri" w:cs="Arial"/>
          <w:b/>
          <w:sz w:val="22"/>
          <w:szCs w:val="22"/>
          <w:u w:val="single"/>
        </w:rPr>
      </w:pPr>
    </w:p>
    <w:p w:rsidR="005B365D" w:rsidRPr="00543B09" w:rsidRDefault="00555973" w:rsidP="00DA66CF">
      <w:pPr>
        <w:ind w:firstLine="720"/>
        <w:rPr>
          <w:rFonts w:ascii="Calibri" w:hAnsi="Calibri" w:cs="Arial"/>
          <w:sz w:val="22"/>
          <w:szCs w:val="22"/>
        </w:rPr>
      </w:pPr>
      <w:r w:rsidRPr="00543B09">
        <w:rPr>
          <w:rFonts w:ascii="Calibri" w:hAnsi="Calibri" w:cs="Arial"/>
          <w:b/>
          <w:sz w:val="22"/>
          <w:szCs w:val="22"/>
          <w:u w:val="single"/>
        </w:rPr>
        <w:t>CO-REQUISIT</w:t>
      </w:r>
      <w:r w:rsidR="005B365D" w:rsidRPr="00543B09">
        <w:rPr>
          <w:rFonts w:ascii="Calibri" w:hAnsi="Calibri" w:cs="Arial"/>
          <w:b/>
          <w:sz w:val="22"/>
          <w:szCs w:val="22"/>
          <w:u w:val="single"/>
        </w:rPr>
        <w:t>ES FOR THIS COURSE:</w:t>
      </w:r>
    </w:p>
    <w:p w:rsidR="005B365D" w:rsidRPr="00543B09" w:rsidRDefault="005B365D" w:rsidP="00DA66CF">
      <w:pPr>
        <w:ind w:firstLine="720"/>
        <w:rPr>
          <w:rFonts w:ascii="Calibri" w:hAnsi="Calibri" w:cs="Arial"/>
          <w:sz w:val="22"/>
          <w:szCs w:val="22"/>
        </w:rPr>
      </w:pPr>
    </w:p>
    <w:p w:rsidR="005B365D" w:rsidRPr="00543B09" w:rsidRDefault="005B365D" w:rsidP="00427BDD">
      <w:pPr>
        <w:ind w:left="720"/>
        <w:rPr>
          <w:rFonts w:ascii="Calibri" w:hAnsi="Calibri" w:cs="Arial"/>
          <w:sz w:val="22"/>
          <w:szCs w:val="22"/>
        </w:rPr>
      </w:pPr>
      <w:r w:rsidRPr="00543B09">
        <w:rPr>
          <w:rFonts w:ascii="Calibri" w:hAnsi="Calibri" w:cs="Arial"/>
          <w:noProof/>
          <w:sz w:val="22"/>
          <w:szCs w:val="22"/>
        </w:rPr>
        <w:t>None</w:t>
      </w:r>
    </w:p>
    <w:p w:rsidR="005B365D" w:rsidRPr="00543B09" w:rsidRDefault="005B365D" w:rsidP="00DA66CF">
      <w:pPr>
        <w:ind w:firstLine="720"/>
        <w:rPr>
          <w:rFonts w:ascii="Calibri" w:hAnsi="Calibri" w:cs="Arial"/>
          <w:sz w:val="22"/>
          <w:szCs w:val="22"/>
        </w:rPr>
      </w:pPr>
    </w:p>
    <w:p w:rsidR="005B365D" w:rsidRPr="00543B09" w:rsidRDefault="005B365D" w:rsidP="00BE594D">
      <w:pPr>
        <w:numPr>
          <w:ilvl w:val="0"/>
          <w:numId w:val="1"/>
        </w:numPr>
        <w:rPr>
          <w:rFonts w:ascii="Calibri" w:hAnsi="Calibri" w:cs="Arial"/>
          <w:sz w:val="22"/>
          <w:szCs w:val="22"/>
        </w:rPr>
      </w:pPr>
      <w:r w:rsidRPr="00543B09">
        <w:rPr>
          <w:rFonts w:ascii="Calibri" w:hAnsi="Calibri" w:cs="Arial"/>
          <w:b/>
          <w:sz w:val="22"/>
          <w:szCs w:val="22"/>
          <w:u w:val="single"/>
        </w:rPr>
        <w:t>GENERAL COURSE INFORMATION:</w:t>
      </w:r>
      <w:r w:rsidRPr="00543B09">
        <w:rPr>
          <w:rFonts w:ascii="Calibri" w:hAnsi="Calibri" w:cs="Arial"/>
          <w:b/>
          <w:sz w:val="22"/>
          <w:szCs w:val="22"/>
        </w:rPr>
        <w:t xml:space="preserve">  </w:t>
      </w:r>
      <w:r w:rsidRPr="00543B09">
        <w:rPr>
          <w:rFonts w:ascii="Calibri" w:hAnsi="Calibri" w:cs="Arial"/>
          <w:sz w:val="22"/>
          <w:szCs w:val="22"/>
        </w:rPr>
        <w:t>Topic Outline.</w:t>
      </w:r>
    </w:p>
    <w:p w:rsidR="005B365D" w:rsidRPr="00543B09" w:rsidRDefault="005B365D" w:rsidP="00DA66CF">
      <w:pPr>
        <w:rPr>
          <w:rFonts w:ascii="Calibri" w:hAnsi="Calibri" w:cs="Arial"/>
          <w:b/>
          <w:sz w:val="22"/>
          <w:szCs w:val="22"/>
          <w:u w:val="single"/>
        </w:rPr>
      </w:pPr>
    </w:p>
    <w:p w:rsidR="00D90D6D" w:rsidRPr="00D90D6D" w:rsidRDefault="00D90D6D" w:rsidP="00D90D6D">
      <w:pPr>
        <w:pStyle w:val="ListParagraph"/>
        <w:numPr>
          <w:ilvl w:val="0"/>
          <w:numId w:val="8"/>
        </w:numPr>
        <w:ind w:left="1080"/>
        <w:rPr>
          <w:rFonts w:ascii="Calibri" w:hAnsi="Calibri" w:cs="Arial"/>
          <w:noProof/>
          <w:sz w:val="22"/>
          <w:szCs w:val="22"/>
        </w:rPr>
      </w:pPr>
      <w:r w:rsidRPr="00D90D6D">
        <w:rPr>
          <w:rFonts w:ascii="Calibri" w:hAnsi="Calibri" w:cs="Arial"/>
          <w:noProof/>
          <w:sz w:val="22"/>
          <w:szCs w:val="22"/>
        </w:rPr>
        <w:t>Chemistry of Water and Seawater</w:t>
      </w:r>
    </w:p>
    <w:p w:rsidR="00D90D6D" w:rsidRPr="00D90D6D" w:rsidRDefault="00D90D6D" w:rsidP="00D90D6D">
      <w:pPr>
        <w:pStyle w:val="ListParagraph"/>
        <w:numPr>
          <w:ilvl w:val="0"/>
          <w:numId w:val="8"/>
        </w:numPr>
        <w:ind w:left="1080"/>
        <w:rPr>
          <w:rFonts w:ascii="Calibri" w:hAnsi="Calibri" w:cs="Arial"/>
          <w:noProof/>
          <w:sz w:val="22"/>
          <w:szCs w:val="22"/>
        </w:rPr>
      </w:pPr>
      <w:r w:rsidRPr="00D90D6D">
        <w:rPr>
          <w:rFonts w:ascii="Calibri" w:hAnsi="Calibri" w:cs="Arial"/>
          <w:noProof/>
          <w:sz w:val="22"/>
          <w:szCs w:val="22"/>
        </w:rPr>
        <w:t>Atmospheric and Oceanic Circulation</w:t>
      </w:r>
    </w:p>
    <w:p w:rsidR="00D90D6D" w:rsidRPr="00D90D6D" w:rsidRDefault="00D90D6D" w:rsidP="00D90D6D">
      <w:pPr>
        <w:pStyle w:val="ListParagraph"/>
        <w:numPr>
          <w:ilvl w:val="0"/>
          <w:numId w:val="8"/>
        </w:numPr>
        <w:ind w:left="1080"/>
        <w:rPr>
          <w:rFonts w:ascii="Calibri" w:hAnsi="Calibri" w:cs="Arial"/>
          <w:noProof/>
          <w:sz w:val="22"/>
          <w:szCs w:val="22"/>
        </w:rPr>
      </w:pPr>
      <w:r w:rsidRPr="00D90D6D">
        <w:rPr>
          <w:rFonts w:ascii="Calibri" w:hAnsi="Calibri" w:cs="Arial"/>
          <w:noProof/>
          <w:sz w:val="22"/>
          <w:szCs w:val="22"/>
        </w:rPr>
        <w:t>Tides and Estuarine Circulation</w:t>
      </w:r>
    </w:p>
    <w:p w:rsidR="00D90D6D" w:rsidRPr="00D90D6D" w:rsidRDefault="00D90D6D" w:rsidP="00D90D6D">
      <w:pPr>
        <w:pStyle w:val="ListParagraph"/>
        <w:numPr>
          <w:ilvl w:val="0"/>
          <w:numId w:val="8"/>
        </w:numPr>
        <w:ind w:left="1080"/>
        <w:rPr>
          <w:rFonts w:ascii="Calibri" w:hAnsi="Calibri" w:cs="Arial"/>
          <w:noProof/>
          <w:sz w:val="22"/>
          <w:szCs w:val="22"/>
        </w:rPr>
      </w:pPr>
      <w:r w:rsidRPr="00D90D6D">
        <w:rPr>
          <w:rFonts w:ascii="Calibri" w:hAnsi="Calibri" w:cs="Arial"/>
          <w:noProof/>
          <w:sz w:val="22"/>
          <w:szCs w:val="22"/>
        </w:rPr>
        <w:t>Regional and Seasonal Primary productivity</w:t>
      </w:r>
    </w:p>
    <w:p w:rsidR="00D90D6D" w:rsidRPr="00D90D6D" w:rsidRDefault="00D90D6D" w:rsidP="00D90D6D">
      <w:pPr>
        <w:pStyle w:val="ListParagraph"/>
        <w:numPr>
          <w:ilvl w:val="0"/>
          <w:numId w:val="8"/>
        </w:numPr>
        <w:ind w:left="1080"/>
        <w:rPr>
          <w:rFonts w:ascii="Calibri" w:hAnsi="Calibri" w:cs="Arial"/>
          <w:noProof/>
          <w:sz w:val="22"/>
          <w:szCs w:val="22"/>
        </w:rPr>
      </w:pPr>
      <w:r w:rsidRPr="00D90D6D">
        <w:rPr>
          <w:rFonts w:ascii="Calibri" w:hAnsi="Calibri" w:cs="Arial"/>
          <w:noProof/>
          <w:sz w:val="22"/>
          <w:szCs w:val="22"/>
        </w:rPr>
        <w:t>Coastal Food Webs and Ecosystems</w:t>
      </w:r>
    </w:p>
    <w:p w:rsidR="00D90D6D" w:rsidRPr="00D90D6D" w:rsidRDefault="00D90D6D" w:rsidP="00D90D6D">
      <w:pPr>
        <w:pStyle w:val="ListParagraph"/>
        <w:numPr>
          <w:ilvl w:val="0"/>
          <w:numId w:val="8"/>
        </w:numPr>
        <w:ind w:left="1080"/>
        <w:rPr>
          <w:rFonts w:ascii="Calibri" w:hAnsi="Calibri" w:cs="Arial"/>
          <w:noProof/>
          <w:sz w:val="22"/>
          <w:szCs w:val="22"/>
        </w:rPr>
      </w:pPr>
      <w:r w:rsidRPr="00D90D6D">
        <w:rPr>
          <w:rFonts w:ascii="Calibri" w:hAnsi="Calibri" w:cs="Arial"/>
          <w:noProof/>
          <w:sz w:val="22"/>
          <w:szCs w:val="22"/>
        </w:rPr>
        <w:t>Human impacts on global and coastal ocean ecosystems</w:t>
      </w:r>
    </w:p>
    <w:p w:rsidR="005B365D" w:rsidRPr="00D90D6D" w:rsidRDefault="00D90D6D" w:rsidP="00D90D6D">
      <w:pPr>
        <w:pStyle w:val="ListParagraph"/>
        <w:numPr>
          <w:ilvl w:val="0"/>
          <w:numId w:val="8"/>
        </w:numPr>
        <w:ind w:left="1080"/>
        <w:rPr>
          <w:rFonts w:ascii="Calibri" w:hAnsi="Calibri" w:cs="Arial"/>
          <w:noProof/>
          <w:sz w:val="22"/>
          <w:szCs w:val="22"/>
        </w:rPr>
      </w:pPr>
      <w:r w:rsidRPr="00D90D6D">
        <w:rPr>
          <w:rFonts w:ascii="Calibri" w:hAnsi="Calibri" w:cs="Arial"/>
          <w:noProof/>
          <w:sz w:val="22"/>
          <w:szCs w:val="22"/>
        </w:rPr>
        <w:t>Oceanographic measurements, instrumentation, and methods</w:t>
      </w:r>
    </w:p>
    <w:p w:rsidR="00D90D6D" w:rsidRDefault="00D90D6D" w:rsidP="00D90D6D">
      <w:pPr>
        <w:tabs>
          <w:tab w:val="left" w:pos="1080"/>
        </w:tabs>
        <w:ind w:left="1080" w:hanging="360"/>
        <w:rPr>
          <w:rFonts w:ascii="Calibri" w:hAnsi="Calibri" w:cs="Arial"/>
          <w:sz w:val="22"/>
          <w:szCs w:val="22"/>
        </w:rPr>
      </w:pPr>
    </w:p>
    <w:p w:rsidR="00D90D6D" w:rsidRDefault="00D90D6D" w:rsidP="00D90D6D">
      <w:pPr>
        <w:tabs>
          <w:tab w:val="left" w:pos="1080"/>
        </w:tabs>
        <w:ind w:left="1080" w:hanging="360"/>
        <w:rPr>
          <w:rFonts w:ascii="Calibri" w:hAnsi="Calibri" w:cs="Arial"/>
          <w:sz w:val="22"/>
          <w:szCs w:val="22"/>
        </w:rPr>
      </w:pPr>
    </w:p>
    <w:p w:rsidR="00D90D6D" w:rsidRDefault="00D90D6D" w:rsidP="00D90D6D">
      <w:pPr>
        <w:tabs>
          <w:tab w:val="left" w:pos="1080"/>
        </w:tabs>
        <w:ind w:left="1080" w:hanging="360"/>
        <w:rPr>
          <w:rFonts w:ascii="Calibri" w:hAnsi="Calibri" w:cs="Arial"/>
          <w:sz w:val="22"/>
          <w:szCs w:val="22"/>
        </w:rPr>
      </w:pPr>
    </w:p>
    <w:p w:rsidR="00D90D6D" w:rsidRDefault="00D90D6D" w:rsidP="00D90D6D">
      <w:pPr>
        <w:tabs>
          <w:tab w:val="left" w:pos="1080"/>
        </w:tabs>
        <w:ind w:left="1080" w:hanging="360"/>
        <w:rPr>
          <w:rFonts w:ascii="Calibri" w:hAnsi="Calibri" w:cs="Arial"/>
          <w:sz w:val="22"/>
          <w:szCs w:val="22"/>
        </w:rPr>
      </w:pPr>
    </w:p>
    <w:p w:rsidR="00D90D6D" w:rsidRPr="00543B09" w:rsidRDefault="00D90D6D" w:rsidP="00D90D6D">
      <w:pPr>
        <w:tabs>
          <w:tab w:val="left" w:pos="1080"/>
        </w:tabs>
        <w:ind w:left="1080" w:hanging="360"/>
        <w:rPr>
          <w:rFonts w:ascii="Calibri" w:hAnsi="Calibri" w:cs="Arial"/>
          <w:sz w:val="22"/>
          <w:szCs w:val="22"/>
        </w:rPr>
      </w:pPr>
    </w:p>
    <w:p w:rsidR="00E27101" w:rsidRPr="00BA3BB9" w:rsidRDefault="00E27101" w:rsidP="00E2710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27101" w:rsidRDefault="00E27101" w:rsidP="00E27101">
      <w:pPr>
        <w:rPr>
          <w:rFonts w:ascii="Calibri" w:hAnsi="Calibri" w:cs="Arial"/>
          <w:b/>
          <w:sz w:val="22"/>
          <w:szCs w:val="22"/>
          <w:u w:val="single"/>
        </w:rPr>
      </w:pPr>
    </w:p>
    <w:p w:rsidR="00E27101" w:rsidRPr="009A197E" w:rsidRDefault="00E27101" w:rsidP="00E2710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27101" w:rsidRPr="009A197E" w:rsidRDefault="00E27101" w:rsidP="00E2710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27101" w:rsidRPr="009A197E" w:rsidRDefault="00E27101" w:rsidP="00E2710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27101" w:rsidRPr="009A197E" w:rsidRDefault="00E27101" w:rsidP="00E2710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27101" w:rsidRPr="009A197E" w:rsidRDefault="00E27101" w:rsidP="00E2710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27101" w:rsidRPr="009A197E" w:rsidRDefault="00E27101" w:rsidP="00E2710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27101" w:rsidRPr="009A197E" w:rsidRDefault="00E27101" w:rsidP="00E2710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27101" w:rsidRDefault="00E27101" w:rsidP="00E2710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27101" w:rsidRDefault="00E27101" w:rsidP="00E27101">
      <w:pPr>
        <w:ind w:left="720"/>
        <w:rPr>
          <w:rFonts w:ascii="Garamond" w:hAnsi="Garamond"/>
          <w:color w:val="000000"/>
          <w:sz w:val="22"/>
          <w:szCs w:val="22"/>
        </w:rPr>
      </w:pPr>
    </w:p>
    <w:p w:rsidR="00E27101" w:rsidRPr="0036367B" w:rsidRDefault="00E27101" w:rsidP="00E2710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27101" w:rsidRPr="0036367B" w:rsidRDefault="00E27101" w:rsidP="00E2710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27101" w:rsidRPr="0036367B" w:rsidRDefault="00E27101" w:rsidP="00E27101">
      <w:pPr>
        <w:shd w:val="clear" w:color="auto" w:fill="FFFFFF"/>
        <w:rPr>
          <w:rFonts w:ascii="Calibri" w:hAnsi="Calibri"/>
          <w:color w:val="000000"/>
          <w:sz w:val="22"/>
          <w:szCs w:val="24"/>
        </w:rPr>
      </w:pPr>
      <w:r w:rsidRPr="0036367B">
        <w:rPr>
          <w:rFonts w:ascii="Calibri" w:hAnsi="Calibri"/>
          <w:color w:val="000000"/>
          <w:sz w:val="22"/>
          <w:szCs w:val="24"/>
        </w:rPr>
        <w:t> </w:t>
      </w:r>
    </w:p>
    <w:p w:rsidR="00E27101" w:rsidRPr="0036367B" w:rsidRDefault="00E27101" w:rsidP="00E27101">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E27101">
        <w:rPr>
          <w:rFonts w:ascii="Calibri" w:hAnsi="Calibri"/>
          <w:b/>
          <w:color w:val="000000"/>
          <w:sz w:val="22"/>
          <w:szCs w:val="24"/>
        </w:rPr>
        <w:t>Evaluate</w:t>
      </w:r>
    </w:p>
    <w:p w:rsidR="00E27101" w:rsidRPr="0036367B" w:rsidRDefault="00E27101" w:rsidP="00E27101">
      <w:pPr>
        <w:shd w:val="clear" w:color="auto" w:fill="FFFFFF"/>
        <w:rPr>
          <w:rFonts w:ascii="Calibri" w:hAnsi="Calibri"/>
          <w:color w:val="000000"/>
          <w:sz w:val="22"/>
          <w:szCs w:val="24"/>
        </w:rPr>
      </w:pPr>
    </w:p>
    <w:p w:rsidR="00E27101" w:rsidRDefault="00E27101" w:rsidP="00E2710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27101" w:rsidRDefault="00E27101" w:rsidP="00E27101">
      <w:pPr>
        <w:shd w:val="clear" w:color="auto" w:fill="FFFFFF"/>
        <w:rPr>
          <w:rFonts w:ascii="Calibri" w:hAnsi="Calibri"/>
          <w:color w:val="000000"/>
          <w:sz w:val="22"/>
          <w:szCs w:val="24"/>
        </w:rPr>
      </w:pPr>
    </w:p>
    <w:p w:rsidR="00D90D6D" w:rsidRPr="00D90D6D" w:rsidRDefault="00D90D6D" w:rsidP="00D90D6D">
      <w:pPr>
        <w:pStyle w:val="ListParagraph"/>
        <w:numPr>
          <w:ilvl w:val="0"/>
          <w:numId w:val="9"/>
        </w:numPr>
        <w:rPr>
          <w:rFonts w:ascii="Calibri" w:hAnsi="Calibri" w:cs="Arial"/>
          <w:sz w:val="22"/>
          <w:szCs w:val="22"/>
        </w:rPr>
      </w:pPr>
      <w:r w:rsidRPr="00D90D6D">
        <w:rPr>
          <w:rFonts w:ascii="Calibri" w:hAnsi="Calibri" w:cs="Arial"/>
          <w:sz w:val="22"/>
          <w:szCs w:val="22"/>
        </w:rPr>
        <w:t>Investigate living and non-living components of coastal aquatic ecosystems</w:t>
      </w:r>
    </w:p>
    <w:p w:rsidR="00D90D6D" w:rsidRPr="00D90D6D" w:rsidRDefault="00D90D6D" w:rsidP="00D90D6D">
      <w:pPr>
        <w:pStyle w:val="ListParagraph"/>
        <w:numPr>
          <w:ilvl w:val="0"/>
          <w:numId w:val="9"/>
        </w:numPr>
        <w:rPr>
          <w:rFonts w:ascii="Calibri" w:hAnsi="Calibri" w:cs="Arial"/>
          <w:sz w:val="22"/>
          <w:szCs w:val="22"/>
        </w:rPr>
      </w:pPr>
      <w:r w:rsidRPr="00D90D6D">
        <w:rPr>
          <w:rFonts w:ascii="Calibri" w:hAnsi="Calibri" w:cs="Arial"/>
          <w:sz w:val="22"/>
          <w:szCs w:val="22"/>
        </w:rPr>
        <w:t>Justify how physical and chemical properties of seawater are important to marine life</w:t>
      </w:r>
    </w:p>
    <w:p w:rsidR="00D90D6D" w:rsidRPr="00D90D6D" w:rsidRDefault="00D90D6D" w:rsidP="00D90D6D">
      <w:pPr>
        <w:pStyle w:val="ListParagraph"/>
        <w:numPr>
          <w:ilvl w:val="0"/>
          <w:numId w:val="9"/>
        </w:numPr>
        <w:rPr>
          <w:rFonts w:ascii="Calibri" w:hAnsi="Calibri" w:cs="Arial"/>
          <w:sz w:val="22"/>
          <w:szCs w:val="22"/>
        </w:rPr>
      </w:pPr>
      <w:r w:rsidRPr="00D90D6D">
        <w:rPr>
          <w:rFonts w:ascii="Calibri" w:hAnsi="Calibri" w:cs="Arial"/>
          <w:sz w:val="22"/>
          <w:szCs w:val="22"/>
        </w:rPr>
        <w:t xml:space="preserve">Analyze aquatic ecosystem function and identify its key components </w:t>
      </w:r>
    </w:p>
    <w:p w:rsidR="00D90D6D" w:rsidRPr="00D90D6D" w:rsidRDefault="00D90D6D" w:rsidP="00D90D6D">
      <w:pPr>
        <w:pStyle w:val="ListParagraph"/>
        <w:numPr>
          <w:ilvl w:val="0"/>
          <w:numId w:val="9"/>
        </w:numPr>
        <w:rPr>
          <w:rFonts w:ascii="Calibri" w:hAnsi="Calibri" w:cs="Arial"/>
          <w:sz w:val="22"/>
          <w:szCs w:val="22"/>
        </w:rPr>
      </w:pPr>
      <w:r w:rsidRPr="00D90D6D">
        <w:rPr>
          <w:rFonts w:ascii="Calibri" w:hAnsi="Calibri" w:cs="Arial"/>
          <w:sz w:val="22"/>
          <w:szCs w:val="22"/>
        </w:rPr>
        <w:t>Collect oceanographic data using standard methods and technology</w:t>
      </w:r>
    </w:p>
    <w:p w:rsidR="00D90D6D" w:rsidRPr="00D90D6D" w:rsidRDefault="00D90D6D" w:rsidP="00D90D6D">
      <w:pPr>
        <w:pStyle w:val="ListParagraph"/>
        <w:numPr>
          <w:ilvl w:val="0"/>
          <w:numId w:val="9"/>
        </w:numPr>
        <w:rPr>
          <w:rFonts w:ascii="Calibri" w:hAnsi="Calibri" w:cs="Arial"/>
          <w:sz w:val="22"/>
          <w:szCs w:val="22"/>
        </w:rPr>
      </w:pPr>
      <w:r w:rsidRPr="00D90D6D">
        <w:rPr>
          <w:rFonts w:ascii="Calibri" w:hAnsi="Calibri" w:cs="Arial"/>
          <w:sz w:val="22"/>
          <w:szCs w:val="22"/>
        </w:rPr>
        <w:t>Synthesize the processes and properties responsible for open ocean and estuarine circulation</w:t>
      </w:r>
    </w:p>
    <w:p w:rsidR="00D90D6D" w:rsidRPr="00D90D6D" w:rsidRDefault="00D90D6D" w:rsidP="00D90D6D">
      <w:pPr>
        <w:pStyle w:val="ListParagraph"/>
        <w:numPr>
          <w:ilvl w:val="0"/>
          <w:numId w:val="9"/>
        </w:numPr>
        <w:rPr>
          <w:rFonts w:ascii="Calibri" w:hAnsi="Calibri" w:cs="Arial"/>
          <w:sz w:val="22"/>
          <w:szCs w:val="22"/>
        </w:rPr>
      </w:pPr>
      <w:r w:rsidRPr="00D90D6D">
        <w:rPr>
          <w:rFonts w:ascii="Calibri" w:hAnsi="Calibri" w:cs="Arial"/>
          <w:sz w:val="22"/>
          <w:szCs w:val="22"/>
        </w:rPr>
        <w:t>Compare and contrast the processes and variations in aquatic primary productivity</w:t>
      </w:r>
    </w:p>
    <w:p w:rsidR="00D90D6D" w:rsidRPr="00D90D6D" w:rsidRDefault="00D90D6D" w:rsidP="00D90D6D">
      <w:pPr>
        <w:pStyle w:val="ListParagraph"/>
        <w:numPr>
          <w:ilvl w:val="0"/>
          <w:numId w:val="9"/>
        </w:numPr>
        <w:rPr>
          <w:rFonts w:ascii="Calibri" w:hAnsi="Calibri" w:cs="Arial"/>
          <w:sz w:val="22"/>
          <w:szCs w:val="22"/>
        </w:rPr>
      </w:pPr>
      <w:r w:rsidRPr="00D90D6D">
        <w:rPr>
          <w:rFonts w:ascii="Calibri" w:hAnsi="Calibri" w:cs="Arial"/>
          <w:sz w:val="22"/>
          <w:szCs w:val="22"/>
        </w:rPr>
        <w:t>Evaluate the structure and dynamics of marine food webs</w:t>
      </w:r>
    </w:p>
    <w:p w:rsidR="00D90D6D" w:rsidRPr="00D90D6D" w:rsidRDefault="00D90D6D" w:rsidP="00D90D6D">
      <w:pPr>
        <w:pStyle w:val="ListParagraph"/>
        <w:numPr>
          <w:ilvl w:val="0"/>
          <w:numId w:val="9"/>
        </w:numPr>
        <w:rPr>
          <w:rFonts w:ascii="Calibri" w:hAnsi="Calibri" w:cs="Arial"/>
          <w:sz w:val="22"/>
          <w:szCs w:val="22"/>
        </w:rPr>
      </w:pPr>
      <w:r w:rsidRPr="00D90D6D">
        <w:rPr>
          <w:rFonts w:ascii="Calibri" w:hAnsi="Calibri" w:cs="Arial"/>
          <w:sz w:val="22"/>
          <w:szCs w:val="22"/>
        </w:rPr>
        <w:t>Scrutinize the role of humans on coastal marine ecosystems</w:t>
      </w:r>
    </w:p>
    <w:p w:rsidR="00D90D6D" w:rsidRPr="00D90D6D" w:rsidRDefault="00D90D6D" w:rsidP="00D90D6D">
      <w:pPr>
        <w:pStyle w:val="ListParagraph"/>
        <w:numPr>
          <w:ilvl w:val="0"/>
          <w:numId w:val="9"/>
        </w:numPr>
        <w:rPr>
          <w:rFonts w:ascii="Calibri" w:hAnsi="Calibri" w:cs="Arial"/>
          <w:sz w:val="22"/>
          <w:szCs w:val="22"/>
        </w:rPr>
      </w:pPr>
      <w:r w:rsidRPr="00D90D6D">
        <w:rPr>
          <w:rFonts w:ascii="Calibri" w:hAnsi="Calibri" w:cs="Arial"/>
          <w:sz w:val="22"/>
          <w:szCs w:val="22"/>
        </w:rPr>
        <w:t>Obtain and interpret water quality data though the use of various technological platforms</w:t>
      </w:r>
    </w:p>
    <w:p w:rsidR="00D90D6D" w:rsidRPr="00D90D6D" w:rsidRDefault="00D90D6D" w:rsidP="00D90D6D">
      <w:pPr>
        <w:pStyle w:val="ListParagraph"/>
        <w:numPr>
          <w:ilvl w:val="0"/>
          <w:numId w:val="9"/>
        </w:numPr>
        <w:rPr>
          <w:rFonts w:ascii="Calibri" w:hAnsi="Calibri" w:cs="Arial"/>
          <w:sz w:val="22"/>
          <w:szCs w:val="22"/>
        </w:rPr>
      </w:pPr>
      <w:r w:rsidRPr="00D90D6D">
        <w:rPr>
          <w:rFonts w:ascii="Calibri" w:hAnsi="Calibri" w:cs="Arial"/>
          <w:sz w:val="22"/>
          <w:szCs w:val="22"/>
        </w:rPr>
        <w:t>Explain the role of tides and rivers in developing coastal and estuarine dynamics</w:t>
      </w:r>
    </w:p>
    <w:p w:rsidR="00D90D6D" w:rsidRPr="00D90D6D" w:rsidRDefault="00D90D6D" w:rsidP="00D90D6D">
      <w:pPr>
        <w:pStyle w:val="ListParagraph"/>
        <w:numPr>
          <w:ilvl w:val="0"/>
          <w:numId w:val="9"/>
        </w:numPr>
        <w:rPr>
          <w:rFonts w:ascii="Calibri" w:hAnsi="Calibri" w:cs="Arial"/>
          <w:sz w:val="22"/>
          <w:szCs w:val="22"/>
        </w:rPr>
      </w:pPr>
      <w:r w:rsidRPr="00D90D6D">
        <w:rPr>
          <w:rFonts w:ascii="Calibri" w:hAnsi="Calibri" w:cs="Arial"/>
          <w:sz w:val="22"/>
          <w:szCs w:val="22"/>
        </w:rPr>
        <w:t>Compare different coastal ecosystems and defend their importance to ocean health</w:t>
      </w:r>
    </w:p>
    <w:p w:rsidR="00D90D6D" w:rsidRPr="00D90D6D" w:rsidRDefault="00D90D6D" w:rsidP="00D90D6D">
      <w:pPr>
        <w:pStyle w:val="ListParagraph"/>
        <w:numPr>
          <w:ilvl w:val="0"/>
          <w:numId w:val="9"/>
        </w:numPr>
        <w:rPr>
          <w:rFonts w:ascii="Calibri" w:hAnsi="Calibri" w:cs="Arial"/>
          <w:sz w:val="22"/>
          <w:szCs w:val="22"/>
        </w:rPr>
      </w:pPr>
      <w:r w:rsidRPr="00D90D6D">
        <w:rPr>
          <w:rFonts w:ascii="Calibri" w:hAnsi="Calibri" w:cs="Arial"/>
          <w:sz w:val="22"/>
          <w:szCs w:val="22"/>
        </w:rPr>
        <w:t>Analyze the role of the ocean in global climate and climate’s impacts on coastal resources</w:t>
      </w:r>
    </w:p>
    <w:p w:rsidR="00D90D6D" w:rsidRPr="00D90D6D" w:rsidRDefault="00D90D6D" w:rsidP="00D90D6D">
      <w:pPr>
        <w:pStyle w:val="ListParagraph"/>
        <w:numPr>
          <w:ilvl w:val="0"/>
          <w:numId w:val="9"/>
        </w:numPr>
        <w:rPr>
          <w:rFonts w:ascii="Calibri" w:hAnsi="Calibri" w:cs="Arial"/>
          <w:sz w:val="22"/>
          <w:szCs w:val="22"/>
        </w:rPr>
      </w:pPr>
      <w:r w:rsidRPr="00D90D6D">
        <w:rPr>
          <w:rFonts w:ascii="Calibri" w:hAnsi="Calibri" w:cs="Arial"/>
          <w:sz w:val="22"/>
          <w:szCs w:val="22"/>
        </w:rPr>
        <w:t>Apply knowledge of aquatic ecosystems to current coastal resource issues in Florida</w:t>
      </w:r>
    </w:p>
    <w:p w:rsidR="00286DB9" w:rsidRPr="00543B09" w:rsidRDefault="005B365D" w:rsidP="00D90D6D">
      <w:pPr>
        <w:ind w:left="720"/>
        <w:rPr>
          <w:rFonts w:ascii="Calibri" w:hAnsi="Calibri" w:cs="Arial"/>
          <w:b/>
          <w:sz w:val="22"/>
          <w:szCs w:val="22"/>
          <w:u w:val="single"/>
        </w:rPr>
      </w:pPr>
      <w:r w:rsidRPr="00543B09">
        <w:rPr>
          <w:rFonts w:ascii="Calibri" w:hAnsi="Calibri" w:cs="Arial"/>
          <w:bCs/>
          <w:iCs/>
          <w:sz w:val="22"/>
          <w:szCs w:val="22"/>
        </w:rPr>
        <w:t xml:space="preserve"> </w:t>
      </w:r>
    </w:p>
    <w:p w:rsidR="005B365D" w:rsidRPr="00543B09" w:rsidRDefault="005B365D" w:rsidP="00BE594D">
      <w:pPr>
        <w:numPr>
          <w:ilvl w:val="0"/>
          <w:numId w:val="3"/>
        </w:numPr>
        <w:rPr>
          <w:rFonts w:ascii="Calibri" w:hAnsi="Calibri" w:cs="Arial"/>
          <w:sz w:val="22"/>
          <w:szCs w:val="22"/>
        </w:rPr>
      </w:pPr>
      <w:r w:rsidRPr="00543B09">
        <w:rPr>
          <w:rFonts w:ascii="Calibri" w:hAnsi="Calibri" w:cs="Arial"/>
          <w:b/>
          <w:sz w:val="22"/>
          <w:szCs w:val="22"/>
          <w:u w:val="single"/>
        </w:rPr>
        <w:t>DISTRICT-WIDE POLICIES:</w:t>
      </w:r>
    </w:p>
    <w:p w:rsidR="005B365D" w:rsidRPr="00543B09" w:rsidRDefault="005B365D" w:rsidP="00DA66CF">
      <w:pPr>
        <w:tabs>
          <w:tab w:val="left" w:pos="720"/>
        </w:tabs>
        <w:ind w:left="720"/>
        <w:rPr>
          <w:rFonts w:ascii="Calibri" w:hAnsi="Calibri" w:cs="Arial"/>
          <w:sz w:val="22"/>
          <w:szCs w:val="22"/>
        </w:rPr>
      </w:pPr>
    </w:p>
    <w:p w:rsidR="005B365D" w:rsidRPr="00543B09" w:rsidRDefault="005B365D" w:rsidP="00DA66CF">
      <w:pPr>
        <w:ind w:left="720"/>
        <w:rPr>
          <w:rFonts w:ascii="Calibri" w:hAnsi="Calibri" w:cs="Arial"/>
          <w:b/>
          <w:bCs/>
          <w:iCs/>
          <w:caps/>
          <w:sz w:val="22"/>
          <w:szCs w:val="22"/>
        </w:rPr>
      </w:pPr>
      <w:r w:rsidRPr="00543B09">
        <w:rPr>
          <w:rFonts w:ascii="Calibri" w:hAnsi="Calibri" w:cs="Arial"/>
          <w:b/>
          <w:bCs/>
          <w:iCs/>
          <w:caps/>
          <w:sz w:val="22"/>
          <w:szCs w:val="22"/>
        </w:rPr>
        <w:t>Programs for Students with Disabilities</w:t>
      </w:r>
    </w:p>
    <w:p w:rsidR="00156337" w:rsidRPr="00543B09" w:rsidRDefault="00156337" w:rsidP="00156337">
      <w:pPr>
        <w:tabs>
          <w:tab w:val="left" w:pos="720"/>
        </w:tabs>
        <w:ind w:left="720"/>
        <w:rPr>
          <w:rFonts w:ascii="Calibri" w:hAnsi="Calibri" w:cs="Arial"/>
          <w:bCs/>
          <w:iCs/>
          <w:sz w:val="22"/>
          <w:szCs w:val="22"/>
        </w:rPr>
      </w:pPr>
      <w:r w:rsidRPr="00543B0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43B09">
          <w:rPr>
            <w:rStyle w:val="Hyperlink"/>
            <w:rFonts w:ascii="Calibri" w:hAnsi="Calibri" w:cs="Arial"/>
            <w:bCs/>
            <w:iCs/>
            <w:sz w:val="22"/>
            <w:szCs w:val="22"/>
          </w:rPr>
          <w:t>http://www.fsw.edu/adaptiveservices</w:t>
        </w:r>
      </w:hyperlink>
      <w:r w:rsidRPr="00543B09">
        <w:rPr>
          <w:rFonts w:ascii="Calibri" w:hAnsi="Calibri" w:cs="Arial"/>
          <w:bCs/>
          <w:iCs/>
          <w:sz w:val="22"/>
          <w:szCs w:val="22"/>
        </w:rPr>
        <w:t>.</w:t>
      </w:r>
    </w:p>
    <w:p w:rsidR="00543B09" w:rsidRPr="00543B09" w:rsidRDefault="00543B09" w:rsidP="00156337">
      <w:pPr>
        <w:tabs>
          <w:tab w:val="left" w:pos="720"/>
        </w:tabs>
        <w:ind w:left="720"/>
        <w:rPr>
          <w:rFonts w:ascii="Calibri" w:hAnsi="Calibri" w:cs="Arial"/>
          <w:bCs/>
          <w:iCs/>
          <w:sz w:val="22"/>
          <w:szCs w:val="22"/>
        </w:rPr>
      </w:pPr>
    </w:p>
    <w:p w:rsidR="00543B09" w:rsidRPr="00543B09" w:rsidRDefault="00543B09" w:rsidP="00543B09">
      <w:pPr>
        <w:ind w:left="720"/>
        <w:rPr>
          <w:rFonts w:ascii="Calibri" w:hAnsi="Calibri"/>
          <w:b/>
          <w:bCs/>
          <w:caps/>
          <w:sz w:val="22"/>
          <w:szCs w:val="22"/>
        </w:rPr>
      </w:pPr>
      <w:r w:rsidRPr="00543B09">
        <w:rPr>
          <w:rFonts w:ascii="Calibri" w:hAnsi="Calibri"/>
          <w:b/>
          <w:bCs/>
          <w:caps/>
          <w:sz w:val="22"/>
          <w:szCs w:val="22"/>
        </w:rPr>
        <w:t>REPORTING TITLE IX VIOLATIONS</w:t>
      </w:r>
    </w:p>
    <w:p w:rsidR="00543B09" w:rsidRPr="00543B09" w:rsidRDefault="00543B09" w:rsidP="00543B09">
      <w:pPr>
        <w:tabs>
          <w:tab w:val="left" w:pos="720"/>
        </w:tabs>
        <w:ind w:left="720"/>
        <w:rPr>
          <w:rFonts w:ascii="Calibri" w:hAnsi="Calibri" w:cs="Arial"/>
          <w:bCs/>
          <w:iCs/>
          <w:sz w:val="22"/>
          <w:szCs w:val="22"/>
        </w:rPr>
      </w:pPr>
      <w:r w:rsidRPr="00543B0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543B09">
        <w:rPr>
          <w:rFonts w:ascii="Calibri" w:hAnsi="Calibri"/>
          <w:sz w:val="22"/>
          <w:szCs w:val="22"/>
        </w:rPr>
        <w:lastRenderedPageBreak/>
        <w:t xml:space="preserve">should contact the Equity Officer at </w:t>
      </w:r>
      <w:hyperlink r:id="rId9" w:history="1">
        <w:r w:rsidRPr="00543B09">
          <w:rPr>
            <w:rStyle w:val="Hyperlink"/>
            <w:rFonts w:ascii="Calibri" w:hAnsi="Calibri"/>
            <w:sz w:val="22"/>
            <w:szCs w:val="22"/>
          </w:rPr>
          <w:t>equity@fsw.edu</w:t>
        </w:r>
      </w:hyperlink>
      <w:r w:rsidRPr="00543B0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43B09">
          <w:rPr>
            <w:rStyle w:val="Hyperlink"/>
            <w:rFonts w:ascii="Calibri" w:hAnsi="Calibri"/>
            <w:sz w:val="22"/>
            <w:szCs w:val="22"/>
          </w:rPr>
          <w:t>http://www.fsw.edu/sexualassault</w:t>
        </w:r>
      </w:hyperlink>
      <w:r w:rsidRPr="00543B09">
        <w:rPr>
          <w:rFonts w:ascii="Calibri" w:hAnsi="Calibri"/>
          <w:sz w:val="22"/>
          <w:szCs w:val="22"/>
        </w:rPr>
        <w:t>.</w:t>
      </w:r>
    </w:p>
    <w:p w:rsidR="00286DB9" w:rsidRPr="00543B09" w:rsidRDefault="00286DB9" w:rsidP="00286DB9">
      <w:pPr>
        <w:tabs>
          <w:tab w:val="left" w:pos="1350"/>
        </w:tabs>
        <w:ind w:left="1350"/>
        <w:rPr>
          <w:rFonts w:ascii="Calibri" w:hAnsi="Calibri" w:cs="Arial"/>
          <w:bCs/>
          <w:iCs/>
          <w:sz w:val="22"/>
          <w:szCs w:val="22"/>
        </w:rPr>
      </w:pPr>
    </w:p>
    <w:p w:rsidR="005B365D" w:rsidRPr="00543B09" w:rsidRDefault="005B365D" w:rsidP="00DA66CF">
      <w:pPr>
        <w:ind w:left="720" w:firstLine="720"/>
        <w:rPr>
          <w:rFonts w:ascii="Calibri" w:hAnsi="Calibri" w:cs="Arial"/>
          <w:b/>
          <w:sz w:val="22"/>
          <w:szCs w:val="22"/>
        </w:rPr>
        <w:sectPr w:rsidR="005B365D" w:rsidRPr="00543B09" w:rsidSect="00445BE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B365D" w:rsidRPr="00543B09" w:rsidRDefault="005B365D" w:rsidP="009919D9">
      <w:pPr>
        <w:numPr>
          <w:ilvl w:val="0"/>
          <w:numId w:val="3"/>
        </w:numPr>
        <w:suppressAutoHyphens w:val="0"/>
        <w:rPr>
          <w:rFonts w:ascii="Calibri" w:hAnsi="Calibri" w:cs="Arial"/>
          <w:sz w:val="22"/>
          <w:szCs w:val="22"/>
        </w:rPr>
      </w:pPr>
      <w:r w:rsidRPr="00543B09">
        <w:rPr>
          <w:rFonts w:ascii="Calibri" w:hAnsi="Calibri" w:cs="Arial"/>
          <w:b/>
          <w:sz w:val="22"/>
          <w:szCs w:val="22"/>
          <w:u w:val="single"/>
        </w:rPr>
        <w:lastRenderedPageBreak/>
        <w:t>REQUIREMENTS FOR THE STUDENTS:</w:t>
      </w:r>
      <w:r w:rsidRPr="00543B09">
        <w:rPr>
          <w:rFonts w:ascii="Calibri" w:hAnsi="Calibri" w:cs="Arial"/>
          <w:sz w:val="22"/>
          <w:szCs w:val="22"/>
        </w:rPr>
        <w:tab/>
      </w:r>
    </w:p>
    <w:p w:rsidR="005B365D" w:rsidRPr="00543B09" w:rsidRDefault="005B365D" w:rsidP="00DA66CF">
      <w:pPr>
        <w:ind w:left="720"/>
        <w:rPr>
          <w:rFonts w:ascii="Calibri" w:hAnsi="Calibri" w:cs="Arial"/>
          <w:sz w:val="22"/>
          <w:szCs w:val="22"/>
        </w:rPr>
      </w:pPr>
      <w:r w:rsidRPr="00543B09">
        <w:rPr>
          <w:rFonts w:ascii="Calibri" w:hAnsi="Calibri" w:cs="Arial"/>
          <w:sz w:val="22"/>
          <w:szCs w:val="22"/>
        </w:rPr>
        <w:t>List specific course assessments such as class participation, tests, homework assignments, make-up procedures, etc.</w:t>
      </w:r>
    </w:p>
    <w:p w:rsidR="005B365D" w:rsidRPr="00543B09" w:rsidRDefault="005B365D" w:rsidP="00DA66CF">
      <w:pPr>
        <w:ind w:left="720"/>
        <w:rPr>
          <w:rFonts w:ascii="Calibri" w:hAnsi="Calibri" w:cs="Arial"/>
          <w:sz w:val="22"/>
          <w:szCs w:val="22"/>
        </w:rPr>
      </w:pPr>
    </w:p>
    <w:p w:rsidR="005B365D" w:rsidRPr="00543B09" w:rsidRDefault="005B365D" w:rsidP="00BE594D">
      <w:pPr>
        <w:numPr>
          <w:ilvl w:val="0"/>
          <w:numId w:val="3"/>
        </w:numPr>
        <w:suppressAutoHyphens w:val="0"/>
        <w:rPr>
          <w:rFonts w:ascii="Calibri" w:hAnsi="Calibri" w:cs="Arial"/>
          <w:sz w:val="22"/>
          <w:szCs w:val="22"/>
        </w:rPr>
      </w:pPr>
      <w:r w:rsidRPr="00543B09">
        <w:rPr>
          <w:rFonts w:ascii="Calibri" w:hAnsi="Calibri" w:cs="Arial"/>
          <w:b/>
          <w:sz w:val="22"/>
          <w:szCs w:val="22"/>
          <w:u w:val="single"/>
        </w:rPr>
        <w:t>ATTENDANCE POLICY:</w:t>
      </w:r>
      <w:r w:rsidRPr="00543B09">
        <w:rPr>
          <w:rFonts w:ascii="Calibri" w:hAnsi="Calibri" w:cs="Arial"/>
          <w:sz w:val="22"/>
          <w:szCs w:val="22"/>
        </w:rPr>
        <w:t xml:space="preserve">   </w:t>
      </w:r>
    </w:p>
    <w:p w:rsidR="005B365D" w:rsidRPr="00543B09" w:rsidRDefault="005B365D" w:rsidP="00DA66CF">
      <w:pPr>
        <w:ind w:left="720"/>
        <w:rPr>
          <w:rFonts w:ascii="Calibri" w:hAnsi="Calibri" w:cs="Arial"/>
          <w:sz w:val="22"/>
          <w:szCs w:val="22"/>
        </w:rPr>
      </w:pPr>
      <w:r w:rsidRPr="00543B09">
        <w:rPr>
          <w:rFonts w:ascii="Calibri" w:hAnsi="Calibri" w:cs="Arial"/>
          <w:sz w:val="22"/>
          <w:szCs w:val="22"/>
        </w:rPr>
        <w:t>The professor’s specific policy concerning absence. (The College policy on attendance is in the Catalog, and defers to the professor.)</w:t>
      </w:r>
    </w:p>
    <w:p w:rsidR="005B365D" w:rsidRPr="00543B09" w:rsidRDefault="005B365D" w:rsidP="00DA66CF">
      <w:pPr>
        <w:ind w:left="720"/>
        <w:rPr>
          <w:rFonts w:ascii="Calibri" w:hAnsi="Calibri" w:cs="Arial"/>
          <w:sz w:val="22"/>
          <w:szCs w:val="22"/>
        </w:rPr>
      </w:pPr>
    </w:p>
    <w:p w:rsidR="005B365D" w:rsidRPr="00543B09" w:rsidRDefault="005B365D" w:rsidP="00BE594D">
      <w:pPr>
        <w:numPr>
          <w:ilvl w:val="0"/>
          <w:numId w:val="3"/>
        </w:numPr>
        <w:suppressAutoHyphens w:val="0"/>
        <w:rPr>
          <w:rFonts w:ascii="Calibri" w:hAnsi="Calibri" w:cs="Arial"/>
          <w:sz w:val="22"/>
          <w:szCs w:val="22"/>
        </w:rPr>
      </w:pPr>
      <w:r w:rsidRPr="00543B09">
        <w:rPr>
          <w:rFonts w:ascii="Calibri" w:hAnsi="Calibri" w:cs="Arial"/>
          <w:b/>
          <w:sz w:val="22"/>
          <w:szCs w:val="22"/>
          <w:u w:val="single"/>
        </w:rPr>
        <w:t>GRADING POLICY:</w:t>
      </w:r>
      <w:r w:rsidRPr="00543B09">
        <w:rPr>
          <w:rFonts w:ascii="Calibri" w:hAnsi="Calibri" w:cs="Arial"/>
          <w:sz w:val="22"/>
          <w:szCs w:val="22"/>
        </w:rPr>
        <w:t xml:space="preserve">  </w:t>
      </w:r>
    </w:p>
    <w:p w:rsidR="005B365D" w:rsidRPr="00543B09" w:rsidRDefault="005B365D" w:rsidP="00DA66CF">
      <w:pPr>
        <w:ind w:left="720"/>
        <w:rPr>
          <w:rFonts w:ascii="Calibri" w:hAnsi="Calibri" w:cs="Arial"/>
          <w:sz w:val="22"/>
          <w:szCs w:val="22"/>
        </w:rPr>
      </w:pPr>
      <w:r w:rsidRPr="00543B09">
        <w:rPr>
          <w:rFonts w:ascii="Calibri" w:hAnsi="Calibri" w:cs="Arial"/>
          <w:sz w:val="22"/>
          <w:szCs w:val="22"/>
        </w:rPr>
        <w:t>Include numerical ranges for letter grades; the following is a range commonly used by many faculty:</w:t>
      </w:r>
    </w:p>
    <w:p w:rsidR="005B365D" w:rsidRPr="00543B09" w:rsidRDefault="005B365D" w:rsidP="00DA66CF">
      <w:pPr>
        <w:pStyle w:val="ListParagraph"/>
        <w:rPr>
          <w:rFonts w:ascii="Calibri" w:hAnsi="Calibri" w:cs="Arial"/>
          <w:sz w:val="22"/>
          <w:szCs w:val="22"/>
        </w:rPr>
      </w:pPr>
    </w:p>
    <w:p w:rsidR="005B365D" w:rsidRPr="00543B09" w:rsidRDefault="005B365D" w:rsidP="00DA66CF">
      <w:pPr>
        <w:ind w:left="2880"/>
        <w:rPr>
          <w:rFonts w:ascii="Calibri" w:hAnsi="Calibri" w:cs="Arial"/>
          <w:sz w:val="22"/>
          <w:szCs w:val="22"/>
        </w:rPr>
      </w:pPr>
      <w:r w:rsidRPr="00543B09">
        <w:rPr>
          <w:rFonts w:ascii="Calibri" w:hAnsi="Calibri" w:cs="Arial"/>
          <w:sz w:val="22"/>
          <w:szCs w:val="22"/>
        </w:rPr>
        <w:t>90 - 100      =      A</w:t>
      </w:r>
    </w:p>
    <w:p w:rsidR="005B365D" w:rsidRPr="00543B09" w:rsidRDefault="005B365D" w:rsidP="00DA66CF">
      <w:pPr>
        <w:ind w:left="2880"/>
        <w:rPr>
          <w:rFonts w:ascii="Calibri" w:hAnsi="Calibri" w:cs="Arial"/>
          <w:sz w:val="22"/>
          <w:szCs w:val="22"/>
        </w:rPr>
      </w:pPr>
      <w:r w:rsidRPr="00543B09">
        <w:rPr>
          <w:rFonts w:ascii="Calibri" w:hAnsi="Calibri" w:cs="Arial"/>
          <w:sz w:val="22"/>
          <w:szCs w:val="22"/>
        </w:rPr>
        <w:t>80 - 89        =      B</w:t>
      </w:r>
    </w:p>
    <w:p w:rsidR="005B365D" w:rsidRPr="00543B09" w:rsidRDefault="005B365D" w:rsidP="00DA66CF">
      <w:pPr>
        <w:ind w:left="2880"/>
        <w:rPr>
          <w:rFonts w:ascii="Calibri" w:hAnsi="Calibri" w:cs="Arial"/>
          <w:sz w:val="22"/>
          <w:szCs w:val="22"/>
        </w:rPr>
      </w:pPr>
      <w:r w:rsidRPr="00543B09">
        <w:rPr>
          <w:rFonts w:ascii="Calibri" w:hAnsi="Calibri" w:cs="Arial"/>
          <w:sz w:val="22"/>
          <w:szCs w:val="22"/>
        </w:rPr>
        <w:t>70 - 79        =      C</w:t>
      </w:r>
    </w:p>
    <w:p w:rsidR="005B365D" w:rsidRPr="00543B09" w:rsidRDefault="005B365D" w:rsidP="00DA66CF">
      <w:pPr>
        <w:ind w:left="2880"/>
        <w:rPr>
          <w:rFonts w:ascii="Calibri" w:hAnsi="Calibri" w:cs="Arial"/>
          <w:sz w:val="22"/>
          <w:szCs w:val="22"/>
        </w:rPr>
      </w:pPr>
      <w:r w:rsidRPr="00543B09">
        <w:rPr>
          <w:rFonts w:ascii="Calibri" w:hAnsi="Calibri" w:cs="Arial"/>
          <w:sz w:val="22"/>
          <w:szCs w:val="22"/>
        </w:rPr>
        <w:t>60 - 69        =      D</w:t>
      </w:r>
    </w:p>
    <w:p w:rsidR="005B365D" w:rsidRPr="00543B09" w:rsidRDefault="005B365D" w:rsidP="00DA66CF">
      <w:pPr>
        <w:ind w:left="2880"/>
        <w:rPr>
          <w:rFonts w:ascii="Calibri" w:hAnsi="Calibri" w:cs="Arial"/>
          <w:sz w:val="22"/>
          <w:szCs w:val="22"/>
        </w:rPr>
      </w:pPr>
      <w:r w:rsidRPr="00543B09">
        <w:rPr>
          <w:rFonts w:ascii="Calibri" w:hAnsi="Calibri" w:cs="Arial"/>
          <w:sz w:val="22"/>
          <w:szCs w:val="22"/>
        </w:rPr>
        <w:t>Below 60    =      F</w:t>
      </w:r>
    </w:p>
    <w:p w:rsidR="005B365D" w:rsidRPr="00543B09" w:rsidRDefault="005B365D" w:rsidP="00DA66CF">
      <w:pPr>
        <w:ind w:left="720"/>
        <w:rPr>
          <w:rFonts w:ascii="Calibri" w:hAnsi="Calibri" w:cs="Arial"/>
          <w:sz w:val="22"/>
          <w:szCs w:val="22"/>
        </w:rPr>
      </w:pPr>
    </w:p>
    <w:p w:rsidR="005B365D" w:rsidRPr="00543B09" w:rsidRDefault="005B365D" w:rsidP="00DA66CF">
      <w:pPr>
        <w:ind w:left="720"/>
        <w:rPr>
          <w:rFonts w:ascii="Calibri" w:hAnsi="Calibri" w:cs="Arial"/>
          <w:sz w:val="22"/>
          <w:szCs w:val="22"/>
        </w:rPr>
      </w:pPr>
      <w:r w:rsidRPr="00543B09">
        <w:rPr>
          <w:rFonts w:ascii="Calibri" w:hAnsi="Calibri" w:cs="Arial"/>
          <w:sz w:val="22"/>
          <w:szCs w:val="22"/>
        </w:rPr>
        <w:t>(Note:  The “incomplete” grade [“I”] should be given only when unusual circumstances warrant. An “incomplete” is not a substitute for a “D,” “F,” or “W.” Refer to the policy on “incomplete grades.)</w:t>
      </w:r>
    </w:p>
    <w:p w:rsidR="005B365D" w:rsidRPr="00543B09" w:rsidRDefault="005B365D" w:rsidP="00DA66CF">
      <w:pPr>
        <w:ind w:left="720"/>
        <w:rPr>
          <w:rFonts w:ascii="Calibri" w:hAnsi="Calibri" w:cs="Arial"/>
          <w:b/>
          <w:sz w:val="22"/>
          <w:szCs w:val="22"/>
        </w:rPr>
      </w:pPr>
    </w:p>
    <w:p w:rsidR="005B365D" w:rsidRPr="00543B09" w:rsidRDefault="005B365D" w:rsidP="00BE594D">
      <w:pPr>
        <w:numPr>
          <w:ilvl w:val="0"/>
          <w:numId w:val="3"/>
        </w:numPr>
        <w:suppressAutoHyphens w:val="0"/>
        <w:rPr>
          <w:rFonts w:ascii="Calibri" w:hAnsi="Calibri" w:cs="Arial"/>
          <w:sz w:val="22"/>
          <w:szCs w:val="22"/>
        </w:rPr>
      </w:pPr>
      <w:r w:rsidRPr="00543B09">
        <w:rPr>
          <w:rFonts w:ascii="Calibri" w:hAnsi="Calibri" w:cs="Arial"/>
          <w:b/>
          <w:sz w:val="22"/>
          <w:szCs w:val="22"/>
          <w:u w:val="single"/>
        </w:rPr>
        <w:t>REQUIRED COURSE MATERIALS:</w:t>
      </w:r>
      <w:r w:rsidRPr="00543B09">
        <w:rPr>
          <w:rFonts w:ascii="Calibri" w:hAnsi="Calibri" w:cs="Arial"/>
          <w:sz w:val="22"/>
          <w:szCs w:val="22"/>
        </w:rPr>
        <w:t xml:space="preserve">  </w:t>
      </w:r>
    </w:p>
    <w:p w:rsidR="005B365D" w:rsidRPr="00543B09" w:rsidRDefault="005B365D" w:rsidP="00DA66CF">
      <w:pPr>
        <w:ind w:left="720"/>
        <w:rPr>
          <w:rFonts w:ascii="Calibri" w:hAnsi="Calibri" w:cs="Arial"/>
          <w:sz w:val="22"/>
          <w:szCs w:val="22"/>
        </w:rPr>
      </w:pPr>
      <w:r w:rsidRPr="00543B09">
        <w:rPr>
          <w:rFonts w:ascii="Calibri" w:hAnsi="Calibri" w:cs="Arial"/>
          <w:sz w:val="22"/>
          <w:szCs w:val="22"/>
        </w:rPr>
        <w:t>(In correct bibliographic format.)</w:t>
      </w:r>
    </w:p>
    <w:p w:rsidR="005B365D" w:rsidRPr="00543B09" w:rsidRDefault="005B365D" w:rsidP="00DA66CF">
      <w:pPr>
        <w:ind w:left="720"/>
        <w:rPr>
          <w:rFonts w:ascii="Calibri" w:hAnsi="Calibri" w:cs="Arial"/>
          <w:sz w:val="22"/>
          <w:szCs w:val="22"/>
        </w:rPr>
      </w:pPr>
    </w:p>
    <w:p w:rsidR="005B365D" w:rsidRPr="00543B09" w:rsidRDefault="005B365D" w:rsidP="00BE594D">
      <w:pPr>
        <w:numPr>
          <w:ilvl w:val="0"/>
          <w:numId w:val="3"/>
        </w:numPr>
        <w:suppressAutoHyphens w:val="0"/>
        <w:rPr>
          <w:rFonts w:ascii="Calibri" w:hAnsi="Calibri" w:cs="Arial"/>
          <w:sz w:val="22"/>
          <w:szCs w:val="22"/>
        </w:rPr>
      </w:pPr>
      <w:r w:rsidRPr="00543B09">
        <w:rPr>
          <w:rFonts w:ascii="Calibri" w:hAnsi="Calibri" w:cs="Arial"/>
          <w:b/>
          <w:sz w:val="22"/>
          <w:szCs w:val="22"/>
          <w:u w:val="single"/>
        </w:rPr>
        <w:t>RESERVED MATERIALS FOR THE COURSE:</w:t>
      </w:r>
      <w:r w:rsidRPr="00543B09">
        <w:rPr>
          <w:rFonts w:ascii="Calibri" w:hAnsi="Calibri" w:cs="Arial"/>
          <w:sz w:val="22"/>
          <w:szCs w:val="22"/>
        </w:rPr>
        <w:t xml:space="preserve">  </w:t>
      </w:r>
    </w:p>
    <w:p w:rsidR="005B365D" w:rsidRPr="00543B09" w:rsidRDefault="005B365D" w:rsidP="00DA66CF">
      <w:pPr>
        <w:ind w:left="720"/>
        <w:rPr>
          <w:rFonts w:ascii="Calibri" w:hAnsi="Calibri" w:cs="Arial"/>
          <w:sz w:val="22"/>
          <w:szCs w:val="22"/>
        </w:rPr>
      </w:pPr>
      <w:r w:rsidRPr="00543B09">
        <w:rPr>
          <w:rFonts w:ascii="Calibri" w:hAnsi="Calibri" w:cs="Arial"/>
          <w:sz w:val="22"/>
          <w:szCs w:val="22"/>
        </w:rPr>
        <w:t>Other special learning resources.</w:t>
      </w:r>
    </w:p>
    <w:p w:rsidR="005B365D" w:rsidRPr="00543B09" w:rsidRDefault="005B365D" w:rsidP="00DA66CF">
      <w:pPr>
        <w:ind w:left="720"/>
        <w:rPr>
          <w:rFonts w:ascii="Calibri" w:hAnsi="Calibri" w:cs="Arial"/>
          <w:sz w:val="22"/>
          <w:szCs w:val="22"/>
        </w:rPr>
      </w:pPr>
    </w:p>
    <w:p w:rsidR="005B365D" w:rsidRPr="00543B09" w:rsidRDefault="005B365D" w:rsidP="00BE594D">
      <w:pPr>
        <w:numPr>
          <w:ilvl w:val="0"/>
          <w:numId w:val="3"/>
        </w:numPr>
        <w:suppressAutoHyphens w:val="0"/>
        <w:rPr>
          <w:rFonts w:ascii="Calibri" w:hAnsi="Calibri" w:cs="Arial"/>
          <w:sz w:val="22"/>
          <w:szCs w:val="22"/>
        </w:rPr>
      </w:pPr>
      <w:r w:rsidRPr="00543B09">
        <w:rPr>
          <w:rFonts w:ascii="Calibri" w:hAnsi="Calibri" w:cs="Arial"/>
          <w:b/>
          <w:sz w:val="22"/>
          <w:szCs w:val="22"/>
          <w:u w:val="single"/>
        </w:rPr>
        <w:t>CLASS SCHEDULE:</w:t>
      </w:r>
      <w:r w:rsidRPr="00543B09">
        <w:rPr>
          <w:rFonts w:ascii="Calibri" w:hAnsi="Calibri" w:cs="Arial"/>
          <w:sz w:val="22"/>
          <w:szCs w:val="22"/>
        </w:rPr>
        <w:t xml:space="preserve">  </w:t>
      </w:r>
    </w:p>
    <w:p w:rsidR="005B365D" w:rsidRPr="00543B09" w:rsidRDefault="005B365D" w:rsidP="00DA66CF">
      <w:pPr>
        <w:ind w:left="720"/>
        <w:rPr>
          <w:rFonts w:ascii="Calibri" w:hAnsi="Calibri" w:cs="Arial"/>
          <w:sz w:val="22"/>
          <w:szCs w:val="22"/>
        </w:rPr>
      </w:pPr>
      <w:r w:rsidRPr="00543B09">
        <w:rPr>
          <w:rFonts w:ascii="Calibri" w:hAnsi="Calibri" w:cs="Arial"/>
          <w:sz w:val="22"/>
          <w:szCs w:val="22"/>
        </w:rPr>
        <w:t xml:space="preserve">This section includes assignments for each class meeting or unit, along with scheduled </w:t>
      </w:r>
      <w:r w:rsidR="00156337" w:rsidRPr="00543B09">
        <w:rPr>
          <w:rFonts w:ascii="Calibri" w:hAnsi="Calibri" w:cs="Arial"/>
          <w:sz w:val="22"/>
          <w:szCs w:val="22"/>
        </w:rPr>
        <w:t>Library activities</w:t>
      </w:r>
      <w:r w:rsidRPr="00543B09">
        <w:rPr>
          <w:rFonts w:ascii="Calibri" w:hAnsi="Calibri" w:cs="Arial"/>
          <w:sz w:val="22"/>
          <w:szCs w:val="22"/>
        </w:rPr>
        <w:t xml:space="preserve"> and other scheduled support, including scheduled tests.</w:t>
      </w:r>
    </w:p>
    <w:p w:rsidR="005B365D" w:rsidRPr="00543B09" w:rsidRDefault="005B365D" w:rsidP="00DA66CF">
      <w:pPr>
        <w:ind w:left="720"/>
        <w:rPr>
          <w:rFonts w:ascii="Calibri" w:hAnsi="Calibri" w:cs="Arial"/>
          <w:sz w:val="22"/>
          <w:szCs w:val="22"/>
        </w:rPr>
      </w:pPr>
    </w:p>
    <w:p w:rsidR="005B365D" w:rsidRPr="00543B09" w:rsidRDefault="005B365D" w:rsidP="00BE594D">
      <w:pPr>
        <w:numPr>
          <w:ilvl w:val="0"/>
          <w:numId w:val="3"/>
        </w:numPr>
        <w:suppressAutoHyphens w:val="0"/>
        <w:rPr>
          <w:rFonts w:ascii="Calibri" w:hAnsi="Calibri" w:cs="Arial"/>
          <w:sz w:val="22"/>
          <w:szCs w:val="22"/>
        </w:rPr>
      </w:pPr>
      <w:r w:rsidRPr="00543B09">
        <w:rPr>
          <w:rFonts w:ascii="Calibri" w:hAnsi="Calibri" w:cs="Arial"/>
          <w:b/>
          <w:sz w:val="22"/>
          <w:szCs w:val="22"/>
          <w:u w:val="single"/>
        </w:rPr>
        <w:t>ANY OTHER INFORMATION OR CLASS PROCEDURES OR POLICIES:</w:t>
      </w:r>
      <w:r w:rsidRPr="00543B09">
        <w:rPr>
          <w:rFonts w:ascii="Calibri" w:hAnsi="Calibri" w:cs="Arial"/>
          <w:sz w:val="22"/>
          <w:szCs w:val="22"/>
        </w:rPr>
        <w:t xml:space="preserve">  </w:t>
      </w:r>
    </w:p>
    <w:p w:rsidR="005B365D" w:rsidRPr="00543B09" w:rsidRDefault="005B365D" w:rsidP="00DA66CF">
      <w:pPr>
        <w:ind w:left="720"/>
        <w:rPr>
          <w:rFonts w:ascii="Calibri" w:hAnsi="Calibri" w:cs="Arial"/>
          <w:sz w:val="22"/>
          <w:szCs w:val="22"/>
        </w:rPr>
      </w:pPr>
      <w:r w:rsidRPr="00543B09">
        <w:rPr>
          <w:rFonts w:ascii="Calibri" w:hAnsi="Calibri" w:cs="Arial"/>
          <w:sz w:val="22"/>
          <w:szCs w:val="22"/>
        </w:rPr>
        <w:t>(Which would be useful to the students in the class.)</w:t>
      </w:r>
    </w:p>
    <w:p w:rsidR="005B365D" w:rsidRPr="00543B09" w:rsidRDefault="005B365D" w:rsidP="00DA66CF">
      <w:pPr>
        <w:ind w:left="720"/>
        <w:rPr>
          <w:rFonts w:ascii="Calibri" w:hAnsi="Calibri" w:cs="Arial"/>
          <w:sz w:val="22"/>
          <w:szCs w:val="22"/>
        </w:rPr>
      </w:pPr>
    </w:p>
    <w:sectPr w:rsidR="005B365D" w:rsidRPr="00543B09" w:rsidSect="005B365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E4E" w:rsidRDefault="002C0E4E" w:rsidP="003A608C">
      <w:r>
        <w:separator/>
      </w:r>
    </w:p>
  </w:endnote>
  <w:endnote w:type="continuationSeparator" w:id="0">
    <w:p w:rsidR="002C0E4E" w:rsidRDefault="002C0E4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584" w:rsidRPr="0056733A" w:rsidRDefault="00E27101"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sidR="00D90D6D">
      <w:rPr>
        <w:rFonts w:ascii="Calibri" w:hAnsi="Calibri" w:cs="Arial"/>
        <w:noProof/>
        <w:sz w:val="22"/>
        <w:szCs w:val="22"/>
      </w:rPr>
      <w:t>7/19</w:t>
    </w:r>
    <w:r w:rsidR="006D7584" w:rsidRPr="00583E5E">
      <w:rPr>
        <w:rFonts w:ascii="Calibri" w:hAnsi="Calibri" w:cs="Arial"/>
        <w:sz w:val="22"/>
        <w:szCs w:val="22"/>
      </w:rPr>
      <w:tab/>
    </w:r>
    <w:r w:rsidR="006D7584" w:rsidRPr="00583E5E">
      <w:rPr>
        <w:rFonts w:ascii="Calibri" w:hAnsi="Calibri" w:cs="Arial"/>
        <w:sz w:val="22"/>
        <w:szCs w:val="22"/>
      </w:rPr>
      <w:tab/>
      <w:t xml:space="preserve">Page </w:t>
    </w:r>
    <w:r w:rsidR="006D7584" w:rsidRPr="00583E5E">
      <w:rPr>
        <w:rFonts w:ascii="Calibri" w:hAnsi="Calibri" w:cs="Arial"/>
        <w:sz w:val="22"/>
        <w:szCs w:val="22"/>
      </w:rPr>
      <w:fldChar w:fldCharType="begin"/>
    </w:r>
    <w:r w:rsidR="006D7584" w:rsidRPr="00583E5E">
      <w:rPr>
        <w:rFonts w:ascii="Calibri" w:hAnsi="Calibri" w:cs="Arial"/>
        <w:sz w:val="22"/>
        <w:szCs w:val="22"/>
      </w:rPr>
      <w:instrText xml:space="preserve"> PAGE   \* MERGEFORMAT </w:instrText>
    </w:r>
    <w:r w:rsidR="006D7584" w:rsidRPr="00583E5E">
      <w:rPr>
        <w:rFonts w:ascii="Calibri" w:hAnsi="Calibri" w:cs="Arial"/>
        <w:sz w:val="22"/>
        <w:szCs w:val="22"/>
      </w:rPr>
      <w:fldChar w:fldCharType="separate"/>
    </w:r>
    <w:r w:rsidR="00FB50FB">
      <w:rPr>
        <w:rFonts w:ascii="Calibri" w:hAnsi="Calibri" w:cs="Arial"/>
        <w:noProof/>
        <w:sz w:val="22"/>
        <w:szCs w:val="22"/>
      </w:rPr>
      <w:t>3</w:t>
    </w:r>
    <w:r w:rsidR="006D7584"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584" w:rsidRPr="00445BED" w:rsidRDefault="00445BED" w:rsidP="00445BED">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sidR="005B70F0">
      <w:rPr>
        <w:rFonts w:ascii="Calibri" w:hAnsi="Calibri" w:cs="Arial"/>
        <w:noProof/>
        <w:sz w:val="22"/>
        <w:szCs w:val="22"/>
      </w:rPr>
      <w:t>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B50F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E4E" w:rsidRDefault="002C0E4E" w:rsidP="003A608C">
      <w:r>
        <w:separator/>
      </w:r>
    </w:p>
  </w:footnote>
  <w:footnote w:type="continuationSeparator" w:id="0">
    <w:p w:rsidR="002C0E4E" w:rsidRDefault="002C0E4E"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584" w:rsidRPr="005B1FB3" w:rsidRDefault="006D7584" w:rsidP="00747EF2">
    <w:pPr>
      <w:pStyle w:val="Header"/>
      <w:pBdr>
        <w:bottom w:val="thinThickSmallGap" w:sz="18" w:space="1" w:color="0D0D0D"/>
      </w:pBdr>
      <w:jc w:val="right"/>
    </w:pPr>
    <w:r w:rsidRPr="004134B7">
      <w:rPr>
        <w:rFonts w:ascii="Calibri" w:hAnsi="Calibri" w:cs="Arial"/>
        <w:noProof/>
        <w:sz w:val="22"/>
        <w:szCs w:val="22"/>
      </w:rPr>
      <w:t>OCE 10</w:t>
    </w:r>
    <w:r w:rsidR="00561E1A">
      <w:rPr>
        <w:rFonts w:ascii="Calibri" w:hAnsi="Calibri" w:cs="Arial"/>
        <w:noProof/>
        <w:sz w:val="22"/>
        <w:szCs w:val="22"/>
      </w:rPr>
      <w:t>13</w:t>
    </w:r>
    <w:r w:rsidRPr="004134B7">
      <w:rPr>
        <w:rFonts w:ascii="Calibri" w:hAnsi="Calibri" w:cs="Arial"/>
        <w:noProof/>
        <w:sz w:val="22"/>
        <w:szCs w:val="22"/>
      </w:rPr>
      <w:t xml:space="preserve">C </w:t>
    </w:r>
    <w:r w:rsidR="00561E1A">
      <w:rPr>
        <w:rFonts w:ascii="Calibri" w:hAnsi="Calibri" w:cs="Arial"/>
        <w:noProof/>
        <w:sz w:val="22"/>
        <w:szCs w:val="22"/>
      </w:rPr>
      <w:t>MARINE SCIENCE</w:t>
    </w:r>
  </w:p>
  <w:p w:rsidR="006D7584" w:rsidRPr="00F85861" w:rsidRDefault="006D7584"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BED" w:rsidRDefault="0067636E" w:rsidP="00445BED">
    <w:pPr>
      <w:pStyle w:val="Header"/>
      <w:jc w:val="right"/>
    </w:pPr>
    <w:r>
      <w:rPr>
        <w:noProof/>
        <w:lang w:eastAsia="en-US"/>
      </w:rPr>
      <w:drawing>
        <wp:inline distT="0" distB="0" distL="0" distR="0">
          <wp:extent cx="3124200" cy="960120"/>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0120"/>
                  </a:xfrm>
                  <a:prstGeom prst="rect">
                    <a:avLst/>
                  </a:prstGeom>
                  <a:noFill/>
                  <a:ln>
                    <a:noFill/>
                  </a:ln>
                </pic:spPr>
              </pic:pic>
            </a:graphicData>
          </a:graphic>
        </wp:inline>
      </w:drawing>
    </w:r>
  </w:p>
  <w:p w:rsidR="00445BED" w:rsidRDefault="00445BED" w:rsidP="00445BED">
    <w:pPr>
      <w:pStyle w:val="Header"/>
      <w:tabs>
        <w:tab w:val="left" w:pos="3514"/>
      </w:tabs>
    </w:pPr>
    <w:r>
      <w:tab/>
    </w:r>
    <w:r>
      <w:tab/>
    </w:r>
    <w:r>
      <w:tab/>
    </w:r>
  </w:p>
  <w:p w:rsidR="00445BED" w:rsidRDefault="00445BED" w:rsidP="00445BED">
    <w:pPr>
      <w:pStyle w:val="Header"/>
      <w:contextualSpacing/>
      <w:jc w:val="right"/>
      <w:rPr>
        <w:b/>
        <w:color w:val="470A68"/>
        <w:sz w:val="28"/>
      </w:rPr>
    </w:pPr>
    <w:r>
      <w:rPr>
        <w:b/>
        <w:color w:val="470A68"/>
        <w:sz w:val="28"/>
      </w:rPr>
      <w:t>School of Pure and Applied Sciences</w:t>
    </w:r>
  </w:p>
  <w:p w:rsidR="006D7584" w:rsidRPr="00445BED" w:rsidRDefault="0067636E" w:rsidP="00445BED">
    <w:pPr>
      <w:pStyle w:val="Header"/>
      <w:contextualSpacing/>
      <w:jc w:val="right"/>
      <w:rPr>
        <w:b/>
        <w:color w:val="470A68"/>
        <w:sz w:val="28"/>
      </w:rPr>
    </w:pPr>
    <w:r>
      <w:rPr>
        <w:noProof/>
        <w:lang w:eastAsia="en-US"/>
      </w:rPr>
      <mc:AlternateContent>
        <mc:Choice Requires="wps">
          <w:drawing>
            <wp:inline distT="0" distB="0" distL="0" distR="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2A466B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09C6264"/>
    <w:multiLevelType w:val="hybridMultilevel"/>
    <w:tmpl w:val="C7D27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9941EB"/>
    <w:multiLevelType w:val="hybridMultilevel"/>
    <w:tmpl w:val="4ED6B882"/>
    <w:lvl w:ilvl="0" w:tplc="2062D8CA">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3E3394"/>
    <w:multiLevelType w:val="hybridMultilevel"/>
    <w:tmpl w:val="FEEAF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25B3DD4"/>
    <w:multiLevelType w:val="hybridMultilevel"/>
    <w:tmpl w:val="6C4E7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AF0D16"/>
    <w:multiLevelType w:val="hybridMultilevel"/>
    <w:tmpl w:val="6A2EC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8"/>
  </w:num>
  <w:num w:numId="6">
    <w:abstractNumId w:val="4"/>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Q88WC1PsIfzXbeAt1CD9z1qpqWv5XxIV79NWStiXGERMp5RTuHH3UNr2SopxCmy1//ezjtPh7jUSfvoLVYiBw==" w:salt="5jLy5N+OjcuCGfZow8be2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27BA0"/>
    <w:rsid w:val="0003164D"/>
    <w:rsid w:val="00041568"/>
    <w:rsid w:val="0005025E"/>
    <w:rsid w:val="00051D9C"/>
    <w:rsid w:val="00056778"/>
    <w:rsid w:val="00061952"/>
    <w:rsid w:val="0006729B"/>
    <w:rsid w:val="00080017"/>
    <w:rsid w:val="0008394A"/>
    <w:rsid w:val="00085A5D"/>
    <w:rsid w:val="00087993"/>
    <w:rsid w:val="00092F31"/>
    <w:rsid w:val="00095D0C"/>
    <w:rsid w:val="00095F74"/>
    <w:rsid w:val="00096025"/>
    <w:rsid w:val="00097F0F"/>
    <w:rsid w:val="000A175B"/>
    <w:rsid w:val="000A404C"/>
    <w:rsid w:val="000A53CD"/>
    <w:rsid w:val="000A62F4"/>
    <w:rsid w:val="000B478E"/>
    <w:rsid w:val="000C5A3C"/>
    <w:rsid w:val="000C5FFB"/>
    <w:rsid w:val="000D3A39"/>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974"/>
    <w:rsid w:val="00130D4B"/>
    <w:rsid w:val="00131EA9"/>
    <w:rsid w:val="001331EB"/>
    <w:rsid w:val="00136DC4"/>
    <w:rsid w:val="0014000E"/>
    <w:rsid w:val="00141ACE"/>
    <w:rsid w:val="00151AA7"/>
    <w:rsid w:val="00152A4C"/>
    <w:rsid w:val="0015437C"/>
    <w:rsid w:val="00155342"/>
    <w:rsid w:val="00156337"/>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AF6"/>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199"/>
    <w:rsid w:val="00224872"/>
    <w:rsid w:val="002253F9"/>
    <w:rsid w:val="002278A4"/>
    <w:rsid w:val="00230E51"/>
    <w:rsid w:val="0023397D"/>
    <w:rsid w:val="002350A3"/>
    <w:rsid w:val="00237686"/>
    <w:rsid w:val="00243426"/>
    <w:rsid w:val="00246641"/>
    <w:rsid w:val="0025190A"/>
    <w:rsid w:val="00253323"/>
    <w:rsid w:val="00256950"/>
    <w:rsid w:val="0026186B"/>
    <w:rsid w:val="00262D0B"/>
    <w:rsid w:val="0026337A"/>
    <w:rsid w:val="002651D5"/>
    <w:rsid w:val="0026652C"/>
    <w:rsid w:val="00266764"/>
    <w:rsid w:val="00271E3B"/>
    <w:rsid w:val="002747F4"/>
    <w:rsid w:val="00285B2B"/>
    <w:rsid w:val="00286CA6"/>
    <w:rsid w:val="00286DB9"/>
    <w:rsid w:val="002875B7"/>
    <w:rsid w:val="002919E7"/>
    <w:rsid w:val="00291A0D"/>
    <w:rsid w:val="00295222"/>
    <w:rsid w:val="00295832"/>
    <w:rsid w:val="00296D05"/>
    <w:rsid w:val="002A4A08"/>
    <w:rsid w:val="002A5A64"/>
    <w:rsid w:val="002A7078"/>
    <w:rsid w:val="002A727E"/>
    <w:rsid w:val="002B0055"/>
    <w:rsid w:val="002B0813"/>
    <w:rsid w:val="002B133F"/>
    <w:rsid w:val="002B1DFE"/>
    <w:rsid w:val="002B4849"/>
    <w:rsid w:val="002B6731"/>
    <w:rsid w:val="002B7039"/>
    <w:rsid w:val="002C0E4E"/>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40C5"/>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1E5E"/>
    <w:rsid w:val="00434903"/>
    <w:rsid w:val="00435404"/>
    <w:rsid w:val="0043543E"/>
    <w:rsid w:val="00443802"/>
    <w:rsid w:val="00445BED"/>
    <w:rsid w:val="004500AE"/>
    <w:rsid w:val="0045250A"/>
    <w:rsid w:val="00452D8C"/>
    <w:rsid w:val="00453580"/>
    <w:rsid w:val="00454865"/>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0572"/>
    <w:rsid w:val="00501236"/>
    <w:rsid w:val="005028D8"/>
    <w:rsid w:val="0050348A"/>
    <w:rsid w:val="00503776"/>
    <w:rsid w:val="00503F8D"/>
    <w:rsid w:val="00506140"/>
    <w:rsid w:val="00506D00"/>
    <w:rsid w:val="005110B5"/>
    <w:rsid w:val="00512E68"/>
    <w:rsid w:val="0051455B"/>
    <w:rsid w:val="00517935"/>
    <w:rsid w:val="00526CBC"/>
    <w:rsid w:val="00532D7D"/>
    <w:rsid w:val="00543B09"/>
    <w:rsid w:val="00543F79"/>
    <w:rsid w:val="00555973"/>
    <w:rsid w:val="00555DC1"/>
    <w:rsid w:val="00557E02"/>
    <w:rsid w:val="00560932"/>
    <w:rsid w:val="00561E1A"/>
    <w:rsid w:val="005645D9"/>
    <w:rsid w:val="00571E14"/>
    <w:rsid w:val="0057304F"/>
    <w:rsid w:val="00577526"/>
    <w:rsid w:val="00577D3F"/>
    <w:rsid w:val="00581C6E"/>
    <w:rsid w:val="00586C10"/>
    <w:rsid w:val="00587A8C"/>
    <w:rsid w:val="0059287F"/>
    <w:rsid w:val="005939F3"/>
    <w:rsid w:val="00593D67"/>
    <w:rsid w:val="00596418"/>
    <w:rsid w:val="00597D33"/>
    <w:rsid w:val="00597E0E"/>
    <w:rsid w:val="005A228B"/>
    <w:rsid w:val="005A40CD"/>
    <w:rsid w:val="005A4127"/>
    <w:rsid w:val="005B365D"/>
    <w:rsid w:val="005B70F0"/>
    <w:rsid w:val="005C1F40"/>
    <w:rsid w:val="005C37EF"/>
    <w:rsid w:val="005C498B"/>
    <w:rsid w:val="005C584C"/>
    <w:rsid w:val="005C58AE"/>
    <w:rsid w:val="005C61F0"/>
    <w:rsid w:val="005D2D79"/>
    <w:rsid w:val="005D5EB0"/>
    <w:rsid w:val="005E0EA6"/>
    <w:rsid w:val="005E1AD4"/>
    <w:rsid w:val="005E2B55"/>
    <w:rsid w:val="005E4948"/>
    <w:rsid w:val="005E7A0A"/>
    <w:rsid w:val="005F01C0"/>
    <w:rsid w:val="005F1F83"/>
    <w:rsid w:val="005F3A60"/>
    <w:rsid w:val="005F5274"/>
    <w:rsid w:val="005F5C2B"/>
    <w:rsid w:val="005F7A05"/>
    <w:rsid w:val="006015A3"/>
    <w:rsid w:val="0062017D"/>
    <w:rsid w:val="006220C5"/>
    <w:rsid w:val="00626E78"/>
    <w:rsid w:val="006343AB"/>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0835"/>
    <w:rsid w:val="0067636E"/>
    <w:rsid w:val="00676ED8"/>
    <w:rsid w:val="006818AA"/>
    <w:rsid w:val="00684A86"/>
    <w:rsid w:val="006858F5"/>
    <w:rsid w:val="006968A2"/>
    <w:rsid w:val="00697816"/>
    <w:rsid w:val="006A3585"/>
    <w:rsid w:val="006B7E2D"/>
    <w:rsid w:val="006C2A31"/>
    <w:rsid w:val="006D08BD"/>
    <w:rsid w:val="006D401B"/>
    <w:rsid w:val="006D462E"/>
    <w:rsid w:val="006D65C8"/>
    <w:rsid w:val="006D7584"/>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482F"/>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3CA7"/>
    <w:rsid w:val="00844C8B"/>
    <w:rsid w:val="008537DA"/>
    <w:rsid w:val="008550B8"/>
    <w:rsid w:val="00857017"/>
    <w:rsid w:val="008660C3"/>
    <w:rsid w:val="00871451"/>
    <w:rsid w:val="008734F9"/>
    <w:rsid w:val="00874DEB"/>
    <w:rsid w:val="00875AAA"/>
    <w:rsid w:val="008856A1"/>
    <w:rsid w:val="00894832"/>
    <w:rsid w:val="00894F18"/>
    <w:rsid w:val="00897C7A"/>
    <w:rsid w:val="008A0AC8"/>
    <w:rsid w:val="008A1D7C"/>
    <w:rsid w:val="008A2456"/>
    <w:rsid w:val="008A56DE"/>
    <w:rsid w:val="008A56F0"/>
    <w:rsid w:val="008A64AE"/>
    <w:rsid w:val="008B4D58"/>
    <w:rsid w:val="008B6BB2"/>
    <w:rsid w:val="008B7FE2"/>
    <w:rsid w:val="008C09AF"/>
    <w:rsid w:val="008C37F3"/>
    <w:rsid w:val="008C3DF6"/>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0EFA"/>
    <w:rsid w:val="009617AB"/>
    <w:rsid w:val="009626C7"/>
    <w:rsid w:val="009636AE"/>
    <w:rsid w:val="00970BB6"/>
    <w:rsid w:val="00970E53"/>
    <w:rsid w:val="00972211"/>
    <w:rsid w:val="00973964"/>
    <w:rsid w:val="0097465D"/>
    <w:rsid w:val="00981C09"/>
    <w:rsid w:val="0098350A"/>
    <w:rsid w:val="00984499"/>
    <w:rsid w:val="00984C2A"/>
    <w:rsid w:val="00991379"/>
    <w:rsid w:val="00991413"/>
    <w:rsid w:val="009919D9"/>
    <w:rsid w:val="00991C43"/>
    <w:rsid w:val="00992B99"/>
    <w:rsid w:val="00992E31"/>
    <w:rsid w:val="00994965"/>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05D0"/>
    <w:rsid w:val="00A0586B"/>
    <w:rsid w:val="00A06AD5"/>
    <w:rsid w:val="00A123EA"/>
    <w:rsid w:val="00A154B5"/>
    <w:rsid w:val="00A209DA"/>
    <w:rsid w:val="00A23393"/>
    <w:rsid w:val="00A23708"/>
    <w:rsid w:val="00A33180"/>
    <w:rsid w:val="00A3570A"/>
    <w:rsid w:val="00A36E01"/>
    <w:rsid w:val="00A37494"/>
    <w:rsid w:val="00A42758"/>
    <w:rsid w:val="00A430DB"/>
    <w:rsid w:val="00A44480"/>
    <w:rsid w:val="00A51F51"/>
    <w:rsid w:val="00A610F6"/>
    <w:rsid w:val="00A61B52"/>
    <w:rsid w:val="00A6640C"/>
    <w:rsid w:val="00A664B6"/>
    <w:rsid w:val="00A72225"/>
    <w:rsid w:val="00A8385D"/>
    <w:rsid w:val="00AA05D3"/>
    <w:rsid w:val="00AB0791"/>
    <w:rsid w:val="00AB28A7"/>
    <w:rsid w:val="00AC103B"/>
    <w:rsid w:val="00AC3747"/>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2E0"/>
    <w:rsid w:val="00B16FEA"/>
    <w:rsid w:val="00B174DB"/>
    <w:rsid w:val="00B23AF9"/>
    <w:rsid w:val="00B25673"/>
    <w:rsid w:val="00B3057A"/>
    <w:rsid w:val="00B30BA9"/>
    <w:rsid w:val="00B34C63"/>
    <w:rsid w:val="00B42380"/>
    <w:rsid w:val="00B427DB"/>
    <w:rsid w:val="00B46013"/>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594D"/>
    <w:rsid w:val="00BE5EA7"/>
    <w:rsid w:val="00BE74EE"/>
    <w:rsid w:val="00BE7B52"/>
    <w:rsid w:val="00BF0491"/>
    <w:rsid w:val="00BF05B2"/>
    <w:rsid w:val="00BF0814"/>
    <w:rsid w:val="00BF28C2"/>
    <w:rsid w:val="00BF5CCC"/>
    <w:rsid w:val="00C02627"/>
    <w:rsid w:val="00C12406"/>
    <w:rsid w:val="00C157B0"/>
    <w:rsid w:val="00C23DD2"/>
    <w:rsid w:val="00C27530"/>
    <w:rsid w:val="00C3403C"/>
    <w:rsid w:val="00C3496D"/>
    <w:rsid w:val="00C34A0A"/>
    <w:rsid w:val="00C3595D"/>
    <w:rsid w:val="00C36AF3"/>
    <w:rsid w:val="00C51CBF"/>
    <w:rsid w:val="00C57A5F"/>
    <w:rsid w:val="00C653DB"/>
    <w:rsid w:val="00C7377C"/>
    <w:rsid w:val="00C761D5"/>
    <w:rsid w:val="00C87C63"/>
    <w:rsid w:val="00C90786"/>
    <w:rsid w:val="00C9122C"/>
    <w:rsid w:val="00C92A9A"/>
    <w:rsid w:val="00C972DA"/>
    <w:rsid w:val="00CA1FB8"/>
    <w:rsid w:val="00CA28DC"/>
    <w:rsid w:val="00CA4B5F"/>
    <w:rsid w:val="00CB0437"/>
    <w:rsid w:val="00CB0C30"/>
    <w:rsid w:val="00CB1925"/>
    <w:rsid w:val="00CB416E"/>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1DB1"/>
    <w:rsid w:val="00D2562E"/>
    <w:rsid w:val="00D256B1"/>
    <w:rsid w:val="00D27ED2"/>
    <w:rsid w:val="00D3026C"/>
    <w:rsid w:val="00D30541"/>
    <w:rsid w:val="00D44B1E"/>
    <w:rsid w:val="00D46A2E"/>
    <w:rsid w:val="00D519EE"/>
    <w:rsid w:val="00D60620"/>
    <w:rsid w:val="00D64528"/>
    <w:rsid w:val="00D714E9"/>
    <w:rsid w:val="00D742A4"/>
    <w:rsid w:val="00D76860"/>
    <w:rsid w:val="00D814A0"/>
    <w:rsid w:val="00D8660E"/>
    <w:rsid w:val="00D90D6D"/>
    <w:rsid w:val="00D95501"/>
    <w:rsid w:val="00DA14AB"/>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2FAD"/>
    <w:rsid w:val="00E261D0"/>
    <w:rsid w:val="00E26CBF"/>
    <w:rsid w:val="00E27101"/>
    <w:rsid w:val="00E35386"/>
    <w:rsid w:val="00E35475"/>
    <w:rsid w:val="00E37A6C"/>
    <w:rsid w:val="00E4004A"/>
    <w:rsid w:val="00E415F9"/>
    <w:rsid w:val="00E45B1E"/>
    <w:rsid w:val="00E47C75"/>
    <w:rsid w:val="00E501BC"/>
    <w:rsid w:val="00E523CB"/>
    <w:rsid w:val="00E53389"/>
    <w:rsid w:val="00E53CB4"/>
    <w:rsid w:val="00E57435"/>
    <w:rsid w:val="00E60CA4"/>
    <w:rsid w:val="00E62FA5"/>
    <w:rsid w:val="00E7107D"/>
    <w:rsid w:val="00E7425C"/>
    <w:rsid w:val="00E7478C"/>
    <w:rsid w:val="00E819E0"/>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45C5"/>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0FB"/>
    <w:rsid w:val="00FB55FB"/>
    <w:rsid w:val="00FB5CC5"/>
    <w:rsid w:val="00FB6807"/>
    <w:rsid w:val="00FB69C4"/>
    <w:rsid w:val="00FB6A5F"/>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E76912A-109D-4415-A629-3C91832D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9919D9"/>
    <w:pPr>
      <w:widowControl w:val="0"/>
      <w:ind w:left="-1152"/>
    </w:pPr>
    <w:rPr>
      <w:sz w:val="24"/>
    </w:rPr>
  </w:style>
  <w:style w:type="character" w:styleId="Strong">
    <w:name w:val="Strong"/>
    <w:uiPriority w:val="22"/>
    <w:qFormat/>
    <w:rsid w:val="00500572"/>
    <w:rPr>
      <w:b/>
      <w:bCs/>
    </w:rPr>
  </w:style>
  <w:style w:type="character" w:styleId="Hyperlink">
    <w:name w:val="Hyperlink"/>
    <w:uiPriority w:val="99"/>
    <w:unhideWhenUsed/>
    <w:rsid w:val="00C972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5746">
      <w:bodyDiv w:val="1"/>
      <w:marLeft w:val="0"/>
      <w:marRight w:val="0"/>
      <w:marTop w:val="0"/>
      <w:marBottom w:val="0"/>
      <w:divBdr>
        <w:top w:val="none" w:sz="0" w:space="0" w:color="auto"/>
        <w:left w:val="none" w:sz="0" w:space="0" w:color="auto"/>
        <w:bottom w:val="none" w:sz="0" w:space="0" w:color="auto"/>
        <w:right w:val="none" w:sz="0" w:space="0" w:color="auto"/>
      </w:divBdr>
    </w:div>
    <w:div w:id="380402378">
      <w:bodyDiv w:val="1"/>
      <w:marLeft w:val="0"/>
      <w:marRight w:val="0"/>
      <w:marTop w:val="0"/>
      <w:marBottom w:val="0"/>
      <w:divBdr>
        <w:top w:val="none" w:sz="0" w:space="0" w:color="auto"/>
        <w:left w:val="none" w:sz="0" w:space="0" w:color="auto"/>
        <w:bottom w:val="none" w:sz="0" w:space="0" w:color="auto"/>
        <w:right w:val="none" w:sz="0" w:space="0" w:color="auto"/>
      </w:divBdr>
    </w:div>
    <w:div w:id="1331520589">
      <w:bodyDiv w:val="1"/>
      <w:marLeft w:val="0"/>
      <w:marRight w:val="0"/>
      <w:marTop w:val="0"/>
      <w:marBottom w:val="0"/>
      <w:divBdr>
        <w:top w:val="none" w:sz="0" w:space="0" w:color="auto"/>
        <w:left w:val="none" w:sz="0" w:space="0" w:color="auto"/>
        <w:bottom w:val="none" w:sz="0" w:space="0" w:color="auto"/>
        <w:right w:val="none" w:sz="0" w:space="0" w:color="auto"/>
      </w:divBdr>
    </w:div>
    <w:div w:id="146619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B9D3D-CE8D-4943-921F-5FE6DD60D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6328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2019-08-19T17:19:00Z</dcterms:created>
  <dcterms:modified xsi:type="dcterms:W3CDTF">2019-08-19T17:19:00Z</dcterms:modified>
</cp:coreProperties>
</file>