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23981" w:rsidRPr="000072CA" w:rsidTr="00151AA7">
        <w:tc>
          <w:tcPr>
            <w:tcW w:w="5220" w:type="dxa"/>
          </w:tcPr>
          <w:p w:rsidR="00A23981" w:rsidRPr="000072CA" w:rsidRDefault="00A23981" w:rsidP="00151AA7">
            <w:pPr>
              <w:spacing w:line="420" w:lineRule="auto"/>
              <w:rPr>
                <w:rFonts w:ascii="Calibri" w:hAnsi="Calibri" w:cs="Arial"/>
                <w:b/>
                <w:sz w:val="22"/>
                <w:szCs w:val="22"/>
                <w:u w:val="single"/>
              </w:rPr>
            </w:pPr>
            <w:r w:rsidRPr="000072CA">
              <w:rPr>
                <w:rFonts w:ascii="Calibri" w:hAnsi="Calibri" w:cs="Arial"/>
                <w:b/>
                <w:sz w:val="22"/>
                <w:szCs w:val="22"/>
              </w:rPr>
              <w:t xml:space="preserve">PROFESSOR: </w:t>
            </w:r>
            <w:r w:rsidRPr="000072CA">
              <w:rPr>
                <w:rFonts w:ascii="Calibri" w:hAnsi="Calibri" w:cs="Arial"/>
                <w:noProof/>
                <w:sz w:val="22"/>
                <w:szCs w:val="22"/>
              </w:rPr>
              <w:t xml:space="preserve">     </w:t>
            </w:r>
            <w:r w:rsidRPr="000072CA">
              <w:rPr>
                <w:rFonts w:ascii="Calibri" w:hAnsi="Calibri" w:cs="Arial"/>
                <w:sz w:val="22"/>
                <w:szCs w:val="22"/>
              </w:rPr>
              <w:fldChar w:fldCharType="begin">
                <w:ffData>
                  <w:name w:val="Text5"/>
                  <w:enabled/>
                  <w:calcOnExit w:val="0"/>
                  <w:textInput/>
                </w:ffData>
              </w:fldChar>
            </w:r>
            <w:bookmarkStart w:id="0" w:name="Text5"/>
            <w:r w:rsidRPr="000072CA">
              <w:rPr>
                <w:rFonts w:ascii="Calibri" w:hAnsi="Calibri" w:cs="Arial"/>
                <w:sz w:val="22"/>
                <w:szCs w:val="22"/>
              </w:rPr>
              <w:instrText xml:space="preserve"> FORMTEXT </w:instrText>
            </w:r>
            <w:r w:rsidRPr="000072CA">
              <w:rPr>
                <w:rFonts w:ascii="Calibri" w:hAnsi="Calibri" w:cs="Arial"/>
                <w:sz w:val="22"/>
                <w:szCs w:val="22"/>
              </w:rPr>
            </w:r>
            <w:r w:rsidRPr="000072CA">
              <w:rPr>
                <w:rFonts w:ascii="Calibri" w:hAnsi="Calibri" w:cs="Arial"/>
                <w:sz w:val="22"/>
                <w:szCs w:val="22"/>
              </w:rPr>
              <w:fldChar w:fldCharType="separate"/>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sz w:val="22"/>
                <w:szCs w:val="22"/>
              </w:rPr>
              <w:fldChar w:fldCharType="end"/>
            </w:r>
            <w:bookmarkEnd w:id="0"/>
          </w:p>
        </w:tc>
        <w:tc>
          <w:tcPr>
            <w:tcW w:w="5220" w:type="dxa"/>
          </w:tcPr>
          <w:p w:rsidR="00A23981" w:rsidRPr="000072CA" w:rsidRDefault="00A23981" w:rsidP="00151AA7">
            <w:pPr>
              <w:spacing w:line="420" w:lineRule="auto"/>
              <w:rPr>
                <w:rFonts w:ascii="Calibri" w:hAnsi="Calibri" w:cs="Arial"/>
                <w:b/>
                <w:sz w:val="22"/>
                <w:szCs w:val="22"/>
                <w:u w:val="single"/>
              </w:rPr>
            </w:pPr>
            <w:r w:rsidRPr="000072CA">
              <w:rPr>
                <w:rFonts w:ascii="Calibri" w:hAnsi="Calibri" w:cs="Arial"/>
                <w:b/>
                <w:sz w:val="22"/>
                <w:szCs w:val="22"/>
              </w:rPr>
              <w:t xml:space="preserve">PHONE NUMBER: </w:t>
            </w:r>
            <w:r w:rsidRPr="000072CA">
              <w:rPr>
                <w:rFonts w:ascii="Calibri" w:hAnsi="Calibri" w:cs="Arial"/>
                <w:noProof/>
                <w:sz w:val="22"/>
                <w:szCs w:val="22"/>
              </w:rPr>
              <w:t xml:space="preserve">     </w:t>
            </w:r>
            <w:r w:rsidRPr="000072CA">
              <w:rPr>
                <w:rFonts w:ascii="Calibri" w:hAnsi="Calibri" w:cs="Arial"/>
                <w:sz w:val="22"/>
                <w:szCs w:val="22"/>
              </w:rPr>
              <w:fldChar w:fldCharType="begin">
                <w:ffData>
                  <w:name w:val="Text5"/>
                  <w:enabled/>
                  <w:calcOnExit w:val="0"/>
                  <w:textInput/>
                </w:ffData>
              </w:fldChar>
            </w:r>
            <w:r w:rsidRPr="000072CA">
              <w:rPr>
                <w:rFonts w:ascii="Calibri" w:hAnsi="Calibri" w:cs="Arial"/>
                <w:sz w:val="22"/>
                <w:szCs w:val="22"/>
              </w:rPr>
              <w:instrText xml:space="preserve"> FORMTEXT </w:instrText>
            </w:r>
            <w:r w:rsidRPr="000072CA">
              <w:rPr>
                <w:rFonts w:ascii="Calibri" w:hAnsi="Calibri" w:cs="Arial"/>
                <w:sz w:val="22"/>
                <w:szCs w:val="22"/>
              </w:rPr>
            </w:r>
            <w:r w:rsidRPr="000072CA">
              <w:rPr>
                <w:rFonts w:ascii="Calibri" w:hAnsi="Calibri" w:cs="Arial"/>
                <w:sz w:val="22"/>
                <w:szCs w:val="22"/>
              </w:rPr>
              <w:fldChar w:fldCharType="separate"/>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sz w:val="22"/>
                <w:szCs w:val="22"/>
              </w:rPr>
              <w:fldChar w:fldCharType="end"/>
            </w:r>
          </w:p>
        </w:tc>
      </w:tr>
      <w:tr w:rsidR="00A23981" w:rsidRPr="000072CA" w:rsidTr="00151AA7">
        <w:tc>
          <w:tcPr>
            <w:tcW w:w="5220" w:type="dxa"/>
          </w:tcPr>
          <w:p w:rsidR="00A23981" w:rsidRPr="000072CA" w:rsidRDefault="00A23981" w:rsidP="00151AA7">
            <w:pPr>
              <w:spacing w:line="420" w:lineRule="auto"/>
              <w:rPr>
                <w:rFonts w:ascii="Calibri" w:hAnsi="Calibri" w:cs="Arial"/>
                <w:b/>
                <w:sz w:val="22"/>
                <w:szCs w:val="22"/>
                <w:u w:val="single"/>
              </w:rPr>
            </w:pPr>
            <w:r w:rsidRPr="000072CA">
              <w:rPr>
                <w:rFonts w:ascii="Calibri" w:hAnsi="Calibri" w:cs="Arial"/>
                <w:b/>
                <w:sz w:val="22"/>
                <w:szCs w:val="22"/>
              </w:rPr>
              <w:t xml:space="preserve">OFFICE LOCATION: </w:t>
            </w:r>
            <w:r w:rsidRPr="000072CA">
              <w:rPr>
                <w:rFonts w:ascii="Calibri" w:hAnsi="Calibri" w:cs="Arial"/>
                <w:noProof/>
                <w:sz w:val="22"/>
                <w:szCs w:val="22"/>
              </w:rPr>
              <w:t xml:space="preserve">     </w:t>
            </w:r>
            <w:r w:rsidRPr="000072CA">
              <w:rPr>
                <w:rFonts w:ascii="Calibri" w:hAnsi="Calibri" w:cs="Arial"/>
                <w:sz w:val="22"/>
                <w:szCs w:val="22"/>
              </w:rPr>
              <w:fldChar w:fldCharType="begin">
                <w:ffData>
                  <w:name w:val="Text5"/>
                  <w:enabled/>
                  <w:calcOnExit w:val="0"/>
                  <w:textInput/>
                </w:ffData>
              </w:fldChar>
            </w:r>
            <w:r w:rsidRPr="000072CA">
              <w:rPr>
                <w:rFonts w:ascii="Calibri" w:hAnsi="Calibri" w:cs="Arial"/>
                <w:sz w:val="22"/>
                <w:szCs w:val="22"/>
              </w:rPr>
              <w:instrText xml:space="preserve"> FORMTEXT </w:instrText>
            </w:r>
            <w:r w:rsidRPr="000072CA">
              <w:rPr>
                <w:rFonts w:ascii="Calibri" w:hAnsi="Calibri" w:cs="Arial"/>
                <w:sz w:val="22"/>
                <w:szCs w:val="22"/>
              </w:rPr>
            </w:r>
            <w:r w:rsidRPr="000072CA">
              <w:rPr>
                <w:rFonts w:ascii="Calibri" w:hAnsi="Calibri" w:cs="Arial"/>
                <w:sz w:val="22"/>
                <w:szCs w:val="22"/>
              </w:rPr>
              <w:fldChar w:fldCharType="separate"/>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sz w:val="22"/>
                <w:szCs w:val="22"/>
              </w:rPr>
              <w:fldChar w:fldCharType="end"/>
            </w:r>
          </w:p>
        </w:tc>
        <w:tc>
          <w:tcPr>
            <w:tcW w:w="5220" w:type="dxa"/>
          </w:tcPr>
          <w:p w:rsidR="00A23981" w:rsidRPr="000072CA" w:rsidRDefault="00A23981" w:rsidP="00151AA7">
            <w:pPr>
              <w:spacing w:line="420" w:lineRule="auto"/>
              <w:rPr>
                <w:rFonts w:ascii="Calibri" w:hAnsi="Calibri" w:cs="Arial"/>
                <w:b/>
                <w:sz w:val="22"/>
                <w:szCs w:val="22"/>
                <w:u w:val="single"/>
              </w:rPr>
            </w:pPr>
            <w:r w:rsidRPr="000072CA">
              <w:rPr>
                <w:rFonts w:ascii="Calibri" w:hAnsi="Calibri" w:cs="Arial"/>
                <w:b/>
                <w:sz w:val="22"/>
                <w:szCs w:val="22"/>
              </w:rPr>
              <w:t xml:space="preserve">E-MAIL: </w:t>
            </w:r>
            <w:r w:rsidRPr="000072CA">
              <w:rPr>
                <w:rFonts w:ascii="Calibri" w:hAnsi="Calibri" w:cs="Arial"/>
                <w:noProof/>
                <w:sz w:val="22"/>
                <w:szCs w:val="22"/>
              </w:rPr>
              <w:t xml:space="preserve">     </w:t>
            </w:r>
            <w:r w:rsidRPr="000072CA">
              <w:rPr>
                <w:rFonts w:ascii="Calibri" w:hAnsi="Calibri" w:cs="Arial"/>
                <w:sz w:val="22"/>
                <w:szCs w:val="22"/>
              </w:rPr>
              <w:fldChar w:fldCharType="begin">
                <w:ffData>
                  <w:name w:val="Text5"/>
                  <w:enabled/>
                  <w:calcOnExit w:val="0"/>
                  <w:textInput/>
                </w:ffData>
              </w:fldChar>
            </w:r>
            <w:r w:rsidRPr="000072CA">
              <w:rPr>
                <w:rFonts w:ascii="Calibri" w:hAnsi="Calibri" w:cs="Arial"/>
                <w:sz w:val="22"/>
                <w:szCs w:val="22"/>
              </w:rPr>
              <w:instrText xml:space="preserve"> FORMTEXT </w:instrText>
            </w:r>
            <w:r w:rsidRPr="000072CA">
              <w:rPr>
                <w:rFonts w:ascii="Calibri" w:hAnsi="Calibri" w:cs="Arial"/>
                <w:sz w:val="22"/>
                <w:szCs w:val="22"/>
              </w:rPr>
            </w:r>
            <w:r w:rsidRPr="000072CA">
              <w:rPr>
                <w:rFonts w:ascii="Calibri" w:hAnsi="Calibri" w:cs="Arial"/>
                <w:sz w:val="22"/>
                <w:szCs w:val="22"/>
              </w:rPr>
              <w:fldChar w:fldCharType="separate"/>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sz w:val="22"/>
                <w:szCs w:val="22"/>
              </w:rPr>
              <w:fldChar w:fldCharType="end"/>
            </w:r>
          </w:p>
        </w:tc>
      </w:tr>
      <w:tr w:rsidR="00A23981" w:rsidRPr="000072CA" w:rsidTr="00151AA7">
        <w:tc>
          <w:tcPr>
            <w:tcW w:w="5220" w:type="dxa"/>
          </w:tcPr>
          <w:p w:rsidR="00A23981" w:rsidRPr="000072CA" w:rsidRDefault="00A23981" w:rsidP="00151AA7">
            <w:pPr>
              <w:spacing w:line="420" w:lineRule="auto"/>
              <w:rPr>
                <w:rFonts w:ascii="Calibri" w:hAnsi="Calibri" w:cs="Arial"/>
                <w:b/>
                <w:sz w:val="22"/>
                <w:szCs w:val="22"/>
                <w:u w:val="single"/>
              </w:rPr>
            </w:pPr>
            <w:r w:rsidRPr="000072CA">
              <w:rPr>
                <w:rFonts w:ascii="Calibri" w:hAnsi="Calibri" w:cs="Arial"/>
                <w:b/>
                <w:sz w:val="22"/>
                <w:szCs w:val="22"/>
              </w:rPr>
              <w:t xml:space="preserve">OFFICE HOURS: </w:t>
            </w:r>
            <w:r w:rsidRPr="000072CA">
              <w:rPr>
                <w:rFonts w:ascii="Calibri" w:hAnsi="Calibri" w:cs="Arial"/>
                <w:noProof/>
                <w:sz w:val="22"/>
                <w:szCs w:val="22"/>
              </w:rPr>
              <w:t xml:space="preserve">     </w:t>
            </w:r>
            <w:r w:rsidRPr="000072CA">
              <w:rPr>
                <w:rFonts w:ascii="Calibri" w:hAnsi="Calibri" w:cs="Arial"/>
                <w:sz w:val="22"/>
                <w:szCs w:val="22"/>
              </w:rPr>
              <w:fldChar w:fldCharType="begin">
                <w:ffData>
                  <w:name w:val="Text5"/>
                  <w:enabled/>
                  <w:calcOnExit w:val="0"/>
                  <w:textInput/>
                </w:ffData>
              </w:fldChar>
            </w:r>
            <w:r w:rsidRPr="000072CA">
              <w:rPr>
                <w:rFonts w:ascii="Calibri" w:hAnsi="Calibri" w:cs="Arial"/>
                <w:sz w:val="22"/>
                <w:szCs w:val="22"/>
              </w:rPr>
              <w:instrText xml:space="preserve"> FORMTEXT </w:instrText>
            </w:r>
            <w:r w:rsidRPr="000072CA">
              <w:rPr>
                <w:rFonts w:ascii="Calibri" w:hAnsi="Calibri" w:cs="Arial"/>
                <w:sz w:val="22"/>
                <w:szCs w:val="22"/>
              </w:rPr>
            </w:r>
            <w:r w:rsidRPr="000072CA">
              <w:rPr>
                <w:rFonts w:ascii="Calibri" w:hAnsi="Calibri" w:cs="Arial"/>
                <w:sz w:val="22"/>
                <w:szCs w:val="22"/>
              </w:rPr>
              <w:fldChar w:fldCharType="separate"/>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sz w:val="22"/>
                <w:szCs w:val="22"/>
              </w:rPr>
              <w:fldChar w:fldCharType="end"/>
            </w:r>
          </w:p>
        </w:tc>
        <w:tc>
          <w:tcPr>
            <w:tcW w:w="5220" w:type="dxa"/>
          </w:tcPr>
          <w:p w:rsidR="00A23981" w:rsidRPr="000072CA" w:rsidRDefault="00A23981" w:rsidP="00151AA7">
            <w:pPr>
              <w:spacing w:line="420" w:lineRule="auto"/>
              <w:rPr>
                <w:rFonts w:ascii="Calibri" w:hAnsi="Calibri" w:cs="Arial"/>
                <w:b/>
                <w:sz w:val="22"/>
                <w:szCs w:val="22"/>
                <w:u w:val="single"/>
              </w:rPr>
            </w:pPr>
            <w:r w:rsidRPr="000072CA">
              <w:rPr>
                <w:rFonts w:ascii="Calibri" w:hAnsi="Calibri" w:cs="Arial"/>
                <w:b/>
                <w:sz w:val="22"/>
                <w:szCs w:val="22"/>
              </w:rPr>
              <w:t xml:space="preserve">SEMESTER: </w:t>
            </w:r>
            <w:r w:rsidRPr="000072CA">
              <w:rPr>
                <w:rFonts w:ascii="Calibri" w:hAnsi="Calibri" w:cs="Arial"/>
                <w:noProof/>
                <w:sz w:val="22"/>
                <w:szCs w:val="22"/>
              </w:rPr>
              <w:t xml:space="preserve">     </w:t>
            </w:r>
            <w:r w:rsidRPr="000072CA">
              <w:rPr>
                <w:rFonts w:ascii="Calibri" w:hAnsi="Calibri" w:cs="Arial"/>
                <w:sz w:val="22"/>
                <w:szCs w:val="22"/>
              </w:rPr>
              <w:fldChar w:fldCharType="begin">
                <w:ffData>
                  <w:name w:val="Text5"/>
                  <w:enabled/>
                  <w:calcOnExit w:val="0"/>
                  <w:textInput/>
                </w:ffData>
              </w:fldChar>
            </w:r>
            <w:r w:rsidRPr="000072CA">
              <w:rPr>
                <w:rFonts w:ascii="Calibri" w:hAnsi="Calibri" w:cs="Arial"/>
                <w:sz w:val="22"/>
                <w:szCs w:val="22"/>
              </w:rPr>
              <w:instrText xml:space="preserve"> FORMTEXT </w:instrText>
            </w:r>
            <w:r w:rsidRPr="000072CA">
              <w:rPr>
                <w:rFonts w:ascii="Calibri" w:hAnsi="Calibri" w:cs="Arial"/>
                <w:sz w:val="22"/>
                <w:szCs w:val="22"/>
              </w:rPr>
            </w:r>
            <w:r w:rsidRPr="000072CA">
              <w:rPr>
                <w:rFonts w:ascii="Calibri" w:hAnsi="Calibri" w:cs="Arial"/>
                <w:sz w:val="22"/>
                <w:szCs w:val="22"/>
              </w:rPr>
              <w:fldChar w:fldCharType="separate"/>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noProof/>
                <w:sz w:val="22"/>
                <w:szCs w:val="22"/>
              </w:rPr>
              <w:t> </w:t>
            </w:r>
            <w:r w:rsidRPr="000072CA">
              <w:rPr>
                <w:rFonts w:ascii="Calibri" w:hAnsi="Calibri" w:cs="Arial"/>
                <w:sz w:val="22"/>
                <w:szCs w:val="22"/>
              </w:rPr>
              <w:fldChar w:fldCharType="end"/>
            </w:r>
          </w:p>
        </w:tc>
      </w:tr>
    </w:tbl>
    <w:p w:rsidR="00A23981" w:rsidRPr="000072CA" w:rsidRDefault="00A23981" w:rsidP="00DA66CF">
      <w:pPr>
        <w:rPr>
          <w:rFonts w:ascii="Calibri" w:hAnsi="Calibri" w:cs="Arial"/>
          <w:b/>
          <w:sz w:val="22"/>
          <w:szCs w:val="22"/>
          <w:u w:val="single"/>
        </w:rPr>
      </w:pPr>
    </w:p>
    <w:p w:rsidR="00A23981" w:rsidRPr="000072CA" w:rsidRDefault="00A23981" w:rsidP="00DA66CF">
      <w:pPr>
        <w:numPr>
          <w:ilvl w:val="0"/>
          <w:numId w:val="1"/>
        </w:numPr>
        <w:tabs>
          <w:tab w:val="left" w:pos="720"/>
        </w:tabs>
        <w:rPr>
          <w:rFonts w:ascii="Calibri" w:hAnsi="Calibri" w:cs="Arial"/>
          <w:b/>
          <w:sz w:val="22"/>
          <w:szCs w:val="22"/>
          <w:u w:val="single"/>
        </w:rPr>
      </w:pPr>
      <w:r w:rsidRPr="000072CA">
        <w:rPr>
          <w:rFonts w:ascii="Calibri" w:hAnsi="Calibri" w:cs="Arial"/>
          <w:b/>
          <w:sz w:val="22"/>
          <w:szCs w:val="22"/>
          <w:u w:val="single"/>
        </w:rPr>
        <w:t>COURSE NUMBER AND TITLE, CATALOG DESCRIPTION, CREDITS:</w:t>
      </w:r>
    </w:p>
    <w:p w:rsidR="00A23981" w:rsidRPr="000072CA" w:rsidRDefault="00A23981" w:rsidP="00DA66CF">
      <w:pPr>
        <w:ind w:left="1440"/>
        <w:rPr>
          <w:rFonts w:ascii="Calibri" w:hAnsi="Calibri" w:cs="Arial"/>
          <w:b/>
          <w:sz w:val="22"/>
          <w:szCs w:val="22"/>
        </w:rPr>
      </w:pPr>
    </w:p>
    <w:p w:rsidR="00A23981" w:rsidRPr="000072CA" w:rsidRDefault="00A23981" w:rsidP="00DA66CF">
      <w:pPr>
        <w:widowControl/>
        <w:tabs>
          <w:tab w:val="left" w:pos="720"/>
          <w:tab w:val="left" w:pos="1170"/>
        </w:tabs>
        <w:ind w:firstLine="720"/>
        <w:rPr>
          <w:rFonts w:ascii="Calibri" w:hAnsi="Calibri" w:cs="Arial"/>
          <w:b/>
          <w:sz w:val="22"/>
          <w:szCs w:val="22"/>
        </w:rPr>
      </w:pPr>
      <w:r w:rsidRPr="000072CA">
        <w:rPr>
          <w:rFonts w:ascii="Calibri" w:hAnsi="Calibri"/>
          <w:b/>
          <w:sz w:val="22"/>
          <w:szCs w:val="22"/>
        </w:rPr>
        <w:t>DES 1020C DENTAL ANATOMY</w:t>
      </w:r>
      <w:r w:rsidRPr="000072CA">
        <w:rPr>
          <w:rFonts w:ascii="Calibri" w:hAnsi="Calibri" w:cs="Arial"/>
          <w:b/>
          <w:sz w:val="22"/>
          <w:szCs w:val="22"/>
        </w:rPr>
        <w:t xml:space="preserve">   (2 CREDITS)</w:t>
      </w:r>
    </w:p>
    <w:p w:rsidR="00A23981" w:rsidRPr="000072CA" w:rsidRDefault="00A23981" w:rsidP="00DA66CF">
      <w:pPr>
        <w:widowControl/>
        <w:tabs>
          <w:tab w:val="left" w:pos="720"/>
          <w:tab w:val="left" w:pos="1170"/>
        </w:tabs>
        <w:ind w:firstLine="720"/>
        <w:rPr>
          <w:rFonts w:ascii="Calibri" w:hAnsi="Calibri" w:cs="Arial"/>
          <w:b/>
          <w:sz w:val="22"/>
          <w:szCs w:val="22"/>
        </w:rPr>
      </w:pPr>
    </w:p>
    <w:p w:rsidR="00A23981" w:rsidRPr="000072CA" w:rsidRDefault="00A23981" w:rsidP="00A23981">
      <w:pPr>
        <w:ind w:left="720"/>
        <w:rPr>
          <w:rFonts w:ascii="Calibri" w:hAnsi="Calibri" w:cs="Arial"/>
          <w:sz w:val="22"/>
          <w:szCs w:val="22"/>
        </w:rPr>
      </w:pPr>
      <w:r w:rsidRPr="000072CA">
        <w:rPr>
          <w:rFonts w:ascii="Calibri" w:hAnsi="Calibri" w:cs="Arial"/>
          <w:sz w:val="22"/>
          <w:szCs w:val="22"/>
        </w:rPr>
        <w:t xml:space="preserve">This course presents a study of </w:t>
      </w:r>
      <w:r w:rsidR="00993976" w:rsidRPr="000072CA">
        <w:rPr>
          <w:rFonts w:ascii="Calibri" w:hAnsi="Calibri" w:cs="Arial"/>
          <w:sz w:val="22"/>
          <w:szCs w:val="22"/>
        </w:rPr>
        <w:t xml:space="preserve">the </w:t>
      </w:r>
      <w:r w:rsidRPr="000072CA">
        <w:rPr>
          <w:rFonts w:ascii="Calibri" w:hAnsi="Calibri" w:cs="Arial"/>
          <w:sz w:val="22"/>
          <w:szCs w:val="22"/>
        </w:rPr>
        <w:t>gross anatomy of the hard and sof</w:t>
      </w:r>
      <w:r w:rsidR="00993976" w:rsidRPr="000072CA">
        <w:rPr>
          <w:rFonts w:ascii="Calibri" w:hAnsi="Calibri" w:cs="Arial"/>
          <w:sz w:val="22"/>
          <w:szCs w:val="22"/>
        </w:rPr>
        <w:t>t structures of the oral cavity</w:t>
      </w:r>
      <w:r w:rsidRPr="000072CA">
        <w:rPr>
          <w:rFonts w:ascii="Calibri" w:hAnsi="Calibri" w:cs="Arial"/>
          <w:sz w:val="22"/>
          <w:szCs w:val="22"/>
        </w:rPr>
        <w:t xml:space="preserve"> and </w:t>
      </w:r>
      <w:proofErr w:type="gramStart"/>
      <w:r w:rsidRPr="000072CA">
        <w:rPr>
          <w:rFonts w:ascii="Calibri" w:hAnsi="Calibri" w:cs="Arial"/>
          <w:sz w:val="22"/>
          <w:szCs w:val="22"/>
        </w:rPr>
        <w:t>the</w:t>
      </w:r>
      <w:proofErr w:type="gramEnd"/>
      <w:r w:rsidRPr="000072CA">
        <w:rPr>
          <w:rFonts w:ascii="Calibri" w:hAnsi="Calibri" w:cs="Arial"/>
          <w:sz w:val="22"/>
          <w:szCs w:val="22"/>
        </w:rPr>
        <w:t xml:space="preserve"> skeletal, muscular, circulatory, nervous, lymphatic, and glandular systems of the head and neck.  Tooth morphology is studied in depth.</w:t>
      </w:r>
    </w:p>
    <w:p w:rsidR="00A23981" w:rsidRPr="000072CA" w:rsidRDefault="00A23981" w:rsidP="00526CBC">
      <w:pPr>
        <w:pStyle w:val="BodyTextIndent2"/>
        <w:widowControl/>
        <w:tabs>
          <w:tab w:val="left" w:pos="720"/>
          <w:tab w:val="left" w:pos="1170"/>
        </w:tabs>
        <w:spacing w:after="0" w:line="240" w:lineRule="auto"/>
        <w:ind w:left="720"/>
        <w:rPr>
          <w:rFonts w:ascii="Calibri" w:hAnsi="Calibri" w:cs="Arial"/>
          <w:sz w:val="22"/>
          <w:szCs w:val="22"/>
        </w:rPr>
      </w:pPr>
    </w:p>
    <w:p w:rsidR="00A23981" w:rsidRPr="000072CA" w:rsidRDefault="00A23981" w:rsidP="00BE594D">
      <w:pPr>
        <w:numPr>
          <w:ilvl w:val="0"/>
          <w:numId w:val="1"/>
        </w:numPr>
        <w:rPr>
          <w:rFonts w:ascii="Calibri" w:hAnsi="Calibri" w:cs="Arial"/>
          <w:b/>
          <w:sz w:val="22"/>
          <w:szCs w:val="22"/>
        </w:rPr>
      </w:pPr>
      <w:r w:rsidRPr="000072CA">
        <w:rPr>
          <w:rFonts w:ascii="Calibri" w:hAnsi="Calibri" w:cs="Arial"/>
          <w:b/>
          <w:sz w:val="22"/>
          <w:szCs w:val="22"/>
          <w:u w:val="single"/>
        </w:rPr>
        <w:t>PREREQUISITES FOR THIS COURSE:</w:t>
      </w:r>
      <w:r w:rsidRPr="000072CA">
        <w:rPr>
          <w:rFonts w:ascii="Calibri" w:hAnsi="Calibri" w:cs="Arial"/>
          <w:b/>
          <w:sz w:val="22"/>
          <w:szCs w:val="22"/>
        </w:rPr>
        <w:t xml:space="preserve">  </w:t>
      </w:r>
    </w:p>
    <w:p w:rsidR="00A23981" w:rsidRPr="000072CA" w:rsidRDefault="00A23981" w:rsidP="00DA66CF">
      <w:pPr>
        <w:ind w:left="720"/>
        <w:rPr>
          <w:rFonts w:ascii="Calibri" w:hAnsi="Calibri" w:cs="Arial"/>
          <w:b/>
          <w:sz w:val="22"/>
          <w:szCs w:val="22"/>
        </w:rPr>
      </w:pPr>
    </w:p>
    <w:p w:rsidR="00A23981" w:rsidRPr="000072CA" w:rsidRDefault="00134FC4" w:rsidP="00927493">
      <w:pPr>
        <w:ind w:left="720"/>
        <w:rPr>
          <w:rFonts w:ascii="Calibri" w:hAnsi="Calibri" w:cs="Arial"/>
          <w:sz w:val="22"/>
          <w:szCs w:val="22"/>
        </w:rPr>
      </w:pPr>
      <w:r w:rsidRPr="000072CA">
        <w:rPr>
          <w:rFonts w:ascii="Calibri" w:hAnsi="Calibri" w:cs="Arial"/>
          <w:noProof/>
          <w:sz w:val="22"/>
          <w:szCs w:val="22"/>
        </w:rPr>
        <w:t>Admission into the Dental Hygiene program</w:t>
      </w:r>
    </w:p>
    <w:p w:rsidR="00A23981" w:rsidRPr="000072CA" w:rsidRDefault="00A23981" w:rsidP="00927493">
      <w:pPr>
        <w:ind w:left="720"/>
        <w:rPr>
          <w:rFonts w:ascii="Calibri" w:hAnsi="Calibri" w:cs="Arial"/>
          <w:sz w:val="22"/>
          <w:szCs w:val="22"/>
        </w:rPr>
      </w:pPr>
    </w:p>
    <w:p w:rsidR="00A23981" w:rsidRPr="000072CA" w:rsidRDefault="00306D18" w:rsidP="00DA66CF">
      <w:pPr>
        <w:ind w:firstLine="720"/>
        <w:rPr>
          <w:rFonts w:ascii="Calibri" w:hAnsi="Calibri" w:cs="Arial"/>
          <w:sz w:val="22"/>
          <w:szCs w:val="22"/>
        </w:rPr>
      </w:pPr>
      <w:r w:rsidRPr="000072CA">
        <w:rPr>
          <w:rFonts w:ascii="Calibri" w:hAnsi="Calibri" w:cs="Arial"/>
          <w:b/>
          <w:sz w:val="22"/>
          <w:szCs w:val="22"/>
          <w:u w:val="single"/>
        </w:rPr>
        <w:t>CO-REQUISIT</w:t>
      </w:r>
      <w:r w:rsidR="00A23981" w:rsidRPr="000072CA">
        <w:rPr>
          <w:rFonts w:ascii="Calibri" w:hAnsi="Calibri" w:cs="Arial"/>
          <w:b/>
          <w:sz w:val="22"/>
          <w:szCs w:val="22"/>
          <w:u w:val="single"/>
        </w:rPr>
        <w:t>ES FOR THIS COURSE:</w:t>
      </w:r>
    </w:p>
    <w:p w:rsidR="00A23981" w:rsidRPr="000072CA" w:rsidRDefault="00A23981" w:rsidP="00DA66CF">
      <w:pPr>
        <w:ind w:firstLine="720"/>
        <w:rPr>
          <w:rFonts w:ascii="Calibri" w:hAnsi="Calibri" w:cs="Arial"/>
          <w:sz w:val="22"/>
          <w:szCs w:val="22"/>
        </w:rPr>
      </w:pPr>
    </w:p>
    <w:p w:rsidR="00A23981" w:rsidRPr="000072CA" w:rsidRDefault="00A23981" w:rsidP="00DA66CF">
      <w:pPr>
        <w:ind w:firstLine="720"/>
        <w:rPr>
          <w:rFonts w:ascii="Calibri" w:hAnsi="Calibri" w:cs="Arial"/>
          <w:sz w:val="22"/>
          <w:szCs w:val="22"/>
        </w:rPr>
      </w:pPr>
      <w:r w:rsidRPr="000072CA">
        <w:rPr>
          <w:rFonts w:ascii="Calibri" w:hAnsi="Calibri" w:cs="Arial"/>
          <w:sz w:val="22"/>
          <w:szCs w:val="22"/>
        </w:rPr>
        <w:t>DEH 1002, DEH 1002L</w:t>
      </w:r>
    </w:p>
    <w:p w:rsidR="00A23981" w:rsidRPr="000072CA" w:rsidRDefault="00A23981" w:rsidP="00DA66CF">
      <w:pPr>
        <w:ind w:firstLine="720"/>
        <w:rPr>
          <w:rFonts w:ascii="Calibri" w:hAnsi="Calibri" w:cs="Arial"/>
          <w:sz w:val="22"/>
          <w:szCs w:val="22"/>
        </w:rPr>
      </w:pPr>
    </w:p>
    <w:p w:rsidR="00A23981" w:rsidRPr="000072CA" w:rsidRDefault="00A23981" w:rsidP="00BE594D">
      <w:pPr>
        <w:numPr>
          <w:ilvl w:val="0"/>
          <w:numId w:val="1"/>
        </w:numPr>
        <w:rPr>
          <w:rFonts w:ascii="Calibri" w:hAnsi="Calibri" w:cs="Arial"/>
          <w:sz w:val="22"/>
          <w:szCs w:val="22"/>
        </w:rPr>
      </w:pPr>
      <w:r w:rsidRPr="000072CA">
        <w:rPr>
          <w:rFonts w:ascii="Calibri" w:hAnsi="Calibri" w:cs="Arial"/>
          <w:b/>
          <w:sz w:val="22"/>
          <w:szCs w:val="22"/>
          <w:u w:val="single"/>
        </w:rPr>
        <w:t>GENERAL COURSE INFORMATION:</w:t>
      </w:r>
      <w:r w:rsidRPr="000072CA">
        <w:rPr>
          <w:rFonts w:ascii="Calibri" w:hAnsi="Calibri" w:cs="Arial"/>
          <w:b/>
          <w:sz w:val="22"/>
          <w:szCs w:val="22"/>
        </w:rPr>
        <w:t xml:space="preserve">  </w:t>
      </w:r>
      <w:r w:rsidRPr="000072CA">
        <w:rPr>
          <w:rFonts w:ascii="Calibri" w:hAnsi="Calibri" w:cs="Arial"/>
          <w:sz w:val="22"/>
          <w:szCs w:val="22"/>
        </w:rPr>
        <w:t>Topic Outline.</w:t>
      </w:r>
    </w:p>
    <w:p w:rsidR="00A23981" w:rsidRPr="000072CA" w:rsidRDefault="00A23981" w:rsidP="00DA66CF">
      <w:pPr>
        <w:rPr>
          <w:rFonts w:ascii="Calibri" w:hAnsi="Calibri" w:cs="Arial"/>
          <w:b/>
          <w:sz w:val="22"/>
          <w:szCs w:val="22"/>
          <w:u w:val="single"/>
        </w:rPr>
      </w:pP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 xml:space="preserve">Osteology: facial and cranial bones </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Muscles of facial expression, mastication, and neck muscles</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Cranial nerves</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Circulatory pathways in the head and neck</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Lymphatic system in the head and neck</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Mucous membranes, facial planes</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Temporomandibular joint</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Local anesthesia</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Glands of the head and neck</w:t>
      </w:r>
    </w:p>
    <w:p w:rsidR="00134FC4" w:rsidRPr="000072CA" w:rsidRDefault="00134FC4" w:rsidP="00134FC4">
      <w:pPr>
        <w:pStyle w:val="ListParagraph"/>
        <w:widowControl/>
        <w:numPr>
          <w:ilvl w:val="0"/>
          <w:numId w:val="6"/>
        </w:numPr>
        <w:spacing w:before="240" w:after="200" w:line="260" w:lineRule="atLeast"/>
        <w:ind w:left="1080"/>
        <w:contextualSpacing/>
        <w:rPr>
          <w:rFonts w:ascii="Calibri" w:hAnsi="Calibri" w:cs="Calibri"/>
          <w:sz w:val="22"/>
          <w:szCs w:val="22"/>
        </w:rPr>
      </w:pPr>
      <w:r w:rsidRPr="000072CA">
        <w:rPr>
          <w:rFonts w:ascii="Calibri" w:hAnsi="Calibri" w:cs="Calibri"/>
          <w:sz w:val="22"/>
          <w:szCs w:val="22"/>
        </w:rPr>
        <w:t>Primary and permanent tooth anatomy</w:t>
      </w:r>
    </w:p>
    <w:p w:rsidR="00134FC4" w:rsidRPr="000072CA" w:rsidRDefault="00134FC4" w:rsidP="00134FC4">
      <w:pPr>
        <w:pStyle w:val="ListParagraph"/>
        <w:widowControl/>
        <w:numPr>
          <w:ilvl w:val="0"/>
          <w:numId w:val="5"/>
        </w:numPr>
        <w:spacing w:after="200" w:line="276" w:lineRule="auto"/>
        <w:ind w:left="1080"/>
        <w:contextualSpacing/>
        <w:rPr>
          <w:rFonts w:ascii="Calibri" w:hAnsi="Calibri" w:cs="Calibri"/>
          <w:sz w:val="22"/>
          <w:szCs w:val="22"/>
        </w:rPr>
      </w:pPr>
      <w:r w:rsidRPr="000072CA">
        <w:rPr>
          <w:rFonts w:ascii="Calibri" w:hAnsi="Calibri" w:cs="Calibri"/>
          <w:sz w:val="22"/>
          <w:szCs w:val="22"/>
        </w:rPr>
        <w:t xml:space="preserve">Tooth eruption patterns </w:t>
      </w:r>
    </w:p>
    <w:p w:rsidR="00C52FDA" w:rsidRPr="00BA3BB9" w:rsidRDefault="00C52FDA" w:rsidP="00C52FD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52FDA" w:rsidRDefault="00C52FDA" w:rsidP="00C52FDA">
      <w:pPr>
        <w:rPr>
          <w:rFonts w:ascii="Calibri" w:hAnsi="Calibri" w:cs="Arial"/>
          <w:b/>
          <w:sz w:val="22"/>
          <w:szCs w:val="22"/>
          <w:u w:val="single"/>
        </w:rPr>
      </w:pPr>
    </w:p>
    <w:p w:rsidR="00C52FDA" w:rsidRPr="009A197E" w:rsidRDefault="00C52FDA" w:rsidP="00C52FD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2FDA" w:rsidRPr="009A197E" w:rsidRDefault="00C52FDA" w:rsidP="00C52FD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C52FDA" w:rsidRPr="009A197E" w:rsidRDefault="00C52FDA" w:rsidP="00C52F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2FDA" w:rsidRPr="009A197E" w:rsidRDefault="00C52FDA" w:rsidP="00C52FD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2FDA" w:rsidRPr="009A197E" w:rsidRDefault="00C52FDA" w:rsidP="00C52FD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2FDA" w:rsidRPr="009A197E" w:rsidRDefault="00C52FDA" w:rsidP="00C52FD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2FDA" w:rsidRPr="009A197E" w:rsidRDefault="00C52FDA" w:rsidP="00C52FD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2FDA" w:rsidRDefault="00C52FDA" w:rsidP="00C52FD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2FDA" w:rsidRDefault="00C52FDA" w:rsidP="00C52FDA">
      <w:pPr>
        <w:ind w:left="720"/>
        <w:rPr>
          <w:rFonts w:ascii="Garamond" w:hAnsi="Garamond"/>
          <w:color w:val="000000"/>
          <w:sz w:val="22"/>
          <w:szCs w:val="22"/>
        </w:rPr>
      </w:pPr>
    </w:p>
    <w:p w:rsidR="00C52FDA" w:rsidRPr="0036367B" w:rsidRDefault="00C52FDA" w:rsidP="00C52FD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2FDA" w:rsidRPr="0036367B" w:rsidRDefault="00C52FDA" w:rsidP="00C52FD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2FDA" w:rsidRPr="0036367B" w:rsidRDefault="00C52FDA" w:rsidP="00C52FDA">
      <w:pPr>
        <w:shd w:val="clear" w:color="auto" w:fill="FFFFFF"/>
        <w:rPr>
          <w:rFonts w:ascii="Calibri" w:hAnsi="Calibri"/>
          <w:color w:val="000000"/>
          <w:sz w:val="22"/>
          <w:szCs w:val="24"/>
        </w:rPr>
      </w:pPr>
      <w:r w:rsidRPr="0036367B">
        <w:rPr>
          <w:rFonts w:ascii="Calibri" w:hAnsi="Calibri"/>
          <w:color w:val="000000"/>
          <w:sz w:val="22"/>
          <w:szCs w:val="24"/>
        </w:rPr>
        <w:t> </w:t>
      </w:r>
    </w:p>
    <w:p w:rsidR="00C52FDA" w:rsidRPr="00750AFF" w:rsidRDefault="00C52FDA" w:rsidP="00C52FD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52FDA" w:rsidRPr="0036367B" w:rsidRDefault="00C52FDA" w:rsidP="00C52FDA">
      <w:pPr>
        <w:shd w:val="clear" w:color="auto" w:fill="FFFFFF"/>
        <w:rPr>
          <w:rFonts w:ascii="Calibri" w:hAnsi="Calibri"/>
          <w:color w:val="000000"/>
          <w:sz w:val="22"/>
          <w:szCs w:val="24"/>
        </w:rPr>
      </w:pPr>
    </w:p>
    <w:p w:rsidR="00C52FDA" w:rsidRPr="0036367B" w:rsidRDefault="00C52FDA" w:rsidP="00C52FD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F3EED" w:rsidRPr="000072CA" w:rsidRDefault="003F3EED">
      <w:pPr>
        <w:rPr>
          <w:rFonts w:ascii="Calibri" w:hAnsi="Calibri"/>
          <w:sz w:val="22"/>
          <w:szCs w:val="22"/>
        </w:rPr>
      </w:pPr>
    </w:p>
    <w:p w:rsidR="00C52FDA" w:rsidRPr="00C52FDA" w:rsidRDefault="00C52FDA" w:rsidP="00C52FDA">
      <w:pPr>
        <w:pStyle w:val="ListParagraph"/>
        <w:numPr>
          <w:ilvl w:val="0"/>
          <w:numId w:val="5"/>
        </w:numPr>
        <w:shd w:val="clear" w:color="auto" w:fill="FFFFFF"/>
        <w:rPr>
          <w:rFonts w:ascii="Calibri" w:hAnsi="Calibri"/>
          <w:color w:val="000000"/>
          <w:sz w:val="22"/>
          <w:szCs w:val="24"/>
        </w:rPr>
      </w:pPr>
      <w:r w:rsidRPr="00C52FDA">
        <w:rPr>
          <w:rFonts w:ascii="Calibri" w:hAnsi="Calibri"/>
          <w:color w:val="000000"/>
          <w:sz w:val="22"/>
          <w:szCs w:val="24"/>
        </w:rPr>
        <w:t>Identify and describe between the anatomical structures of the head and neck.</w:t>
      </w:r>
    </w:p>
    <w:p w:rsidR="00A23981" w:rsidRDefault="00A23981" w:rsidP="00DA66CF">
      <w:pPr>
        <w:ind w:left="720"/>
        <w:rPr>
          <w:rFonts w:ascii="Calibri" w:hAnsi="Calibri" w:cs="Arial"/>
          <w:b/>
          <w:sz w:val="22"/>
          <w:szCs w:val="22"/>
          <w:u w:val="single"/>
        </w:rPr>
      </w:pPr>
    </w:p>
    <w:p w:rsidR="00C52FDA" w:rsidRPr="00C52FDA" w:rsidRDefault="00C52FDA" w:rsidP="00C52FDA">
      <w:pPr>
        <w:shd w:val="clear" w:color="auto" w:fill="FFFFFF"/>
        <w:ind w:firstLine="720"/>
        <w:rPr>
          <w:rFonts w:asciiTheme="minorHAnsi" w:hAnsiTheme="minorHAnsi"/>
          <w:b/>
          <w:sz w:val="22"/>
        </w:rPr>
      </w:pPr>
      <w:r w:rsidRPr="00C52FDA">
        <w:rPr>
          <w:rFonts w:asciiTheme="minorHAnsi" w:hAnsiTheme="minorHAnsi"/>
          <w:b/>
          <w:color w:val="000000"/>
          <w:sz w:val="22"/>
          <w:szCs w:val="24"/>
        </w:rPr>
        <w:t>B</w:t>
      </w:r>
      <w:r w:rsidRPr="00C52FDA">
        <w:rPr>
          <w:rFonts w:asciiTheme="minorHAnsi" w:hAnsiTheme="minorHAnsi"/>
          <w:b/>
          <w:color w:val="000000"/>
          <w:sz w:val="22"/>
          <w:szCs w:val="24"/>
        </w:rPr>
        <w:t>.</w:t>
      </w:r>
      <w:r w:rsidRPr="00C52FDA">
        <w:rPr>
          <w:rFonts w:asciiTheme="minorHAnsi" w:hAnsiTheme="minorHAnsi"/>
          <w:color w:val="000000"/>
          <w:sz w:val="22"/>
          <w:szCs w:val="24"/>
        </w:rPr>
        <w:t xml:space="preserve"> </w:t>
      </w:r>
      <w:r w:rsidRPr="00C52FDA">
        <w:rPr>
          <w:rFonts w:asciiTheme="minorHAnsi" w:hAnsiTheme="minorHAnsi"/>
          <w:b/>
          <w:sz w:val="22"/>
        </w:rPr>
        <w:t xml:space="preserve">Other Course Objectives/Standards </w:t>
      </w:r>
    </w:p>
    <w:p w:rsidR="00C52FDA" w:rsidRPr="001267D2" w:rsidRDefault="00C52FDA" w:rsidP="00C52FDA">
      <w:pPr>
        <w:shd w:val="clear" w:color="auto" w:fill="FFFFFF"/>
        <w:ind w:firstLine="30"/>
        <w:rPr>
          <w:rFonts w:ascii="Calibri" w:hAnsi="Calibri"/>
          <w:color w:val="000000"/>
          <w:szCs w:val="24"/>
        </w:rPr>
      </w:pPr>
    </w:p>
    <w:p w:rsidR="00C52FDA" w:rsidRPr="00C52FDA" w:rsidRDefault="00C52FDA" w:rsidP="00C52FDA">
      <w:pPr>
        <w:pStyle w:val="ListParagraph"/>
        <w:widowControl/>
        <w:numPr>
          <w:ilvl w:val="0"/>
          <w:numId w:val="7"/>
        </w:numPr>
        <w:spacing w:after="160" w:line="259" w:lineRule="auto"/>
        <w:contextualSpacing/>
        <w:rPr>
          <w:rFonts w:asciiTheme="minorHAnsi" w:hAnsiTheme="minorHAnsi"/>
          <w:sz w:val="22"/>
          <w:szCs w:val="24"/>
        </w:rPr>
      </w:pPr>
      <w:r w:rsidRPr="00C52FDA">
        <w:rPr>
          <w:rFonts w:asciiTheme="minorHAnsi" w:hAnsiTheme="minorHAnsi"/>
          <w:sz w:val="22"/>
          <w:szCs w:val="24"/>
        </w:rPr>
        <w:t>Apply the anatomical structures in the head to the deposition of local anesthesia and explain the interaction of these structures with local anesthetic.</w:t>
      </w:r>
    </w:p>
    <w:p w:rsidR="00C52FDA" w:rsidRPr="00C52FDA" w:rsidRDefault="00C52FDA" w:rsidP="00C52FDA">
      <w:pPr>
        <w:pStyle w:val="ListParagraph"/>
        <w:widowControl/>
        <w:numPr>
          <w:ilvl w:val="0"/>
          <w:numId w:val="7"/>
        </w:numPr>
        <w:spacing w:after="160" w:line="259" w:lineRule="auto"/>
        <w:contextualSpacing/>
        <w:rPr>
          <w:rFonts w:asciiTheme="minorHAnsi" w:hAnsiTheme="minorHAnsi"/>
          <w:sz w:val="22"/>
          <w:szCs w:val="24"/>
        </w:rPr>
      </w:pPr>
      <w:r w:rsidRPr="00C52FDA">
        <w:rPr>
          <w:rFonts w:asciiTheme="minorHAnsi" w:hAnsiTheme="minorHAnsi"/>
          <w:sz w:val="22"/>
          <w:szCs w:val="24"/>
        </w:rPr>
        <w:t>Identify and differentiate between the teeth of the human dentition and illustrate those differences in tooth drawings.</w:t>
      </w:r>
    </w:p>
    <w:p w:rsidR="00C52FDA" w:rsidRPr="00C52FDA" w:rsidRDefault="00C52FDA" w:rsidP="00C52FDA">
      <w:pPr>
        <w:pStyle w:val="ListParagraph"/>
        <w:widowControl/>
        <w:numPr>
          <w:ilvl w:val="0"/>
          <w:numId w:val="7"/>
        </w:numPr>
        <w:spacing w:after="160" w:line="259" w:lineRule="auto"/>
        <w:contextualSpacing/>
        <w:rPr>
          <w:rFonts w:asciiTheme="minorHAnsi" w:hAnsiTheme="minorHAnsi"/>
          <w:sz w:val="22"/>
          <w:szCs w:val="24"/>
        </w:rPr>
      </w:pPr>
      <w:r w:rsidRPr="00C52FDA">
        <w:rPr>
          <w:rFonts w:asciiTheme="minorHAnsi" w:hAnsiTheme="minorHAnsi"/>
          <w:sz w:val="22"/>
          <w:szCs w:val="24"/>
        </w:rPr>
        <w:t>Explain normal eruption patterns for deciduous and permanent teeth.</w:t>
      </w:r>
    </w:p>
    <w:p w:rsidR="00C52FDA" w:rsidRPr="000072CA" w:rsidRDefault="00C52FDA" w:rsidP="00DA66CF">
      <w:pPr>
        <w:ind w:left="720"/>
        <w:rPr>
          <w:rFonts w:ascii="Calibri" w:hAnsi="Calibri" w:cs="Arial"/>
          <w:b/>
          <w:sz w:val="22"/>
          <w:szCs w:val="22"/>
          <w:u w:val="single"/>
        </w:rPr>
      </w:pPr>
    </w:p>
    <w:p w:rsidR="00A23981" w:rsidRPr="000072CA" w:rsidRDefault="00A23981" w:rsidP="00BE594D">
      <w:pPr>
        <w:numPr>
          <w:ilvl w:val="0"/>
          <w:numId w:val="3"/>
        </w:numPr>
        <w:rPr>
          <w:rFonts w:ascii="Calibri" w:hAnsi="Calibri" w:cs="Arial"/>
          <w:sz w:val="22"/>
          <w:szCs w:val="22"/>
        </w:rPr>
      </w:pPr>
      <w:r w:rsidRPr="000072CA">
        <w:rPr>
          <w:rFonts w:ascii="Calibri" w:hAnsi="Calibri" w:cs="Arial"/>
          <w:b/>
          <w:sz w:val="22"/>
          <w:szCs w:val="22"/>
          <w:u w:val="single"/>
        </w:rPr>
        <w:t>DISTRICT-WIDE POLICIES:</w:t>
      </w:r>
    </w:p>
    <w:p w:rsidR="00A23981" w:rsidRPr="000072CA" w:rsidRDefault="00A23981" w:rsidP="00DA66CF">
      <w:pPr>
        <w:tabs>
          <w:tab w:val="left" w:pos="720"/>
        </w:tabs>
        <w:ind w:left="720"/>
        <w:rPr>
          <w:rFonts w:ascii="Calibri" w:hAnsi="Calibri" w:cs="Arial"/>
          <w:sz w:val="22"/>
          <w:szCs w:val="22"/>
        </w:rPr>
      </w:pPr>
    </w:p>
    <w:p w:rsidR="00A23981" w:rsidRPr="000072CA" w:rsidRDefault="00A23981" w:rsidP="00DA66CF">
      <w:pPr>
        <w:ind w:left="720"/>
        <w:rPr>
          <w:rFonts w:ascii="Calibri" w:hAnsi="Calibri" w:cs="Arial"/>
          <w:b/>
          <w:bCs/>
          <w:iCs/>
          <w:caps/>
          <w:sz w:val="22"/>
          <w:szCs w:val="22"/>
        </w:rPr>
      </w:pPr>
      <w:r w:rsidRPr="000072CA">
        <w:rPr>
          <w:rFonts w:ascii="Calibri" w:hAnsi="Calibri" w:cs="Arial"/>
          <w:b/>
          <w:bCs/>
          <w:iCs/>
          <w:caps/>
          <w:sz w:val="22"/>
          <w:szCs w:val="22"/>
        </w:rPr>
        <w:t>Programs for Students with Disabilities</w:t>
      </w:r>
    </w:p>
    <w:p w:rsidR="001F3FA5" w:rsidRPr="000072CA" w:rsidRDefault="001F3FA5" w:rsidP="001F3FA5">
      <w:pPr>
        <w:tabs>
          <w:tab w:val="left" w:pos="720"/>
        </w:tabs>
        <w:ind w:left="720"/>
        <w:rPr>
          <w:rFonts w:ascii="Calibri" w:hAnsi="Calibri" w:cs="Arial"/>
          <w:bCs/>
          <w:iCs/>
          <w:sz w:val="22"/>
          <w:szCs w:val="22"/>
        </w:rPr>
      </w:pPr>
      <w:r w:rsidRPr="000072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072CA">
          <w:rPr>
            <w:rStyle w:val="Hyperlink"/>
            <w:rFonts w:ascii="Calibri" w:hAnsi="Calibri" w:cs="Arial"/>
            <w:bCs/>
            <w:iCs/>
            <w:sz w:val="22"/>
            <w:szCs w:val="22"/>
          </w:rPr>
          <w:t>http://www.fsw.edu/adaptiveservices</w:t>
        </w:r>
      </w:hyperlink>
      <w:r w:rsidRPr="000072CA">
        <w:rPr>
          <w:rFonts w:ascii="Calibri" w:hAnsi="Calibri" w:cs="Arial"/>
          <w:bCs/>
          <w:iCs/>
          <w:sz w:val="22"/>
          <w:szCs w:val="22"/>
        </w:rPr>
        <w:t>.</w:t>
      </w:r>
    </w:p>
    <w:p w:rsidR="00DE1667" w:rsidRPr="000072CA" w:rsidRDefault="00DE1667" w:rsidP="001F3FA5">
      <w:pPr>
        <w:tabs>
          <w:tab w:val="left" w:pos="720"/>
        </w:tabs>
        <w:ind w:left="720"/>
        <w:rPr>
          <w:rFonts w:ascii="Calibri" w:hAnsi="Calibri" w:cs="Arial"/>
          <w:bCs/>
          <w:iCs/>
          <w:sz w:val="22"/>
          <w:szCs w:val="22"/>
        </w:rPr>
      </w:pPr>
    </w:p>
    <w:p w:rsidR="00DE1667" w:rsidRPr="000072CA" w:rsidRDefault="00DE1667" w:rsidP="00DE1667">
      <w:pPr>
        <w:ind w:left="720"/>
        <w:rPr>
          <w:rFonts w:ascii="Calibri" w:hAnsi="Calibri"/>
          <w:b/>
          <w:bCs/>
          <w:caps/>
          <w:sz w:val="22"/>
          <w:szCs w:val="22"/>
        </w:rPr>
      </w:pPr>
      <w:r w:rsidRPr="000072CA">
        <w:rPr>
          <w:rFonts w:ascii="Calibri" w:hAnsi="Calibri"/>
          <w:b/>
          <w:bCs/>
          <w:caps/>
          <w:sz w:val="22"/>
          <w:szCs w:val="22"/>
        </w:rPr>
        <w:t>REPORTING TITLE IX VIOLATIONS</w:t>
      </w:r>
    </w:p>
    <w:p w:rsidR="00DE1667" w:rsidRPr="000072CA" w:rsidRDefault="00DE1667" w:rsidP="00DE1667">
      <w:pPr>
        <w:tabs>
          <w:tab w:val="left" w:pos="720"/>
        </w:tabs>
        <w:ind w:left="720"/>
        <w:rPr>
          <w:rFonts w:ascii="Calibri" w:hAnsi="Calibri" w:cs="Arial"/>
          <w:bCs/>
          <w:iCs/>
          <w:sz w:val="22"/>
          <w:szCs w:val="22"/>
        </w:rPr>
      </w:pPr>
      <w:r w:rsidRPr="000072CA">
        <w:rPr>
          <w:rFonts w:ascii="Calibri" w:hAnsi="Calibri"/>
          <w:sz w:val="22"/>
          <w:szCs w:val="22"/>
        </w:rPr>
        <w:t xml:space="preserve">Florida SouthWestern State College, in accordance with Title IX and the Violence </w:t>
      </w:r>
      <w:proofErr w:type="gramStart"/>
      <w:r w:rsidRPr="000072CA">
        <w:rPr>
          <w:rFonts w:ascii="Calibri" w:hAnsi="Calibri"/>
          <w:sz w:val="22"/>
          <w:szCs w:val="22"/>
        </w:rPr>
        <w:t>Against</w:t>
      </w:r>
      <w:proofErr w:type="gramEnd"/>
      <w:r w:rsidRPr="000072C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072CA">
          <w:rPr>
            <w:rStyle w:val="Hyperlink"/>
            <w:rFonts w:ascii="Calibri" w:hAnsi="Calibri"/>
            <w:sz w:val="22"/>
            <w:szCs w:val="22"/>
          </w:rPr>
          <w:t>equity@fsw.edu</w:t>
        </w:r>
      </w:hyperlink>
      <w:r w:rsidRPr="000072C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072CA">
          <w:rPr>
            <w:rStyle w:val="Hyperlink"/>
            <w:rFonts w:ascii="Calibri" w:hAnsi="Calibri"/>
            <w:sz w:val="22"/>
            <w:szCs w:val="22"/>
          </w:rPr>
          <w:t>http://www.fsw.edu/sexualassault</w:t>
        </w:r>
      </w:hyperlink>
      <w:r w:rsidRPr="000072CA">
        <w:rPr>
          <w:rFonts w:ascii="Calibri" w:hAnsi="Calibri"/>
          <w:sz w:val="22"/>
          <w:szCs w:val="22"/>
        </w:rPr>
        <w:t>.</w:t>
      </w:r>
    </w:p>
    <w:p w:rsidR="00777C3B" w:rsidRPr="000072CA" w:rsidRDefault="00777C3B" w:rsidP="00777C3B">
      <w:pPr>
        <w:tabs>
          <w:tab w:val="left" w:pos="1350"/>
        </w:tabs>
        <w:ind w:left="1350"/>
        <w:rPr>
          <w:rFonts w:ascii="Calibri" w:hAnsi="Calibri" w:cs="Arial"/>
          <w:bCs/>
          <w:iCs/>
          <w:sz w:val="22"/>
          <w:szCs w:val="22"/>
        </w:rPr>
      </w:pPr>
    </w:p>
    <w:p w:rsidR="00A23981" w:rsidRPr="000072CA" w:rsidRDefault="00A23981" w:rsidP="00DA66CF">
      <w:pPr>
        <w:ind w:left="720" w:firstLine="720"/>
        <w:rPr>
          <w:rFonts w:ascii="Calibri" w:hAnsi="Calibri" w:cs="Arial"/>
          <w:b/>
          <w:sz w:val="22"/>
          <w:szCs w:val="22"/>
        </w:rPr>
        <w:sectPr w:rsidR="00A23981" w:rsidRPr="000072CA" w:rsidSect="00C52FD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23981" w:rsidRPr="000072CA" w:rsidRDefault="00A23981" w:rsidP="00A23981">
      <w:pPr>
        <w:numPr>
          <w:ilvl w:val="0"/>
          <w:numId w:val="3"/>
        </w:numPr>
        <w:suppressAutoHyphens w:val="0"/>
        <w:rPr>
          <w:rFonts w:ascii="Calibri" w:hAnsi="Calibri" w:cs="Arial"/>
          <w:sz w:val="22"/>
          <w:szCs w:val="22"/>
        </w:rPr>
      </w:pPr>
      <w:bookmarkStart w:id="1" w:name="_GoBack"/>
      <w:bookmarkEnd w:id="1"/>
      <w:r w:rsidRPr="000072CA">
        <w:rPr>
          <w:rFonts w:ascii="Calibri" w:hAnsi="Calibri" w:cs="Arial"/>
          <w:b/>
          <w:sz w:val="22"/>
          <w:szCs w:val="22"/>
          <w:u w:val="single"/>
        </w:rPr>
        <w:lastRenderedPageBreak/>
        <w:t>REQUIREMENTS FOR THE STUDENTS:</w:t>
      </w:r>
      <w:r w:rsidRPr="000072CA">
        <w:rPr>
          <w:rFonts w:ascii="Calibri" w:hAnsi="Calibri" w:cs="Arial"/>
          <w:sz w:val="22"/>
          <w:szCs w:val="22"/>
        </w:rPr>
        <w:tab/>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 xml:space="preserve">List specific course assessments such as class participation, tests, homework assignments, make-up </w:t>
      </w:r>
      <w:r w:rsidRPr="000072CA">
        <w:rPr>
          <w:rFonts w:ascii="Calibri" w:hAnsi="Calibri" w:cs="Arial"/>
          <w:sz w:val="22"/>
          <w:szCs w:val="22"/>
        </w:rPr>
        <w:lastRenderedPageBreak/>
        <w:t>procedures, etc.</w:t>
      </w:r>
    </w:p>
    <w:p w:rsidR="00A23981" w:rsidRPr="000072CA" w:rsidRDefault="00A23981" w:rsidP="00DA66CF">
      <w:pPr>
        <w:ind w:left="720"/>
        <w:rPr>
          <w:rFonts w:ascii="Calibri" w:hAnsi="Calibri" w:cs="Arial"/>
          <w:sz w:val="22"/>
          <w:szCs w:val="22"/>
        </w:rPr>
      </w:pPr>
    </w:p>
    <w:p w:rsidR="00A23981" w:rsidRPr="000072CA" w:rsidRDefault="00A23981" w:rsidP="00BE594D">
      <w:pPr>
        <w:numPr>
          <w:ilvl w:val="0"/>
          <w:numId w:val="3"/>
        </w:numPr>
        <w:suppressAutoHyphens w:val="0"/>
        <w:rPr>
          <w:rFonts w:ascii="Calibri" w:hAnsi="Calibri" w:cs="Arial"/>
          <w:sz w:val="22"/>
          <w:szCs w:val="22"/>
        </w:rPr>
      </w:pPr>
      <w:r w:rsidRPr="000072CA">
        <w:rPr>
          <w:rFonts w:ascii="Calibri" w:hAnsi="Calibri" w:cs="Arial"/>
          <w:b/>
          <w:sz w:val="22"/>
          <w:szCs w:val="22"/>
          <w:u w:val="single"/>
        </w:rPr>
        <w:t>ATTENDANCE POLICY:</w:t>
      </w:r>
      <w:r w:rsidRPr="000072CA">
        <w:rPr>
          <w:rFonts w:ascii="Calibri" w:hAnsi="Calibri" w:cs="Arial"/>
          <w:sz w:val="22"/>
          <w:szCs w:val="22"/>
        </w:rPr>
        <w:t xml:space="preserve">   </w:t>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The professor’s specific policy concerning absence. (The College policy on attendance is in the Catalog, and defers to the professor.)</w:t>
      </w:r>
    </w:p>
    <w:p w:rsidR="00A23981" w:rsidRPr="000072CA" w:rsidRDefault="00A23981" w:rsidP="00DA66CF">
      <w:pPr>
        <w:ind w:left="720"/>
        <w:rPr>
          <w:rFonts w:ascii="Calibri" w:hAnsi="Calibri" w:cs="Arial"/>
          <w:sz w:val="22"/>
          <w:szCs w:val="22"/>
        </w:rPr>
      </w:pPr>
    </w:p>
    <w:p w:rsidR="00A23981" w:rsidRPr="000072CA" w:rsidRDefault="00A23981" w:rsidP="00BE594D">
      <w:pPr>
        <w:numPr>
          <w:ilvl w:val="0"/>
          <w:numId w:val="3"/>
        </w:numPr>
        <w:suppressAutoHyphens w:val="0"/>
        <w:rPr>
          <w:rFonts w:ascii="Calibri" w:hAnsi="Calibri" w:cs="Arial"/>
          <w:sz w:val="22"/>
          <w:szCs w:val="22"/>
        </w:rPr>
      </w:pPr>
      <w:r w:rsidRPr="000072CA">
        <w:rPr>
          <w:rFonts w:ascii="Calibri" w:hAnsi="Calibri" w:cs="Arial"/>
          <w:b/>
          <w:sz w:val="22"/>
          <w:szCs w:val="22"/>
          <w:u w:val="single"/>
        </w:rPr>
        <w:t>GRADING POLICY:</w:t>
      </w:r>
      <w:r w:rsidRPr="000072CA">
        <w:rPr>
          <w:rFonts w:ascii="Calibri" w:hAnsi="Calibri" w:cs="Arial"/>
          <w:sz w:val="22"/>
          <w:szCs w:val="22"/>
        </w:rPr>
        <w:t xml:space="preserve">  </w:t>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Include numerical ranges for letter grades; the following is a range commonly used by many faculty:</w:t>
      </w:r>
    </w:p>
    <w:p w:rsidR="00A23981" w:rsidRPr="000072CA" w:rsidRDefault="00A23981" w:rsidP="00DA66CF">
      <w:pPr>
        <w:pStyle w:val="ListParagraph"/>
        <w:rPr>
          <w:rFonts w:ascii="Calibri" w:hAnsi="Calibri" w:cs="Arial"/>
          <w:sz w:val="22"/>
          <w:szCs w:val="22"/>
        </w:rPr>
      </w:pPr>
    </w:p>
    <w:p w:rsidR="00A23981" w:rsidRPr="000072CA" w:rsidRDefault="00A23981" w:rsidP="00DA66CF">
      <w:pPr>
        <w:ind w:left="2880"/>
        <w:rPr>
          <w:rFonts w:ascii="Calibri" w:hAnsi="Calibri" w:cs="Arial"/>
          <w:sz w:val="22"/>
          <w:szCs w:val="22"/>
        </w:rPr>
      </w:pPr>
      <w:r w:rsidRPr="000072CA">
        <w:rPr>
          <w:rFonts w:ascii="Calibri" w:hAnsi="Calibri" w:cs="Arial"/>
          <w:sz w:val="22"/>
          <w:szCs w:val="22"/>
        </w:rPr>
        <w:t>90 - 100      =      A</w:t>
      </w:r>
    </w:p>
    <w:p w:rsidR="00A23981" w:rsidRPr="000072CA" w:rsidRDefault="00A23981" w:rsidP="00DA66CF">
      <w:pPr>
        <w:ind w:left="2880"/>
        <w:rPr>
          <w:rFonts w:ascii="Calibri" w:hAnsi="Calibri" w:cs="Arial"/>
          <w:sz w:val="22"/>
          <w:szCs w:val="22"/>
        </w:rPr>
      </w:pPr>
      <w:r w:rsidRPr="000072CA">
        <w:rPr>
          <w:rFonts w:ascii="Calibri" w:hAnsi="Calibri" w:cs="Arial"/>
          <w:sz w:val="22"/>
          <w:szCs w:val="22"/>
        </w:rPr>
        <w:t>80 - 89        =      B</w:t>
      </w:r>
    </w:p>
    <w:p w:rsidR="00A23981" w:rsidRPr="000072CA" w:rsidRDefault="00A23981" w:rsidP="00DA66CF">
      <w:pPr>
        <w:ind w:left="2880"/>
        <w:rPr>
          <w:rFonts w:ascii="Calibri" w:hAnsi="Calibri" w:cs="Arial"/>
          <w:sz w:val="22"/>
          <w:szCs w:val="22"/>
        </w:rPr>
      </w:pPr>
      <w:r w:rsidRPr="000072CA">
        <w:rPr>
          <w:rFonts w:ascii="Calibri" w:hAnsi="Calibri" w:cs="Arial"/>
          <w:sz w:val="22"/>
          <w:szCs w:val="22"/>
        </w:rPr>
        <w:t>70 - 79        =      C</w:t>
      </w:r>
    </w:p>
    <w:p w:rsidR="00A23981" w:rsidRPr="000072CA" w:rsidRDefault="00A23981" w:rsidP="00DA66CF">
      <w:pPr>
        <w:ind w:left="2880"/>
        <w:rPr>
          <w:rFonts w:ascii="Calibri" w:hAnsi="Calibri" w:cs="Arial"/>
          <w:sz w:val="22"/>
          <w:szCs w:val="22"/>
        </w:rPr>
      </w:pPr>
      <w:r w:rsidRPr="000072CA">
        <w:rPr>
          <w:rFonts w:ascii="Calibri" w:hAnsi="Calibri" w:cs="Arial"/>
          <w:sz w:val="22"/>
          <w:szCs w:val="22"/>
        </w:rPr>
        <w:t>60 - 69        =      D</w:t>
      </w:r>
    </w:p>
    <w:p w:rsidR="00A23981" w:rsidRPr="000072CA" w:rsidRDefault="00A23981" w:rsidP="00DA66CF">
      <w:pPr>
        <w:ind w:left="2880"/>
        <w:rPr>
          <w:rFonts w:ascii="Calibri" w:hAnsi="Calibri" w:cs="Arial"/>
          <w:sz w:val="22"/>
          <w:szCs w:val="22"/>
        </w:rPr>
      </w:pPr>
      <w:r w:rsidRPr="000072CA">
        <w:rPr>
          <w:rFonts w:ascii="Calibri" w:hAnsi="Calibri" w:cs="Arial"/>
          <w:sz w:val="22"/>
          <w:szCs w:val="22"/>
        </w:rPr>
        <w:t>Below 60    =      F</w:t>
      </w:r>
    </w:p>
    <w:p w:rsidR="00A23981" w:rsidRPr="000072CA" w:rsidRDefault="00A23981" w:rsidP="00DA66CF">
      <w:pPr>
        <w:ind w:left="720"/>
        <w:rPr>
          <w:rFonts w:ascii="Calibri" w:hAnsi="Calibri" w:cs="Arial"/>
          <w:sz w:val="22"/>
          <w:szCs w:val="22"/>
        </w:rPr>
      </w:pP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(Note:  The “incomplete” grade [“I”] should be given only when unusual circumstances warrant. An “incomplete” is not a substitute for a “D,” “F,” or “W.” Refer to the policy on “incomplete grades.)</w:t>
      </w:r>
    </w:p>
    <w:p w:rsidR="00A23981" w:rsidRPr="000072CA" w:rsidRDefault="00A23981" w:rsidP="00DA66CF">
      <w:pPr>
        <w:ind w:left="720"/>
        <w:rPr>
          <w:rFonts w:ascii="Calibri" w:hAnsi="Calibri" w:cs="Arial"/>
          <w:b/>
          <w:sz w:val="22"/>
          <w:szCs w:val="22"/>
        </w:rPr>
      </w:pPr>
    </w:p>
    <w:p w:rsidR="00A23981" w:rsidRPr="000072CA" w:rsidRDefault="00A23981" w:rsidP="00BE594D">
      <w:pPr>
        <w:numPr>
          <w:ilvl w:val="0"/>
          <w:numId w:val="3"/>
        </w:numPr>
        <w:suppressAutoHyphens w:val="0"/>
        <w:rPr>
          <w:rFonts w:ascii="Calibri" w:hAnsi="Calibri" w:cs="Arial"/>
          <w:sz w:val="22"/>
          <w:szCs w:val="22"/>
        </w:rPr>
      </w:pPr>
      <w:r w:rsidRPr="000072CA">
        <w:rPr>
          <w:rFonts w:ascii="Calibri" w:hAnsi="Calibri" w:cs="Arial"/>
          <w:b/>
          <w:sz w:val="22"/>
          <w:szCs w:val="22"/>
          <w:u w:val="single"/>
        </w:rPr>
        <w:t>REQUIRED COURSE MATERIALS:</w:t>
      </w:r>
      <w:r w:rsidRPr="000072CA">
        <w:rPr>
          <w:rFonts w:ascii="Calibri" w:hAnsi="Calibri" w:cs="Arial"/>
          <w:sz w:val="22"/>
          <w:szCs w:val="22"/>
        </w:rPr>
        <w:t xml:space="preserve">  </w:t>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(In correct bibliographic format.)</w:t>
      </w:r>
    </w:p>
    <w:p w:rsidR="00A23981" w:rsidRPr="000072CA" w:rsidRDefault="00A23981" w:rsidP="00DA66CF">
      <w:pPr>
        <w:ind w:left="720"/>
        <w:rPr>
          <w:rFonts w:ascii="Calibri" w:hAnsi="Calibri" w:cs="Arial"/>
          <w:sz w:val="22"/>
          <w:szCs w:val="22"/>
        </w:rPr>
      </w:pPr>
    </w:p>
    <w:p w:rsidR="00A23981" w:rsidRPr="000072CA" w:rsidRDefault="00A23981" w:rsidP="00BE594D">
      <w:pPr>
        <w:numPr>
          <w:ilvl w:val="0"/>
          <w:numId w:val="3"/>
        </w:numPr>
        <w:suppressAutoHyphens w:val="0"/>
        <w:rPr>
          <w:rFonts w:ascii="Calibri" w:hAnsi="Calibri" w:cs="Arial"/>
          <w:sz w:val="22"/>
          <w:szCs w:val="22"/>
        </w:rPr>
      </w:pPr>
      <w:r w:rsidRPr="000072CA">
        <w:rPr>
          <w:rFonts w:ascii="Calibri" w:hAnsi="Calibri" w:cs="Arial"/>
          <w:b/>
          <w:sz w:val="22"/>
          <w:szCs w:val="22"/>
          <w:u w:val="single"/>
        </w:rPr>
        <w:t>RESERVED MATERIALS FOR THE COURSE:</w:t>
      </w:r>
      <w:r w:rsidRPr="000072CA">
        <w:rPr>
          <w:rFonts w:ascii="Calibri" w:hAnsi="Calibri" w:cs="Arial"/>
          <w:sz w:val="22"/>
          <w:szCs w:val="22"/>
        </w:rPr>
        <w:t xml:space="preserve">  </w:t>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Other special learning resources.</w:t>
      </w:r>
    </w:p>
    <w:p w:rsidR="00A23981" w:rsidRPr="000072CA" w:rsidRDefault="003F3EED" w:rsidP="00DA66CF">
      <w:pPr>
        <w:ind w:left="720"/>
        <w:rPr>
          <w:rFonts w:ascii="Calibri" w:hAnsi="Calibri" w:cs="Arial"/>
          <w:sz w:val="22"/>
          <w:szCs w:val="22"/>
        </w:rPr>
      </w:pPr>
      <w:r w:rsidRPr="000072CA">
        <w:rPr>
          <w:rFonts w:ascii="Calibri" w:hAnsi="Calibri" w:cs="Arial"/>
          <w:sz w:val="22"/>
          <w:szCs w:val="22"/>
        </w:rPr>
        <w:br w:type="page"/>
      </w:r>
    </w:p>
    <w:p w:rsidR="00A23981" w:rsidRPr="000072CA" w:rsidRDefault="00A23981" w:rsidP="00BE594D">
      <w:pPr>
        <w:numPr>
          <w:ilvl w:val="0"/>
          <w:numId w:val="3"/>
        </w:numPr>
        <w:suppressAutoHyphens w:val="0"/>
        <w:rPr>
          <w:rFonts w:ascii="Calibri" w:hAnsi="Calibri" w:cs="Arial"/>
          <w:sz w:val="22"/>
          <w:szCs w:val="22"/>
        </w:rPr>
      </w:pPr>
      <w:r w:rsidRPr="000072CA">
        <w:rPr>
          <w:rFonts w:ascii="Calibri" w:hAnsi="Calibri" w:cs="Arial"/>
          <w:b/>
          <w:sz w:val="22"/>
          <w:szCs w:val="22"/>
          <w:u w:val="single"/>
        </w:rPr>
        <w:lastRenderedPageBreak/>
        <w:t>CLASS SCHEDULE:</w:t>
      </w:r>
      <w:r w:rsidRPr="000072CA">
        <w:rPr>
          <w:rFonts w:ascii="Calibri" w:hAnsi="Calibri" w:cs="Arial"/>
          <w:sz w:val="22"/>
          <w:szCs w:val="22"/>
        </w:rPr>
        <w:t xml:space="preserve">  </w:t>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 xml:space="preserve">This section includes assignments for each class meeting or unit, along with scheduled </w:t>
      </w:r>
      <w:r w:rsidR="001F3FA5" w:rsidRPr="000072CA">
        <w:rPr>
          <w:rFonts w:ascii="Calibri" w:hAnsi="Calibri" w:cs="Arial"/>
          <w:sz w:val="22"/>
          <w:szCs w:val="22"/>
        </w:rPr>
        <w:t>Library activities</w:t>
      </w:r>
      <w:r w:rsidRPr="000072CA">
        <w:rPr>
          <w:rFonts w:ascii="Calibri" w:hAnsi="Calibri" w:cs="Arial"/>
          <w:sz w:val="22"/>
          <w:szCs w:val="22"/>
        </w:rPr>
        <w:t xml:space="preserve"> and other scheduled support, including scheduled tests.</w:t>
      </w:r>
    </w:p>
    <w:p w:rsidR="00A23981" w:rsidRPr="000072CA" w:rsidRDefault="00A23981" w:rsidP="00DA66CF">
      <w:pPr>
        <w:ind w:left="720"/>
        <w:rPr>
          <w:rFonts w:ascii="Calibri" w:hAnsi="Calibri" w:cs="Arial"/>
          <w:sz w:val="22"/>
          <w:szCs w:val="22"/>
        </w:rPr>
      </w:pPr>
    </w:p>
    <w:p w:rsidR="00A23981" w:rsidRPr="000072CA" w:rsidRDefault="00A23981" w:rsidP="00BE594D">
      <w:pPr>
        <w:numPr>
          <w:ilvl w:val="0"/>
          <w:numId w:val="3"/>
        </w:numPr>
        <w:suppressAutoHyphens w:val="0"/>
        <w:rPr>
          <w:rFonts w:ascii="Calibri" w:hAnsi="Calibri" w:cs="Arial"/>
          <w:sz w:val="22"/>
          <w:szCs w:val="22"/>
        </w:rPr>
      </w:pPr>
      <w:r w:rsidRPr="000072CA">
        <w:rPr>
          <w:rFonts w:ascii="Calibri" w:hAnsi="Calibri" w:cs="Arial"/>
          <w:b/>
          <w:sz w:val="22"/>
          <w:szCs w:val="22"/>
          <w:u w:val="single"/>
        </w:rPr>
        <w:t>ANY OTHER INFORMATION OR CLASS PROCEDURES OR POLICIES:</w:t>
      </w:r>
      <w:r w:rsidRPr="000072CA">
        <w:rPr>
          <w:rFonts w:ascii="Calibri" w:hAnsi="Calibri" w:cs="Arial"/>
          <w:sz w:val="22"/>
          <w:szCs w:val="22"/>
        </w:rPr>
        <w:t xml:space="preserve">  </w:t>
      </w:r>
    </w:p>
    <w:p w:rsidR="00A23981" w:rsidRPr="000072CA" w:rsidRDefault="00A23981" w:rsidP="00DA66CF">
      <w:pPr>
        <w:ind w:left="720"/>
        <w:rPr>
          <w:rFonts w:ascii="Calibri" w:hAnsi="Calibri" w:cs="Arial"/>
          <w:sz w:val="22"/>
          <w:szCs w:val="22"/>
        </w:rPr>
      </w:pPr>
      <w:r w:rsidRPr="000072CA">
        <w:rPr>
          <w:rFonts w:ascii="Calibri" w:hAnsi="Calibri" w:cs="Arial"/>
          <w:sz w:val="22"/>
          <w:szCs w:val="22"/>
        </w:rPr>
        <w:t>(Which would be useful to the students in the class.)</w:t>
      </w:r>
    </w:p>
    <w:sectPr w:rsidR="00A23981" w:rsidRPr="000072CA" w:rsidSect="00A2398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2CA" w:rsidRDefault="000072CA" w:rsidP="003A608C">
      <w:r>
        <w:separator/>
      </w:r>
    </w:p>
  </w:endnote>
  <w:endnote w:type="continuationSeparator" w:id="0">
    <w:p w:rsidR="000072CA" w:rsidRDefault="000072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FC4" w:rsidRDefault="00134FC4" w:rsidP="00134FC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C52FDA">
      <w:rPr>
        <w:rFonts w:ascii="Calibri" w:hAnsi="Calibri" w:cs="Arial"/>
        <w:noProof/>
        <w:sz w:val="22"/>
        <w:szCs w:val="22"/>
      </w:rPr>
      <w:t>, 11/16</w:t>
    </w:r>
  </w:p>
  <w:p w:rsidR="00A23981" w:rsidRPr="0056733A" w:rsidRDefault="00134FC4" w:rsidP="00134F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A23981" w:rsidRPr="00583E5E">
      <w:rPr>
        <w:rFonts w:ascii="Calibri" w:hAnsi="Calibri" w:cs="Arial"/>
        <w:sz w:val="22"/>
        <w:szCs w:val="22"/>
      </w:rPr>
      <w:tab/>
    </w:r>
    <w:r w:rsidR="00A23981" w:rsidRPr="00583E5E">
      <w:rPr>
        <w:rFonts w:ascii="Calibri" w:hAnsi="Calibri" w:cs="Arial"/>
        <w:sz w:val="22"/>
        <w:szCs w:val="22"/>
      </w:rPr>
      <w:tab/>
      <w:t xml:space="preserve">Page </w:t>
    </w:r>
    <w:r w:rsidR="00A23981" w:rsidRPr="00583E5E">
      <w:rPr>
        <w:rFonts w:ascii="Calibri" w:hAnsi="Calibri" w:cs="Arial"/>
        <w:sz w:val="22"/>
        <w:szCs w:val="22"/>
      </w:rPr>
      <w:fldChar w:fldCharType="begin"/>
    </w:r>
    <w:r w:rsidR="00A23981" w:rsidRPr="00583E5E">
      <w:rPr>
        <w:rFonts w:ascii="Calibri" w:hAnsi="Calibri" w:cs="Arial"/>
        <w:sz w:val="22"/>
        <w:szCs w:val="22"/>
      </w:rPr>
      <w:instrText xml:space="preserve"> PAGE   \* MERGEFORMAT </w:instrText>
    </w:r>
    <w:r w:rsidR="00A23981" w:rsidRPr="00583E5E">
      <w:rPr>
        <w:rFonts w:ascii="Calibri" w:hAnsi="Calibri" w:cs="Arial"/>
        <w:sz w:val="22"/>
        <w:szCs w:val="22"/>
      </w:rPr>
      <w:fldChar w:fldCharType="separate"/>
    </w:r>
    <w:r w:rsidR="00C52FDA">
      <w:rPr>
        <w:rFonts w:ascii="Calibri" w:hAnsi="Calibri" w:cs="Arial"/>
        <w:noProof/>
        <w:sz w:val="22"/>
        <w:szCs w:val="22"/>
      </w:rPr>
      <w:t>4</w:t>
    </w:r>
    <w:r w:rsidR="00A2398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FDA" w:rsidRDefault="00C52FDA" w:rsidP="00C52FD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A23981" w:rsidRPr="00C52FDA" w:rsidRDefault="00C52FDA" w:rsidP="00C52FD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2CA" w:rsidRDefault="000072CA" w:rsidP="003A608C">
      <w:r>
        <w:separator/>
      </w:r>
    </w:p>
  </w:footnote>
  <w:footnote w:type="continuationSeparator" w:id="0">
    <w:p w:rsidR="000072CA" w:rsidRDefault="000072C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981" w:rsidRPr="00A23981" w:rsidRDefault="00A23981" w:rsidP="00A23981">
    <w:pPr>
      <w:pStyle w:val="Header"/>
      <w:pBdr>
        <w:bottom w:val="thinThickSmallGap" w:sz="18" w:space="1" w:color="0D0D0D"/>
      </w:pBdr>
      <w:jc w:val="right"/>
    </w:pPr>
    <w:r w:rsidRPr="00A23981">
      <w:rPr>
        <w:rFonts w:ascii="Calibri" w:hAnsi="Calibri"/>
        <w:sz w:val="22"/>
        <w:szCs w:val="22"/>
      </w:rPr>
      <w:t>DES 1020C DENTAL ANATOMY</w:t>
    </w:r>
  </w:p>
  <w:p w:rsidR="00A23981" w:rsidRPr="00F85861" w:rsidRDefault="00A2398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FDA" w:rsidRDefault="00C52FDA" w:rsidP="00C52FDA">
    <w:pPr>
      <w:pStyle w:val="Header"/>
      <w:jc w:val="right"/>
    </w:pPr>
    <w:r w:rsidRPr="00D55873">
      <w:rPr>
        <w:noProof/>
        <w:lang w:eastAsia="en-US"/>
      </w:rPr>
      <w:drawing>
        <wp:inline distT="0" distB="0" distL="0" distR="0" wp14:anchorId="142C1240" wp14:editId="79C4EBC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2FDA" w:rsidRDefault="00C52FDA" w:rsidP="00C52FDA">
    <w:pPr>
      <w:pStyle w:val="Header"/>
      <w:tabs>
        <w:tab w:val="left" w:pos="3514"/>
      </w:tabs>
    </w:pPr>
    <w:r>
      <w:tab/>
    </w:r>
    <w:r>
      <w:tab/>
    </w:r>
    <w:r>
      <w:tab/>
    </w:r>
  </w:p>
  <w:p w:rsidR="00C52FDA" w:rsidRDefault="00C52FDA" w:rsidP="00C52FDA">
    <w:pPr>
      <w:pStyle w:val="Header"/>
      <w:contextualSpacing/>
      <w:jc w:val="right"/>
      <w:rPr>
        <w:b/>
        <w:color w:val="470A68"/>
        <w:sz w:val="28"/>
      </w:rPr>
    </w:pPr>
    <w:r>
      <w:rPr>
        <w:b/>
        <w:color w:val="470A68"/>
        <w:sz w:val="28"/>
      </w:rPr>
      <w:t>School of Health Professions</w:t>
    </w:r>
  </w:p>
  <w:p w:rsidR="00A23981" w:rsidRPr="00C52FDA" w:rsidRDefault="00C52FDA" w:rsidP="00C52FDA">
    <w:pPr>
      <w:pStyle w:val="Header"/>
      <w:contextualSpacing/>
      <w:jc w:val="right"/>
      <w:rPr>
        <w:b/>
        <w:color w:val="470A68"/>
        <w:sz w:val="28"/>
      </w:rPr>
    </w:pPr>
    <w:r>
      <w:rPr>
        <w:noProof/>
        <w:lang w:eastAsia="en-US"/>
      </w:rPr>
      <mc:AlternateContent>
        <mc:Choice Requires="wps">
          <w:drawing>
            <wp:inline distT="0" distB="0" distL="0" distR="0" wp14:anchorId="12970D6A" wp14:editId="47EA4B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C9E41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05119C"/>
    <w:multiLevelType w:val="hybridMultilevel"/>
    <w:tmpl w:val="C3C05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75363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F82D49"/>
    <w:multiLevelType w:val="hybridMultilevel"/>
    <w:tmpl w:val="F3AA6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1B500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OPxSwTuhHsWs4lHqGqDL2rUJ6GrF2c5G9aYBDU+A2zBUb74DdqMQGxAj09OofGvTmAyYOA8qp4XNCPOoea/ng==" w:salt="PyZ2ZzNWWPVyRmSVrQBLj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2CA"/>
    <w:rsid w:val="00007ACB"/>
    <w:rsid w:val="0001420A"/>
    <w:rsid w:val="00015BE3"/>
    <w:rsid w:val="000167A6"/>
    <w:rsid w:val="000168E0"/>
    <w:rsid w:val="00017A4C"/>
    <w:rsid w:val="00023F13"/>
    <w:rsid w:val="0003164D"/>
    <w:rsid w:val="000334F0"/>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4FC4"/>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3FA5"/>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6CC8"/>
    <w:rsid w:val="00300DBE"/>
    <w:rsid w:val="00301DB4"/>
    <w:rsid w:val="003033E0"/>
    <w:rsid w:val="0030493D"/>
    <w:rsid w:val="00306D18"/>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3EED"/>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5BCD"/>
    <w:rsid w:val="006F1FB3"/>
    <w:rsid w:val="006F2148"/>
    <w:rsid w:val="006F7A56"/>
    <w:rsid w:val="00700625"/>
    <w:rsid w:val="0070462A"/>
    <w:rsid w:val="00705A2D"/>
    <w:rsid w:val="00710793"/>
    <w:rsid w:val="0072009E"/>
    <w:rsid w:val="007205A7"/>
    <w:rsid w:val="00725F66"/>
    <w:rsid w:val="00727E04"/>
    <w:rsid w:val="00730DB3"/>
    <w:rsid w:val="00734B01"/>
    <w:rsid w:val="00744942"/>
    <w:rsid w:val="00747EF2"/>
    <w:rsid w:val="007547B6"/>
    <w:rsid w:val="0076217E"/>
    <w:rsid w:val="00763CF6"/>
    <w:rsid w:val="00777C3B"/>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21D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2A8F"/>
    <w:rsid w:val="008856A1"/>
    <w:rsid w:val="00897C7A"/>
    <w:rsid w:val="008A0AC8"/>
    <w:rsid w:val="008A1D7C"/>
    <w:rsid w:val="008A2456"/>
    <w:rsid w:val="008A64AE"/>
    <w:rsid w:val="008B4D58"/>
    <w:rsid w:val="008B7FE2"/>
    <w:rsid w:val="008C37F3"/>
    <w:rsid w:val="008C3DF6"/>
    <w:rsid w:val="008C74CC"/>
    <w:rsid w:val="008D0387"/>
    <w:rsid w:val="008D136B"/>
    <w:rsid w:val="008E0214"/>
    <w:rsid w:val="008E08DD"/>
    <w:rsid w:val="008E7F6C"/>
    <w:rsid w:val="008F66E1"/>
    <w:rsid w:val="00901FCC"/>
    <w:rsid w:val="00927493"/>
    <w:rsid w:val="009352A2"/>
    <w:rsid w:val="009375A2"/>
    <w:rsid w:val="00951094"/>
    <w:rsid w:val="0095350C"/>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976"/>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3981"/>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11C2"/>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2FDA"/>
    <w:rsid w:val="00C57A5F"/>
    <w:rsid w:val="00C653DB"/>
    <w:rsid w:val="00C7377C"/>
    <w:rsid w:val="00C761D5"/>
    <w:rsid w:val="00C90786"/>
    <w:rsid w:val="00C9122C"/>
    <w:rsid w:val="00CA1FB8"/>
    <w:rsid w:val="00CA28DC"/>
    <w:rsid w:val="00CA4B5F"/>
    <w:rsid w:val="00CB031D"/>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76D32"/>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667"/>
    <w:rsid w:val="00DF0910"/>
    <w:rsid w:val="00DF189C"/>
    <w:rsid w:val="00DF59A3"/>
    <w:rsid w:val="00E04BE9"/>
    <w:rsid w:val="00E13E2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3B33"/>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E3C7987-EB46-4321-AF75-BB5DC56A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ubtitle">
    <w:name w:val="Subtitle"/>
    <w:basedOn w:val="Normal"/>
    <w:link w:val="SubtitleChar"/>
    <w:qFormat/>
    <w:rsid w:val="00A23981"/>
    <w:pPr>
      <w:widowControl/>
      <w:suppressAutoHyphens w:val="0"/>
      <w:jc w:val="center"/>
    </w:pPr>
    <w:rPr>
      <w:sz w:val="28"/>
      <w:szCs w:val="24"/>
      <w:lang w:eastAsia="en-US"/>
    </w:rPr>
  </w:style>
  <w:style w:type="character" w:customStyle="1" w:styleId="SubtitleChar">
    <w:name w:val="Subtitle Char"/>
    <w:link w:val="Subtitle"/>
    <w:rsid w:val="00A23981"/>
    <w:rPr>
      <w:sz w:val="28"/>
      <w:szCs w:val="24"/>
      <w:lang w:val="en-US" w:eastAsia="en-US"/>
    </w:rPr>
  </w:style>
  <w:style w:type="table" w:styleId="TableGrid">
    <w:name w:val="Table Grid"/>
    <w:aliases w:val="Table Grid 20"/>
    <w:basedOn w:val="TableNormal"/>
    <w:uiPriority w:val="59"/>
    <w:rsid w:val="00306D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33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542596">
      <w:bodyDiv w:val="1"/>
      <w:marLeft w:val="0"/>
      <w:marRight w:val="0"/>
      <w:marTop w:val="0"/>
      <w:marBottom w:val="0"/>
      <w:divBdr>
        <w:top w:val="none" w:sz="0" w:space="0" w:color="auto"/>
        <w:left w:val="none" w:sz="0" w:space="0" w:color="auto"/>
        <w:bottom w:val="none" w:sz="0" w:space="0" w:color="auto"/>
        <w:right w:val="none" w:sz="0" w:space="0" w:color="auto"/>
      </w:divBdr>
    </w:div>
    <w:div w:id="112276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0BD2A-4AAB-4773-9032-633A80478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731</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2016-12-07T16:43:00Z</dcterms:created>
  <dcterms:modified xsi:type="dcterms:W3CDTF">2016-12-07T16:43:00Z</dcterms:modified>
</cp:coreProperties>
</file>