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C662BF" w:rsidRPr="00530E15" w:rsidTr="00151AA7">
        <w:tc>
          <w:tcPr>
            <w:tcW w:w="5220" w:type="dxa"/>
          </w:tcPr>
          <w:p w:rsidR="00C662BF" w:rsidRPr="00530E15" w:rsidRDefault="00C662BF" w:rsidP="00151AA7">
            <w:pPr>
              <w:spacing w:line="420" w:lineRule="auto"/>
              <w:rPr>
                <w:rFonts w:ascii="Calibri" w:hAnsi="Calibri" w:cs="Arial"/>
                <w:b/>
                <w:sz w:val="22"/>
                <w:szCs w:val="22"/>
                <w:u w:val="single"/>
              </w:rPr>
            </w:pPr>
            <w:r w:rsidRPr="00530E15">
              <w:rPr>
                <w:rFonts w:ascii="Calibri" w:hAnsi="Calibri" w:cs="Arial"/>
                <w:b/>
                <w:sz w:val="22"/>
                <w:szCs w:val="22"/>
              </w:rPr>
              <w:t xml:space="preserve">PROFESSOR: </w:t>
            </w:r>
            <w:r w:rsidRPr="00530E15">
              <w:rPr>
                <w:rFonts w:ascii="Calibri" w:hAnsi="Calibri" w:cs="Arial"/>
                <w:noProof/>
                <w:sz w:val="22"/>
                <w:szCs w:val="22"/>
              </w:rPr>
              <w:t xml:space="preserve">     </w:t>
            </w:r>
            <w:r w:rsidRPr="00530E15">
              <w:rPr>
                <w:rFonts w:ascii="Calibri" w:hAnsi="Calibri" w:cs="Arial"/>
                <w:sz w:val="22"/>
                <w:szCs w:val="22"/>
              </w:rPr>
              <w:fldChar w:fldCharType="begin">
                <w:ffData>
                  <w:name w:val="Text5"/>
                  <w:enabled/>
                  <w:calcOnExit w:val="0"/>
                  <w:textInput/>
                </w:ffData>
              </w:fldChar>
            </w:r>
            <w:bookmarkStart w:id="0" w:name="Text5"/>
            <w:r w:rsidRPr="00530E15">
              <w:rPr>
                <w:rFonts w:ascii="Calibri" w:hAnsi="Calibri" w:cs="Arial"/>
                <w:sz w:val="22"/>
                <w:szCs w:val="22"/>
              </w:rPr>
              <w:instrText xml:space="preserve"> FORMTEXT </w:instrText>
            </w:r>
            <w:r w:rsidRPr="00530E15">
              <w:rPr>
                <w:rFonts w:ascii="Calibri" w:hAnsi="Calibri" w:cs="Arial"/>
                <w:sz w:val="22"/>
                <w:szCs w:val="22"/>
              </w:rPr>
            </w:r>
            <w:r w:rsidRPr="00530E15">
              <w:rPr>
                <w:rFonts w:ascii="Calibri" w:hAnsi="Calibri" w:cs="Arial"/>
                <w:sz w:val="22"/>
                <w:szCs w:val="22"/>
              </w:rPr>
              <w:fldChar w:fldCharType="separate"/>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sz w:val="22"/>
                <w:szCs w:val="22"/>
              </w:rPr>
              <w:fldChar w:fldCharType="end"/>
            </w:r>
            <w:bookmarkEnd w:id="0"/>
          </w:p>
        </w:tc>
        <w:tc>
          <w:tcPr>
            <w:tcW w:w="5220" w:type="dxa"/>
          </w:tcPr>
          <w:p w:rsidR="00C662BF" w:rsidRPr="00530E15" w:rsidRDefault="00C662BF" w:rsidP="00151AA7">
            <w:pPr>
              <w:spacing w:line="420" w:lineRule="auto"/>
              <w:rPr>
                <w:rFonts w:ascii="Calibri" w:hAnsi="Calibri" w:cs="Arial"/>
                <w:b/>
                <w:sz w:val="22"/>
                <w:szCs w:val="22"/>
                <w:u w:val="single"/>
              </w:rPr>
            </w:pPr>
            <w:r w:rsidRPr="00530E15">
              <w:rPr>
                <w:rFonts w:ascii="Calibri" w:hAnsi="Calibri" w:cs="Arial"/>
                <w:b/>
                <w:sz w:val="22"/>
                <w:szCs w:val="22"/>
              </w:rPr>
              <w:t xml:space="preserve">PHONE NUMBER: </w:t>
            </w:r>
            <w:r w:rsidRPr="00530E15">
              <w:rPr>
                <w:rFonts w:ascii="Calibri" w:hAnsi="Calibri" w:cs="Arial"/>
                <w:noProof/>
                <w:sz w:val="22"/>
                <w:szCs w:val="22"/>
              </w:rPr>
              <w:t xml:space="preserve">     </w:t>
            </w:r>
            <w:r w:rsidRPr="00530E15">
              <w:rPr>
                <w:rFonts w:ascii="Calibri" w:hAnsi="Calibri" w:cs="Arial"/>
                <w:sz w:val="22"/>
                <w:szCs w:val="22"/>
              </w:rPr>
              <w:fldChar w:fldCharType="begin">
                <w:ffData>
                  <w:name w:val="Text5"/>
                  <w:enabled/>
                  <w:calcOnExit w:val="0"/>
                  <w:textInput/>
                </w:ffData>
              </w:fldChar>
            </w:r>
            <w:r w:rsidRPr="00530E15">
              <w:rPr>
                <w:rFonts w:ascii="Calibri" w:hAnsi="Calibri" w:cs="Arial"/>
                <w:sz w:val="22"/>
                <w:szCs w:val="22"/>
              </w:rPr>
              <w:instrText xml:space="preserve"> FORMTEXT </w:instrText>
            </w:r>
            <w:r w:rsidRPr="00530E15">
              <w:rPr>
                <w:rFonts w:ascii="Calibri" w:hAnsi="Calibri" w:cs="Arial"/>
                <w:sz w:val="22"/>
                <w:szCs w:val="22"/>
              </w:rPr>
            </w:r>
            <w:r w:rsidRPr="00530E15">
              <w:rPr>
                <w:rFonts w:ascii="Calibri" w:hAnsi="Calibri" w:cs="Arial"/>
                <w:sz w:val="22"/>
                <w:szCs w:val="22"/>
              </w:rPr>
              <w:fldChar w:fldCharType="separate"/>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sz w:val="22"/>
                <w:szCs w:val="22"/>
              </w:rPr>
              <w:fldChar w:fldCharType="end"/>
            </w:r>
          </w:p>
        </w:tc>
      </w:tr>
      <w:tr w:rsidR="00C662BF" w:rsidRPr="00530E15" w:rsidTr="00151AA7">
        <w:tc>
          <w:tcPr>
            <w:tcW w:w="5220" w:type="dxa"/>
          </w:tcPr>
          <w:p w:rsidR="00C662BF" w:rsidRPr="00530E15" w:rsidRDefault="00C662BF" w:rsidP="00151AA7">
            <w:pPr>
              <w:spacing w:line="420" w:lineRule="auto"/>
              <w:rPr>
                <w:rFonts w:ascii="Calibri" w:hAnsi="Calibri" w:cs="Arial"/>
                <w:b/>
                <w:sz w:val="22"/>
                <w:szCs w:val="22"/>
                <w:u w:val="single"/>
              </w:rPr>
            </w:pPr>
            <w:r w:rsidRPr="00530E15">
              <w:rPr>
                <w:rFonts w:ascii="Calibri" w:hAnsi="Calibri" w:cs="Arial"/>
                <w:b/>
                <w:sz w:val="22"/>
                <w:szCs w:val="22"/>
              </w:rPr>
              <w:t xml:space="preserve">OFFICE LOCATION: </w:t>
            </w:r>
            <w:r w:rsidRPr="00530E15">
              <w:rPr>
                <w:rFonts w:ascii="Calibri" w:hAnsi="Calibri" w:cs="Arial"/>
                <w:noProof/>
                <w:sz w:val="22"/>
                <w:szCs w:val="22"/>
              </w:rPr>
              <w:t xml:space="preserve">     </w:t>
            </w:r>
            <w:r w:rsidRPr="00530E15">
              <w:rPr>
                <w:rFonts w:ascii="Calibri" w:hAnsi="Calibri" w:cs="Arial"/>
                <w:sz w:val="22"/>
                <w:szCs w:val="22"/>
              </w:rPr>
              <w:fldChar w:fldCharType="begin">
                <w:ffData>
                  <w:name w:val="Text5"/>
                  <w:enabled/>
                  <w:calcOnExit w:val="0"/>
                  <w:textInput/>
                </w:ffData>
              </w:fldChar>
            </w:r>
            <w:r w:rsidRPr="00530E15">
              <w:rPr>
                <w:rFonts w:ascii="Calibri" w:hAnsi="Calibri" w:cs="Arial"/>
                <w:sz w:val="22"/>
                <w:szCs w:val="22"/>
              </w:rPr>
              <w:instrText xml:space="preserve"> FORMTEXT </w:instrText>
            </w:r>
            <w:r w:rsidRPr="00530E15">
              <w:rPr>
                <w:rFonts w:ascii="Calibri" w:hAnsi="Calibri" w:cs="Arial"/>
                <w:sz w:val="22"/>
                <w:szCs w:val="22"/>
              </w:rPr>
            </w:r>
            <w:r w:rsidRPr="00530E15">
              <w:rPr>
                <w:rFonts w:ascii="Calibri" w:hAnsi="Calibri" w:cs="Arial"/>
                <w:sz w:val="22"/>
                <w:szCs w:val="22"/>
              </w:rPr>
              <w:fldChar w:fldCharType="separate"/>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sz w:val="22"/>
                <w:szCs w:val="22"/>
              </w:rPr>
              <w:fldChar w:fldCharType="end"/>
            </w:r>
          </w:p>
        </w:tc>
        <w:tc>
          <w:tcPr>
            <w:tcW w:w="5220" w:type="dxa"/>
          </w:tcPr>
          <w:p w:rsidR="00C662BF" w:rsidRPr="00530E15" w:rsidRDefault="00C662BF" w:rsidP="00151AA7">
            <w:pPr>
              <w:spacing w:line="420" w:lineRule="auto"/>
              <w:rPr>
                <w:rFonts w:ascii="Calibri" w:hAnsi="Calibri" w:cs="Arial"/>
                <w:b/>
                <w:sz w:val="22"/>
                <w:szCs w:val="22"/>
                <w:u w:val="single"/>
              </w:rPr>
            </w:pPr>
            <w:r w:rsidRPr="00530E15">
              <w:rPr>
                <w:rFonts w:ascii="Calibri" w:hAnsi="Calibri" w:cs="Arial"/>
                <w:b/>
                <w:sz w:val="22"/>
                <w:szCs w:val="22"/>
              </w:rPr>
              <w:t xml:space="preserve">E-MAIL: </w:t>
            </w:r>
            <w:r w:rsidRPr="00530E15">
              <w:rPr>
                <w:rFonts w:ascii="Calibri" w:hAnsi="Calibri" w:cs="Arial"/>
                <w:noProof/>
                <w:sz w:val="22"/>
                <w:szCs w:val="22"/>
              </w:rPr>
              <w:t xml:space="preserve">     </w:t>
            </w:r>
            <w:r w:rsidRPr="00530E15">
              <w:rPr>
                <w:rFonts w:ascii="Calibri" w:hAnsi="Calibri" w:cs="Arial"/>
                <w:sz w:val="22"/>
                <w:szCs w:val="22"/>
              </w:rPr>
              <w:fldChar w:fldCharType="begin">
                <w:ffData>
                  <w:name w:val="Text5"/>
                  <w:enabled/>
                  <w:calcOnExit w:val="0"/>
                  <w:textInput/>
                </w:ffData>
              </w:fldChar>
            </w:r>
            <w:r w:rsidRPr="00530E15">
              <w:rPr>
                <w:rFonts w:ascii="Calibri" w:hAnsi="Calibri" w:cs="Arial"/>
                <w:sz w:val="22"/>
                <w:szCs w:val="22"/>
              </w:rPr>
              <w:instrText xml:space="preserve"> FORMTEXT </w:instrText>
            </w:r>
            <w:r w:rsidRPr="00530E15">
              <w:rPr>
                <w:rFonts w:ascii="Calibri" w:hAnsi="Calibri" w:cs="Arial"/>
                <w:sz w:val="22"/>
                <w:szCs w:val="22"/>
              </w:rPr>
            </w:r>
            <w:r w:rsidRPr="00530E15">
              <w:rPr>
                <w:rFonts w:ascii="Calibri" w:hAnsi="Calibri" w:cs="Arial"/>
                <w:sz w:val="22"/>
                <w:szCs w:val="22"/>
              </w:rPr>
              <w:fldChar w:fldCharType="separate"/>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sz w:val="22"/>
                <w:szCs w:val="22"/>
              </w:rPr>
              <w:fldChar w:fldCharType="end"/>
            </w:r>
          </w:p>
        </w:tc>
      </w:tr>
      <w:tr w:rsidR="00C662BF" w:rsidRPr="00530E15" w:rsidTr="00151AA7">
        <w:tc>
          <w:tcPr>
            <w:tcW w:w="5220" w:type="dxa"/>
          </w:tcPr>
          <w:p w:rsidR="00C662BF" w:rsidRPr="00530E15" w:rsidRDefault="00C662BF" w:rsidP="00151AA7">
            <w:pPr>
              <w:spacing w:line="420" w:lineRule="auto"/>
              <w:rPr>
                <w:rFonts w:ascii="Calibri" w:hAnsi="Calibri" w:cs="Arial"/>
                <w:b/>
                <w:sz w:val="22"/>
                <w:szCs w:val="22"/>
                <w:u w:val="single"/>
              </w:rPr>
            </w:pPr>
            <w:r w:rsidRPr="00530E15">
              <w:rPr>
                <w:rFonts w:ascii="Calibri" w:hAnsi="Calibri" w:cs="Arial"/>
                <w:b/>
                <w:sz w:val="22"/>
                <w:szCs w:val="22"/>
              </w:rPr>
              <w:t xml:space="preserve">OFFICE HOURS: </w:t>
            </w:r>
            <w:r w:rsidRPr="00530E15">
              <w:rPr>
                <w:rFonts w:ascii="Calibri" w:hAnsi="Calibri" w:cs="Arial"/>
                <w:noProof/>
                <w:sz w:val="22"/>
                <w:szCs w:val="22"/>
              </w:rPr>
              <w:t xml:space="preserve">     </w:t>
            </w:r>
            <w:r w:rsidRPr="00530E15">
              <w:rPr>
                <w:rFonts w:ascii="Calibri" w:hAnsi="Calibri" w:cs="Arial"/>
                <w:sz w:val="22"/>
                <w:szCs w:val="22"/>
              </w:rPr>
              <w:fldChar w:fldCharType="begin">
                <w:ffData>
                  <w:name w:val="Text5"/>
                  <w:enabled/>
                  <w:calcOnExit w:val="0"/>
                  <w:textInput/>
                </w:ffData>
              </w:fldChar>
            </w:r>
            <w:r w:rsidRPr="00530E15">
              <w:rPr>
                <w:rFonts w:ascii="Calibri" w:hAnsi="Calibri" w:cs="Arial"/>
                <w:sz w:val="22"/>
                <w:szCs w:val="22"/>
              </w:rPr>
              <w:instrText xml:space="preserve"> FORMTEXT </w:instrText>
            </w:r>
            <w:r w:rsidRPr="00530E15">
              <w:rPr>
                <w:rFonts w:ascii="Calibri" w:hAnsi="Calibri" w:cs="Arial"/>
                <w:sz w:val="22"/>
                <w:szCs w:val="22"/>
              </w:rPr>
            </w:r>
            <w:r w:rsidRPr="00530E15">
              <w:rPr>
                <w:rFonts w:ascii="Calibri" w:hAnsi="Calibri" w:cs="Arial"/>
                <w:sz w:val="22"/>
                <w:szCs w:val="22"/>
              </w:rPr>
              <w:fldChar w:fldCharType="separate"/>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sz w:val="22"/>
                <w:szCs w:val="22"/>
              </w:rPr>
              <w:fldChar w:fldCharType="end"/>
            </w:r>
          </w:p>
        </w:tc>
        <w:tc>
          <w:tcPr>
            <w:tcW w:w="5220" w:type="dxa"/>
          </w:tcPr>
          <w:p w:rsidR="00C662BF" w:rsidRPr="00530E15" w:rsidRDefault="00C662BF" w:rsidP="00151AA7">
            <w:pPr>
              <w:spacing w:line="420" w:lineRule="auto"/>
              <w:rPr>
                <w:rFonts w:ascii="Calibri" w:hAnsi="Calibri" w:cs="Arial"/>
                <w:b/>
                <w:sz w:val="22"/>
                <w:szCs w:val="22"/>
                <w:u w:val="single"/>
              </w:rPr>
            </w:pPr>
            <w:r w:rsidRPr="00530E15">
              <w:rPr>
                <w:rFonts w:ascii="Calibri" w:hAnsi="Calibri" w:cs="Arial"/>
                <w:b/>
                <w:sz w:val="22"/>
                <w:szCs w:val="22"/>
              </w:rPr>
              <w:t xml:space="preserve">SEMESTER: </w:t>
            </w:r>
            <w:r w:rsidRPr="00530E15">
              <w:rPr>
                <w:rFonts w:ascii="Calibri" w:hAnsi="Calibri" w:cs="Arial"/>
                <w:noProof/>
                <w:sz w:val="22"/>
                <w:szCs w:val="22"/>
              </w:rPr>
              <w:t xml:space="preserve">     </w:t>
            </w:r>
            <w:r w:rsidRPr="00530E15">
              <w:rPr>
                <w:rFonts w:ascii="Calibri" w:hAnsi="Calibri" w:cs="Arial"/>
                <w:sz w:val="22"/>
                <w:szCs w:val="22"/>
              </w:rPr>
              <w:fldChar w:fldCharType="begin">
                <w:ffData>
                  <w:name w:val="Text5"/>
                  <w:enabled/>
                  <w:calcOnExit w:val="0"/>
                  <w:textInput/>
                </w:ffData>
              </w:fldChar>
            </w:r>
            <w:r w:rsidRPr="00530E15">
              <w:rPr>
                <w:rFonts w:ascii="Calibri" w:hAnsi="Calibri" w:cs="Arial"/>
                <w:sz w:val="22"/>
                <w:szCs w:val="22"/>
              </w:rPr>
              <w:instrText xml:space="preserve"> FORMTEXT </w:instrText>
            </w:r>
            <w:r w:rsidRPr="00530E15">
              <w:rPr>
                <w:rFonts w:ascii="Calibri" w:hAnsi="Calibri" w:cs="Arial"/>
                <w:sz w:val="22"/>
                <w:szCs w:val="22"/>
              </w:rPr>
            </w:r>
            <w:r w:rsidRPr="00530E15">
              <w:rPr>
                <w:rFonts w:ascii="Calibri" w:hAnsi="Calibri" w:cs="Arial"/>
                <w:sz w:val="22"/>
                <w:szCs w:val="22"/>
              </w:rPr>
              <w:fldChar w:fldCharType="separate"/>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noProof/>
                <w:sz w:val="22"/>
                <w:szCs w:val="22"/>
              </w:rPr>
              <w:t> </w:t>
            </w:r>
            <w:r w:rsidRPr="00530E15">
              <w:rPr>
                <w:rFonts w:ascii="Calibri" w:hAnsi="Calibri" w:cs="Arial"/>
                <w:sz w:val="22"/>
                <w:szCs w:val="22"/>
              </w:rPr>
              <w:fldChar w:fldCharType="end"/>
            </w:r>
          </w:p>
        </w:tc>
      </w:tr>
    </w:tbl>
    <w:p w:rsidR="00C662BF" w:rsidRPr="00530E15" w:rsidRDefault="00C662BF" w:rsidP="00DA66CF">
      <w:pPr>
        <w:rPr>
          <w:rFonts w:ascii="Calibri" w:hAnsi="Calibri" w:cs="Arial"/>
          <w:b/>
          <w:sz w:val="22"/>
          <w:szCs w:val="22"/>
          <w:u w:val="single"/>
        </w:rPr>
      </w:pPr>
    </w:p>
    <w:p w:rsidR="00C662BF" w:rsidRPr="00530E15" w:rsidRDefault="00C662BF" w:rsidP="00DA66CF">
      <w:pPr>
        <w:numPr>
          <w:ilvl w:val="0"/>
          <w:numId w:val="1"/>
        </w:numPr>
        <w:tabs>
          <w:tab w:val="left" w:pos="720"/>
        </w:tabs>
        <w:rPr>
          <w:rFonts w:ascii="Calibri" w:hAnsi="Calibri" w:cs="Arial"/>
          <w:b/>
          <w:sz w:val="22"/>
          <w:szCs w:val="22"/>
          <w:u w:val="single"/>
        </w:rPr>
      </w:pPr>
      <w:r w:rsidRPr="00530E15">
        <w:rPr>
          <w:rFonts w:ascii="Calibri" w:hAnsi="Calibri" w:cs="Arial"/>
          <w:b/>
          <w:sz w:val="22"/>
          <w:szCs w:val="22"/>
          <w:u w:val="single"/>
        </w:rPr>
        <w:t>COURSE NUMBER AND TITLE, CATALOG DESCRIPTION, CREDITS:</w:t>
      </w:r>
    </w:p>
    <w:p w:rsidR="00C662BF" w:rsidRPr="00530E15" w:rsidRDefault="00C662BF" w:rsidP="00DA66CF">
      <w:pPr>
        <w:ind w:left="1440"/>
        <w:rPr>
          <w:rFonts w:ascii="Calibri" w:hAnsi="Calibri" w:cs="Arial"/>
          <w:b/>
          <w:sz w:val="22"/>
          <w:szCs w:val="22"/>
        </w:rPr>
      </w:pPr>
    </w:p>
    <w:p w:rsidR="00C662BF" w:rsidRPr="00530E15" w:rsidRDefault="00C662BF" w:rsidP="00DA66CF">
      <w:pPr>
        <w:widowControl/>
        <w:tabs>
          <w:tab w:val="left" w:pos="720"/>
          <w:tab w:val="left" w:pos="1170"/>
        </w:tabs>
        <w:ind w:firstLine="720"/>
        <w:rPr>
          <w:rFonts w:ascii="Calibri" w:hAnsi="Calibri" w:cs="Arial"/>
          <w:b/>
          <w:sz w:val="22"/>
          <w:szCs w:val="22"/>
        </w:rPr>
      </w:pPr>
      <w:r w:rsidRPr="00530E15">
        <w:rPr>
          <w:rFonts w:ascii="Calibri" w:hAnsi="Calibri" w:cs="Arial"/>
          <w:b/>
          <w:noProof/>
          <w:sz w:val="22"/>
          <w:szCs w:val="22"/>
        </w:rPr>
        <w:t>DEH 1002L DENTAL HYGIENE</w:t>
      </w:r>
      <w:r w:rsidR="00094179" w:rsidRPr="00530E15">
        <w:rPr>
          <w:rFonts w:ascii="Calibri" w:hAnsi="Calibri" w:cs="Arial"/>
          <w:b/>
          <w:noProof/>
          <w:sz w:val="22"/>
          <w:szCs w:val="22"/>
        </w:rPr>
        <w:t xml:space="preserve"> I</w:t>
      </w:r>
      <w:r w:rsidRPr="00530E15">
        <w:rPr>
          <w:rFonts w:ascii="Calibri" w:hAnsi="Calibri" w:cs="Arial"/>
          <w:b/>
          <w:noProof/>
          <w:sz w:val="22"/>
          <w:szCs w:val="22"/>
        </w:rPr>
        <w:t xml:space="preserve"> PRECLINICAL LAB</w:t>
      </w:r>
      <w:r w:rsidRPr="00530E15">
        <w:rPr>
          <w:rFonts w:ascii="Calibri" w:hAnsi="Calibri" w:cs="Arial"/>
          <w:b/>
          <w:sz w:val="22"/>
          <w:szCs w:val="22"/>
        </w:rPr>
        <w:t xml:space="preserve">   (</w:t>
      </w:r>
      <w:r w:rsidRPr="00530E15">
        <w:rPr>
          <w:rFonts w:ascii="Calibri" w:hAnsi="Calibri" w:cs="Arial"/>
          <w:b/>
          <w:noProof/>
          <w:sz w:val="22"/>
          <w:szCs w:val="22"/>
        </w:rPr>
        <w:t>3</w:t>
      </w:r>
      <w:r w:rsidRPr="00530E15">
        <w:rPr>
          <w:rFonts w:ascii="Calibri" w:hAnsi="Calibri" w:cs="Arial"/>
          <w:b/>
          <w:sz w:val="22"/>
          <w:szCs w:val="22"/>
        </w:rPr>
        <w:t xml:space="preserve"> CREDITS)</w:t>
      </w:r>
    </w:p>
    <w:p w:rsidR="00C662BF" w:rsidRPr="00530E15" w:rsidRDefault="00C662BF" w:rsidP="00DA66CF">
      <w:pPr>
        <w:widowControl/>
        <w:tabs>
          <w:tab w:val="left" w:pos="720"/>
          <w:tab w:val="left" w:pos="1170"/>
        </w:tabs>
        <w:ind w:firstLine="720"/>
        <w:rPr>
          <w:rFonts w:ascii="Calibri" w:hAnsi="Calibri" w:cs="Arial"/>
          <w:b/>
          <w:sz w:val="22"/>
          <w:szCs w:val="22"/>
        </w:rPr>
      </w:pPr>
    </w:p>
    <w:p w:rsidR="00C662BF" w:rsidRPr="00530E15" w:rsidRDefault="00C662BF" w:rsidP="009606AA">
      <w:pPr>
        <w:pStyle w:val="BodyTextIndent2"/>
        <w:widowControl/>
        <w:tabs>
          <w:tab w:val="left" w:pos="720"/>
          <w:tab w:val="left" w:pos="1170"/>
        </w:tabs>
        <w:spacing w:after="0" w:line="276" w:lineRule="auto"/>
        <w:ind w:left="720"/>
        <w:rPr>
          <w:rFonts w:ascii="Calibri" w:hAnsi="Calibri" w:cs="Arial"/>
          <w:noProof/>
          <w:sz w:val="22"/>
          <w:szCs w:val="22"/>
        </w:rPr>
      </w:pPr>
      <w:r w:rsidRPr="00530E15">
        <w:rPr>
          <w:rFonts w:ascii="Calibri" w:hAnsi="Calibri" w:cs="Arial"/>
          <w:noProof/>
          <w:sz w:val="22"/>
          <w:szCs w:val="22"/>
        </w:rPr>
        <w:t xml:space="preserve">This is a competency-based course designed for the practical application of the theory and techniques studied in DEH 1002. Practice is provided in the clinical laboratory on dental mannequins and then on peers. Completion of all course materials to a specified minimum standard of competency is a prerequisite to Dental Hygiene II. </w:t>
      </w:r>
    </w:p>
    <w:p w:rsidR="00C662BF" w:rsidRPr="00530E15" w:rsidRDefault="00C662BF" w:rsidP="009606AA">
      <w:pPr>
        <w:pStyle w:val="BodyTextIndent2"/>
        <w:widowControl/>
        <w:tabs>
          <w:tab w:val="left" w:pos="720"/>
          <w:tab w:val="left" w:pos="1170"/>
        </w:tabs>
        <w:spacing w:after="0" w:line="276" w:lineRule="auto"/>
        <w:ind w:left="720"/>
        <w:rPr>
          <w:rFonts w:ascii="Calibri" w:hAnsi="Calibri" w:cs="Arial"/>
          <w:sz w:val="22"/>
          <w:szCs w:val="22"/>
        </w:rPr>
      </w:pPr>
    </w:p>
    <w:p w:rsidR="00C662BF" w:rsidRPr="00530E15" w:rsidRDefault="00C662BF" w:rsidP="00BE594D">
      <w:pPr>
        <w:numPr>
          <w:ilvl w:val="0"/>
          <w:numId w:val="1"/>
        </w:numPr>
        <w:rPr>
          <w:rFonts w:ascii="Calibri" w:hAnsi="Calibri" w:cs="Arial"/>
          <w:b/>
          <w:sz w:val="22"/>
          <w:szCs w:val="22"/>
        </w:rPr>
      </w:pPr>
      <w:r w:rsidRPr="00530E15">
        <w:rPr>
          <w:rFonts w:ascii="Calibri" w:hAnsi="Calibri" w:cs="Arial"/>
          <w:b/>
          <w:sz w:val="22"/>
          <w:szCs w:val="22"/>
          <w:u w:val="single"/>
        </w:rPr>
        <w:t>PREREQUISITES FOR THIS COURSE:</w:t>
      </w:r>
      <w:r w:rsidRPr="00530E15">
        <w:rPr>
          <w:rFonts w:ascii="Calibri" w:hAnsi="Calibri" w:cs="Arial"/>
          <w:b/>
          <w:sz w:val="22"/>
          <w:szCs w:val="22"/>
        </w:rPr>
        <w:t xml:space="preserve">  </w:t>
      </w:r>
    </w:p>
    <w:p w:rsidR="00C662BF" w:rsidRPr="00530E15" w:rsidRDefault="00C662BF" w:rsidP="00DA66CF">
      <w:pPr>
        <w:ind w:left="720"/>
        <w:rPr>
          <w:rFonts w:ascii="Calibri" w:hAnsi="Calibri" w:cs="Arial"/>
          <w:b/>
          <w:sz w:val="22"/>
          <w:szCs w:val="22"/>
        </w:rPr>
      </w:pPr>
    </w:p>
    <w:p w:rsidR="00C662BF" w:rsidRPr="00530E15" w:rsidRDefault="00605F21" w:rsidP="00927493">
      <w:pPr>
        <w:ind w:left="720"/>
        <w:rPr>
          <w:rFonts w:ascii="Calibri" w:hAnsi="Calibri" w:cs="Arial"/>
          <w:sz w:val="22"/>
          <w:szCs w:val="22"/>
        </w:rPr>
      </w:pPr>
      <w:r w:rsidRPr="00530E15">
        <w:rPr>
          <w:rFonts w:ascii="Calibri" w:hAnsi="Calibri" w:cs="Arial"/>
          <w:sz w:val="22"/>
          <w:szCs w:val="22"/>
        </w:rPr>
        <w:t>Acceptance into the Dental Hygiene program</w:t>
      </w:r>
    </w:p>
    <w:p w:rsidR="00701A6F" w:rsidRPr="00530E15" w:rsidRDefault="00701A6F" w:rsidP="00927493">
      <w:pPr>
        <w:ind w:left="720"/>
        <w:rPr>
          <w:rFonts w:ascii="Calibri" w:hAnsi="Calibri" w:cs="Arial"/>
          <w:sz w:val="22"/>
          <w:szCs w:val="22"/>
        </w:rPr>
      </w:pPr>
    </w:p>
    <w:p w:rsidR="00C662BF" w:rsidRPr="00530E15" w:rsidRDefault="007D7CA3" w:rsidP="00DA66CF">
      <w:pPr>
        <w:ind w:firstLine="720"/>
        <w:rPr>
          <w:rFonts w:ascii="Calibri" w:hAnsi="Calibri" w:cs="Arial"/>
          <w:sz w:val="22"/>
          <w:szCs w:val="22"/>
        </w:rPr>
      </w:pPr>
      <w:r w:rsidRPr="00530E15">
        <w:rPr>
          <w:rFonts w:ascii="Calibri" w:hAnsi="Calibri" w:cs="Arial"/>
          <w:b/>
          <w:sz w:val="22"/>
          <w:szCs w:val="22"/>
          <w:u w:val="single"/>
        </w:rPr>
        <w:t>CO-REQUISIT</w:t>
      </w:r>
      <w:r w:rsidR="00C662BF" w:rsidRPr="00530E15">
        <w:rPr>
          <w:rFonts w:ascii="Calibri" w:hAnsi="Calibri" w:cs="Arial"/>
          <w:b/>
          <w:sz w:val="22"/>
          <w:szCs w:val="22"/>
          <w:u w:val="single"/>
        </w:rPr>
        <w:t>ES FOR THIS COURSE:</w:t>
      </w:r>
    </w:p>
    <w:p w:rsidR="00C662BF" w:rsidRPr="00530E15" w:rsidRDefault="00C662BF" w:rsidP="00DA66CF">
      <w:pPr>
        <w:ind w:firstLine="720"/>
        <w:rPr>
          <w:rFonts w:ascii="Calibri" w:hAnsi="Calibri" w:cs="Arial"/>
          <w:sz w:val="22"/>
          <w:szCs w:val="22"/>
        </w:rPr>
      </w:pPr>
    </w:p>
    <w:p w:rsidR="00701A6F" w:rsidRPr="00530E15" w:rsidRDefault="00701A6F" w:rsidP="00701A6F">
      <w:pPr>
        <w:ind w:left="720"/>
        <w:rPr>
          <w:rFonts w:ascii="Calibri" w:hAnsi="Calibri" w:cs="Arial"/>
          <w:noProof/>
          <w:sz w:val="22"/>
          <w:szCs w:val="22"/>
        </w:rPr>
      </w:pPr>
      <w:r w:rsidRPr="00530E15">
        <w:rPr>
          <w:rFonts w:ascii="Calibri" w:hAnsi="Calibri" w:cs="Arial"/>
          <w:noProof/>
          <w:sz w:val="22"/>
          <w:szCs w:val="22"/>
        </w:rPr>
        <w:t xml:space="preserve">DEH 1002 </w:t>
      </w:r>
    </w:p>
    <w:p w:rsidR="00C662BF" w:rsidRPr="00530E15" w:rsidRDefault="00C662BF" w:rsidP="00DA66CF">
      <w:pPr>
        <w:ind w:firstLine="720"/>
        <w:rPr>
          <w:rFonts w:ascii="Calibri" w:hAnsi="Calibri" w:cs="Arial"/>
          <w:sz w:val="22"/>
          <w:szCs w:val="22"/>
        </w:rPr>
      </w:pPr>
    </w:p>
    <w:p w:rsidR="00C662BF" w:rsidRPr="00530E15" w:rsidRDefault="00C662BF" w:rsidP="00BE594D">
      <w:pPr>
        <w:numPr>
          <w:ilvl w:val="0"/>
          <w:numId w:val="1"/>
        </w:numPr>
        <w:rPr>
          <w:rFonts w:ascii="Calibri" w:hAnsi="Calibri" w:cs="Arial"/>
          <w:sz w:val="22"/>
          <w:szCs w:val="22"/>
        </w:rPr>
      </w:pPr>
      <w:r w:rsidRPr="00530E15">
        <w:rPr>
          <w:rFonts w:ascii="Calibri" w:hAnsi="Calibri" w:cs="Arial"/>
          <w:b/>
          <w:sz w:val="22"/>
          <w:szCs w:val="22"/>
          <w:u w:val="single"/>
        </w:rPr>
        <w:t>GENERAL COURSE INFORMATION:</w:t>
      </w:r>
      <w:r w:rsidRPr="00530E15">
        <w:rPr>
          <w:rFonts w:ascii="Calibri" w:hAnsi="Calibri" w:cs="Arial"/>
          <w:b/>
          <w:sz w:val="22"/>
          <w:szCs w:val="22"/>
        </w:rPr>
        <w:t xml:space="preserve">  </w:t>
      </w:r>
      <w:r w:rsidRPr="00530E15">
        <w:rPr>
          <w:rFonts w:ascii="Calibri" w:hAnsi="Calibri" w:cs="Arial"/>
          <w:sz w:val="22"/>
          <w:szCs w:val="22"/>
        </w:rPr>
        <w:t>Topic Outline.</w:t>
      </w:r>
    </w:p>
    <w:p w:rsidR="00C662BF" w:rsidRPr="00530E15" w:rsidRDefault="00C662BF" w:rsidP="00DA66CF">
      <w:pPr>
        <w:rPr>
          <w:rFonts w:ascii="Calibri" w:hAnsi="Calibri" w:cs="Arial"/>
          <w:b/>
          <w:sz w:val="22"/>
          <w:szCs w:val="22"/>
          <w:u w:val="single"/>
        </w:rPr>
      </w:pPr>
    </w:p>
    <w:p w:rsidR="009606AA" w:rsidRPr="00530E15" w:rsidRDefault="00BF1B5C" w:rsidP="00BF1B5C">
      <w:pPr>
        <w:suppressAutoHyphens w:val="0"/>
        <w:ind w:firstLine="720"/>
        <w:rPr>
          <w:rFonts w:ascii="Calibri" w:hAnsi="Calibri" w:cs="Arial"/>
          <w:bCs/>
          <w:caps/>
          <w:sz w:val="22"/>
          <w:szCs w:val="22"/>
        </w:rPr>
      </w:pPr>
      <w:r w:rsidRPr="00530E15">
        <w:rPr>
          <w:rFonts w:ascii="Calibri" w:hAnsi="Calibri" w:cs="Arial"/>
          <w:bCs/>
          <w:sz w:val="22"/>
          <w:szCs w:val="22"/>
        </w:rPr>
        <w:t>Topics to be covered include</w:t>
      </w:r>
      <w:r w:rsidR="009606AA" w:rsidRPr="00530E15">
        <w:rPr>
          <w:rFonts w:ascii="Calibri" w:hAnsi="Calibri" w:cs="Arial"/>
          <w:bCs/>
          <w:sz w:val="22"/>
          <w:szCs w:val="22"/>
        </w:rPr>
        <w:t xml:space="preserve"> practical application of the following topics:</w:t>
      </w:r>
    </w:p>
    <w:p w:rsidR="00BF1B5C" w:rsidRPr="00530E15" w:rsidRDefault="00BF1B5C" w:rsidP="00BF1B5C">
      <w:pPr>
        <w:suppressAutoHyphens w:val="0"/>
        <w:ind w:left="1080"/>
        <w:rPr>
          <w:rFonts w:ascii="Calibri" w:hAnsi="Calibri" w:cs="Arial"/>
          <w:bCs/>
          <w:caps/>
          <w:sz w:val="22"/>
          <w:szCs w:val="22"/>
        </w:rPr>
      </w:pP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OPERATION AND MAINTENANCE OF EQUIPMENT</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OSHA/PREVENTION OF DISEASE TRANSMISSION</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MEDICAL EMERGENCIES</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PATIENT AND OPERATOR POSITIONING</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PRINCIPLES OF INSTRUMENTATION</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MEDICAL &amp; DENTAL HISTORY</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VITAL SIGNS</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EXTRA AND INTRA ORAL EXAM</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DENTAL CHARTING</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PERIODONTAL PROBE/CHARTING</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CLASSIFICATION OF HARD AND SOFT DEPOSITS</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SCALERS AND CURETS</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MOTOR POLISH</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lastRenderedPageBreak/>
        <w:t>INSTRUMENT SHARPENING</w:t>
      </w:r>
    </w:p>
    <w:p w:rsidR="000D7340" w:rsidRPr="00530E15" w:rsidRDefault="000D7340" w:rsidP="000D7340">
      <w:pPr>
        <w:numPr>
          <w:ilvl w:val="0"/>
          <w:numId w:val="7"/>
        </w:numPr>
        <w:rPr>
          <w:rFonts w:ascii="Calibri" w:hAnsi="Calibri" w:cs="Arial"/>
          <w:bCs/>
          <w:sz w:val="22"/>
          <w:szCs w:val="22"/>
        </w:rPr>
      </w:pPr>
      <w:r w:rsidRPr="00530E15">
        <w:rPr>
          <w:rFonts w:ascii="Calibri" w:hAnsi="Calibri" w:cs="Arial"/>
          <w:bCs/>
          <w:sz w:val="22"/>
          <w:szCs w:val="22"/>
        </w:rPr>
        <w:t>DOCUMENTATION</w:t>
      </w:r>
    </w:p>
    <w:p w:rsidR="009606AA" w:rsidRPr="00530E15" w:rsidRDefault="009606AA" w:rsidP="00DA66CF">
      <w:pPr>
        <w:rPr>
          <w:rFonts w:ascii="Calibri" w:hAnsi="Calibri" w:cs="Arial"/>
          <w:b/>
          <w:sz w:val="22"/>
          <w:szCs w:val="22"/>
          <w:u w:val="single"/>
        </w:rPr>
      </w:pPr>
    </w:p>
    <w:p w:rsidR="002E62BF" w:rsidRPr="00BA3BB9" w:rsidRDefault="002E62BF" w:rsidP="002E62B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E62BF" w:rsidRDefault="002E62BF" w:rsidP="002E62BF">
      <w:pPr>
        <w:rPr>
          <w:rFonts w:ascii="Calibri" w:hAnsi="Calibri" w:cs="Arial"/>
          <w:b/>
          <w:sz w:val="22"/>
          <w:szCs w:val="22"/>
          <w:u w:val="single"/>
        </w:rPr>
      </w:pPr>
    </w:p>
    <w:p w:rsidR="002E62BF" w:rsidRPr="009A197E" w:rsidRDefault="002E62BF" w:rsidP="002E62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E62BF" w:rsidRPr="009A197E" w:rsidRDefault="002E62BF" w:rsidP="002E62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E62BF" w:rsidRPr="009A197E" w:rsidRDefault="002E62BF" w:rsidP="002E62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E62BF" w:rsidRPr="009A197E" w:rsidRDefault="002E62BF" w:rsidP="002E62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E62BF" w:rsidRPr="009A197E" w:rsidRDefault="002E62BF" w:rsidP="002E62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E62BF" w:rsidRPr="009A197E" w:rsidRDefault="002E62BF" w:rsidP="002E62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E62BF" w:rsidRPr="009A197E" w:rsidRDefault="002E62BF" w:rsidP="002E62B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E62BF" w:rsidRDefault="002E62BF" w:rsidP="002E62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E62BF" w:rsidRDefault="002E62BF" w:rsidP="002E62BF">
      <w:pPr>
        <w:ind w:left="720"/>
        <w:rPr>
          <w:rFonts w:ascii="Garamond" w:hAnsi="Garamond"/>
          <w:color w:val="000000"/>
          <w:sz w:val="22"/>
          <w:szCs w:val="22"/>
        </w:rPr>
      </w:pPr>
    </w:p>
    <w:p w:rsidR="002E62BF" w:rsidRPr="0036367B" w:rsidRDefault="002E62BF" w:rsidP="002E62B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E62BF" w:rsidRPr="0036367B" w:rsidRDefault="002E62BF" w:rsidP="002E62B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E62BF" w:rsidRPr="0036367B" w:rsidRDefault="002E62BF" w:rsidP="002E62BF">
      <w:pPr>
        <w:shd w:val="clear" w:color="auto" w:fill="FFFFFF"/>
        <w:rPr>
          <w:rFonts w:ascii="Calibri" w:hAnsi="Calibri"/>
          <w:color w:val="000000"/>
          <w:sz w:val="22"/>
          <w:szCs w:val="24"/>
        </w:rPr>
      </w:pPr>
      <w:r w:rsidRPr="0036367B">
        <w:rPr>
          <w:rFonts w:ascii="Calibri" w:hAnsi="Calibri"/>
          <w:color w:val="000000"/>
          <w:sz w:val="22"/>
          <w:szCs w:val="24"/>
        </w:rPr>
        <w:t> </w:t>
      </w:r>
    </w:p>
    <w:p w:rsidR="002E62BF" w:rsidRPr="00750AFF" w:rsidRDefault="002E62BF" w:rsidP="002E62B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E62BF" w:rsidRPr="0036367B" w:rsidRDefault="002E62BF" w:rsidP="002E62BF">
      <w:pPr>
        <w:shd w:val="clear" w:color="auto" w:fill="FFFFFF"/>
        <w:rPr>
          <w:rFonts w:ascii="Calibri" w:hAnsi="Calibri"/>
          <w:color w:val="000000"/>
          <w:sz w:val="22"/>
          <w:szCs w:val="24"/>
        </w:rPr>
      </w:pPr>
    </w:p>
    <w:p w:rsidR="002E62BF" w:rsidRPr="0036367B" w:rsidRDefault="002E62BF" w:rsidP="002E62B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E62BF" w:rsidRDefault="002E62BF" w:rsidP="002E62BF">
      <w:pPr>
        <w:shd w:val="clear" w:color="auto" w:fill="FFFFFF"/>
        <w:rPr>
          <w:rFonts w:ascii="Calibri" w:hAnsi="Calibri"/>
          <w:color w:val="000000"/>
          <w:sz w:val="22"/>
          <w:szCs w:val="22"/>
        </w:rPr>
      </w:pPr>
    </w:p>
    <w:p w:rsidR="002E62BF" w:rsidRPr="002E62BF" w:rsidRDefault="002E62BF" w:rsidP="002E62BF">
      <w:pPr>
        <w:pStyle w:val="Default"/>
        <w:ind w:left="720"/>
        <w:rPr>
          <w:sz w:val="22"/>
          <w:szCs w:val="22"/>
        </w:rPr>
      </w:pPr>
      <w:r w:rsidRPr="002E62BF">
        <w:rPr>
          <w:sz w:val="22"/>
          <w:szCs w:val="22"/>
        </w:rPr>
        <w:t xml:space="preserve">Access, analyze and document the following dental hygiene process of care components: </w:t>
      </w:r>
    </w:p>
    <w:p w:rsidR="002E62BF" w:rsidRPr="002E62BF" w:rsidRDefault="002E62BF" w:rsidP="002E62BF">
      <w:pPr>
        <w:pStyle w:val="Default"/>
        <w:ind w:left="1440"/>
        <w:rPr>
          <w:sz w:val="22"/>
          <w:szCs w:val="22"/>
        </w:rPr>
      </w:pPr>
      <w:r w:rsidRPr="002E62BF">
        <w:rPr>
          <w:sz w:val="22"/>
          <w:szCs w:val="22"/>
        </w:rPr>
        <w:t xml:space="preserve">1. Personal, medical and dental history. </w:t>
      </w:r>
    </w:p>
    <w:p w:rsidR="002E62BF" w:rsidRPr="002E62BF" w:rsidRDefault="002E62BF" w:rsidP="002E62BF">
      <w:pPr>
        <w:pStyle w:val="Default"/>
        <w:ind w:left="1440"/>
        <w:rPr>
          <w:sz w:val="22"/>
          <w:szCs w:val="22"/>
        </w:rPr>
      </w:pPr>
      <w:r w:rsidRPr="002E62BF">
        <w:rPr>
          <w:sz w:val="22"/>
          <w:szCs w:val="22"/>
        </w:rPr>
        <w:t xml:space="preserve">2. Vital signs </w:t>
      </w:r>
    </w:p>
    <w:p w:rsidR="002E62BF" w:rsidRPr="002E62BF" w:rsidRDefault="002E62BF" w:rsidP="002E62BF">
      <w:pPr>
        <w:pStyle w:val="Default"/>
        <w:ind w:left="1440"/>
        <w:rPr>
          <w:sz w:val="22"/>
          <w:szCs w:val="22"/>
        </w:rPr>
      </w:pPr>
      <w:r w:rsidRPr="002E62BF">
        <w:rPr>
          <w:sz w:val="22"/>
          <w:szCs w:val="22"/>
        </w:rPr>
        <w:t xml:space="preserve">3. Extra and intra oral exam </w:t>
      </w:r>
    </w:p>
    <w:p w:rsidR="002E62BF" w:rsidRPr="002E62BF" w:rsidRDefault="002E62BF" w:rsidP="002E62BF">
      <w:pPr>
        <w:pStyle w:val="Default"/>
        <w:ind w:left="1440"/>
        <w:rPr>
          <w:sz w:val="22"/>
          <w:szCs w:val="22"/>
        </w:rPr>
      </w:pPr>
      <w:r w:rsidRPr="002E62BF">
        <w:rPr>
          <w:sz w:val="22"/>
          <w:szCs w:val="22"/>
        </w:rPr>
        <w:t xml:space="preserve">4. Dental charting </w:t>
      </w:r>
    </w:p>
    <w:p w:rsidR="002E62BF" w:rsidRPr="002E62BF" w:rsidRDefault="002E62BF" w:rsidP="002E62BF">
      <w:pPr>
        <w:pStyle w:val="Default"/>
        <w:ind w:left="1440"/>
        <w:rPr>
          <w:sz w:val="22"/>
          <w:szCs w:val="22"/>
        </w:rPr>
      </w:pPr>
      <w:r w:rsidRPr="002E62BF">
        <w:rPr>
          <w:sz w:val="22"/>
          <w:szCs w:val="22"/>
        </w:rPr>
        <w:t xml:space="preserve">5. Periodontal charting </w:t>
      </w:r>
    </w:p>
    <w:p w:rsidR="002E62BF" w:rsidRDefault="002E62BF" w:rsidP="002E62BF">
      <w:pPr>
        <w:pStyle w:val="Default"/>
        <w:ind w:left="1440"/>
        <w:rPr>
          <w:sz w:val="22"/>
          <w:szCs w:val="22"/>
        </w:rPr>
      </w:pPr>
      <w:r w:rsidRPr="002E62BF">
        <w:rPr>
          <w:sz w:val="22"/>
          <w:szCs w:val="22"/>
        </w:rPr>
        <w:t xml:space="preserve">6. Classification of hard and soft deposits </w:t>
      </w:r>
    </w:p>
    <w:p w:rsidR="002E62BF" w:rsidRDefault="002E62BF" w:rsidP="002E62BF">
      <w:pPr>
        <w:pStyle w:val="Default"/>
        <w:ind w:left="1440"/>
        <w:rPr>
          <w:sz w:val="22"/>
          <w:szCs w:val="22"/>
        </w:rPr>
      </w:pPr>
    </w:p>
    <w:p w:rsidR="002E62BF" w:rsidRPr="002E62BF" w:rsidRDefault="002E62BF" w:rsidP="002E62BF">
      <w:pPr>
        <w:shd w:val="clear" w:color="auto" w:fill="FFFFFF"/>
        <w:ind w:firstLine="720"/>
        <w:rPr>
          <w:rFonts w:asciiTheme="minorHAnsi" w:hAnsiTheme="minorHAnsi"/>
          <w:b/>
          <w:sz w:val="22"/>
        </w:rPr>
      </w:pPr>
      <w:r w:rsidRPr="002E62BF">
        <w:rPr>
          <w:rFonts w:asciiTheme="minorHAnsi" w:hAnsiTheme="minorHAnsi"/>
          <w:b/>
          <w:color w:val="000000"/>
          <w:sz w:val="22"/>
          <w:szCs w:val="24"/>
        </w:rPr>
        <w:t>B</w:t>
      </w:r>
      <w:r w:rsidRPr="002E62BF">
        <w:rPr>
          <w:rFonts w:asciiTheme="minorHAnsi" w:hAnsiTheme="minorHAnsi"/>
          <w:b/>
          <w:color w:val="000000"/>
          <w:sz w:val="22"/>
          <w:szCs w:val="24"/>
        </w:rPr>
        <w:t>.</w:t>
      </w:r>
      <w:r w:rsidRPr="002E62BF">
        <w:rPr>
          <w:rFonts w:asciiTheme="minorHAnsi" w:hAnsiTheme="minorHAnsi"/>
          <w:color w:val="000000"/>
          <w:sz w:val="22"/>
          <w:szCs w:val="24"/>
        </w:rPr>
        <w:t xml:space="preserve"> </w:t>
      </w:r>
      <w:r w:rsidRPr="002E62BF">
        <w:rPr>
          <w:rFonts w:asciiTheme="minorHAnsi" w:hAnsiTheme="minorHAnsi"/>
          <w:b/>
          <w:sz w:val="22"/>
        </w:rPr>
        <w:t>Other Course Objectives/Standards</w:t>
      </w:r>
    </w:p>
    <w:p w:rsidR="002E62BF" w:rsidRPr="001267D2" w:rsidRDefault="002E62BF" w:rsidP="002E62BF">
      <w:pPr>
        <w:shd w:val="clear" w:color="auto" w:fill="FFFFFF"/>
        <w:ind w:firstLine="30"/>
        <w:rPr>
          <w:rFonts w:ascii="Calibri" w:hAnsi="Calibri"/>
          <w:color w:val="000000"/>
          <w:szCs w:val="24"/>
        </w:rPr>
      </w:pP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cs="Calibri"/>
          <w:color w:val="000000"/>
          <w:sz w:val="22"/>
        </w:rPr>
        <w:t xml:space="preserve">Apply ethical, legal and personal professional standards according to the ADHA Code of Ethics and the Dental Hygiene Practice Act. </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cs="Calibri"/>
          <w:color w:val="000000"/>
          <w:sz w:val="22"/>
        </w:rPr>
        <w:t xml:space="preserve">Practice correct protocols in the operation and maintenance of dental equipment. </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cs="Calibri"/>
          <w:color w:val="000000"/>
          <w:sz w:val="22"/>
        </w:rPr>
        <w:t xml:space="preserve">Apply infection/exposure control protocols to prevent the transmission of diseases in the delivery of dental hygiene patient care services. </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cs="Calibri"/>
          <w:color w:val="000000"/>
          <w:sz w:val="22"/>
        </w:rPr>
        <w:t>Select the appropriate protocol in the management of medical emergencies in a dental setting.</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cs="Calibri"/>
          <w:color w:val="000000"/>
          <w:sz w:val="22"/>
        </w:rPr>
        <w:t xml:space="preserve">Employ proper patient, operator, and equipment </w:t>
      </w:r>
      <w:r w:rsidRPr="002E62BF">
        <w:rPr>
          <w:rFonts w:asciiTheme="minorHAnsi" w:hAnsiTheme="minorHAnsi"/>
          <w:sz w:val="22"/>
        </w:rPr>
        <w:t xml:space="preserve">positioning to promote comfort, safety and efficiency during the delivery of patient care services. </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sz w:val="22"/>
        </w:rPr>
        <w:t>Select the appropriate instrument for classification, use, purpose and zone of instrumentation.</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sz w:val="22"/>
        </w:rPr>
        <w:t xml:space="preserve">Demonstrate techniques used in the removal of hard and soft deposits. </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sz w:val="22"/>
        </w:rPr>
        <w:t xml:space="preserve">Apply the components of the dental hygiene process of care in the delivery of patient care services. </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sz w:val="22"/>
        </w:rPr>
        <w:t>Assemble an anesthesia syringe and topical anesthesia for local anesthesia administration.</w:t>
      </w:r>
    </w:p>
    <w:p w:rsidR="002E62BF" w:rsidRPr="002E62BF" w:rsidRDefault="002E62BF" w:rsidP="002E62B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2E62BF">
        <w:rPr>
          <w:rFonts w:asciiTheme="minorHAnsi" w:hAnsiTheme="minorHAnsi"/>
          <w:sz w:val="22"/>
        </w:rPr>
        <w:t>Prepare removable appliances for cleaning.</w:t>
      </w:r>
    </w:p>
    <w:p w:rsidR="002E62BF" w:rsidRPr="002E62BF" w:rsidRDefault="002E62BF" w:rsidP="002E62BF">
      <w:pPr>
        <w:pStyle w:val="Default"/>
        <w:ind w:left="720"/>
        <w:rPr>
          <w:sz w:val="22"/>
          <w:szCs w:val="22"/>
        </w:rPr>
      </w:pPr>
    </w:p>
    <w:p w:rsidR="00C662BF" w:rsidRPr="00530E15" w:rsidRDefault="00C662BF" w:rsidP="00BE594D">
      <w:pPr>
        <w:numPr>
          <w:ilvl w:val="0"/>
          <w:numId w:val="3"/>
        </w:numPr>
        <w:rPr>
          <w:rFonts w:ascii="Calibri" w:hAnsi="Calibri" w:cs="Arial"/>
          <w:sz w:val="22"/>
          <w:szCs w:val="22"/>
        </w:rPr>
      </w:pPr>
      <w:r w:rsidRPr="00530E15">
        <w:rPr>
          <w:rFonts w:ascii="Calibri" w:hAnsi="Calibri" w:cs="Arial"/>
          <w:b/>
          <w:sz w:val="22"/>
          <w:szCs w:val="22"/>
          <w:u w:val="single"/>
        </w:rPr>
        <w:lastRenderedPageBreak/>
        <w:t>DISTRICT-WIDE POLICIES:</w:t>
      </w:r>
    </w:p>
    <w:p w:rsidR="00C662BF" w:rsidRPr="00530E15" w:rsidRDefault="00C662BF" w:rsidP="00DA66CF">
      <w:pPr>
        <w:tabs>
          <w:tab w:val="left" w:pos="720"/>
        </w:tabs>
        <w:ind w:left="720"/>
        <w:rPr>
          <w:rFonts w:ascii="Calibri" w:hAnsi="Calibri" w:cs="Arial"/>
          <w:sz w:val="22"/>
          <w:szCs w:val="22"/>
        </w:rPr>
      </w:pPr>
    </w:p>
    <w:p w:rsidR="00C662BF" w:rsidRPr="00530E15" w:rsidRDefault="00C662BF" w:rsidP="00DA66CF">
      <w:pPr>
        <w:ind w:left="720"/>
        <w:rPr>
          <w:rFonts w:ascii="Calibri" w:hAnsi="Calibri" w:cs="Arial"/>
          <w:b/>
          <w:bCs/>
          <w:iCs/>
          <w:caps/>
          <w:sz w:val="22"/>
          <w:szCs w:val="22"/>
        </w:rPr>
      </w:pPr>
      <w:r w:rsidRPr="00530E15">
        <w:rPr>
          <w:rFonts w:ascii="Calibri" w:hAnsi="Calibri" w:cs="Arial"/>
          <w:b/>
          <w:bCs/>
          <w:iCs/>
          <w:caps/>
          <w:sz w:val="22"/>
          <w:szCs w:val="22"/>
        </w:rPr>
        <w:t>Programs for Students with Disabilities</w:t>
      </w:r>
    </w:p>
    <w:p w:rsidR="006C1495" w:rsidRPr="00530E15" w:rsidRDefault="006C1495" w:rsidP="006C1495">
      <w:pPr>
        <w:tabs>
          <w:tab w:val="left" w:pos="720"/>
        </w:tabs>
        <w:ind w:left="720"/>
        <w:rPr>
          <w:rFonts w:ascii="Calibri" w:hAnsi="Calibri" w:cs="Arial"/>
          <w:bCs/>
          <w:iCs/>
          <w:sz w:val="22"/>
          <w:szCs w:val="22"/>
        </w:rPr>
      </w:pPr>
      <w:r w:rsidRPr="00530E1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30E15">
          <w:rPr>
            <w:rStyle w:val="Hyperlink"/>
            <w:rFonts w:ascii="Calibri" w:hAnsi="Calibri" w:cs="Arial"/>
            <w:bCs/>
            <w:iCs/>
            <w:sz w:val="22"/>
            <w:szCs w:val="22"/>
          </w:rPr>
          <w:t>http://www.fsw.edu/adaptiveservices</w:t>
        </w:r>
      </w:hyperlink>
      <w:r w:rsidRPr="00530E15">
        <w:rPr>
          <w:rFonts w:ascii="Calibri" w:hAnsi="Calibri" w:cs="Arial"/>
          <w:bCs/>
          <w:iCs/>
          <w:sz w:val="22"/>
          <w:szCs w:val="22"/>
        </w:rPr>
        <w:t>.</w:t>
      </w:r>
    </w:p>
    <w:p w:rsidR="00C643C7" w:rsidRPr="00530E15" w:rsidRDefault="00C643C7" w:rsidP="006C1495">
      <w:pPr>
        <w:tabs>
          <w:tab w:val="left" w:pos="720"/>
        </w:tabs>
        <w:ind w:left="720"/>
        <w:rPr>
          <w:rFonts w:ascii="Calibri" w:hAnsi="Calibri" w:cs="Arial"/>
          <w:bCs/>
          <w:iCs/>
          <w:sz w:val="22"/>
          <w:szCs w:val="22"/>
        </w:rPr>
      </w:pPr>
    </w:p>
    <w:p w:rsidR="00C643C7" w:rsidRPr="00530E15" w:rsidRDefault="00C643C7" w:rsidP="00C643C7">
      <w:pPr>
        <w:ind w:left="720"/>
        <w:rPr>
          <w:rFonts w:ascii="Calibri" w:hAnsi="Calibri"/>
          <w:b/>
          <w:bCs/>
          <w:caps/>
          <w:sz w:val="22"/>
          <w:szCs w:val="22"/>
        </w:rPr>
      </w:pPr>
      <w:r w:rsidRPr="00530E15">
        <w:rPr>
          <w:rFonts w:ascii="Calibri" w:hAnsi="Calibri"/>
          <w:b/>
          <w:bCs/>
          <w:caps/>
          <w:sz w:val="22"/>
          <w:szCs w:val="22"/>
        </w:rPr>
        <w:t>REPORTING TITLE IX VIOLATIONS</w:t>
      </w:r>
    </w:p>
    <w:p w:rsidR="00C643C7" w:rsidRPr="00530E15" w:rsidRDefault="00C643C7" w:rsidP="00C643C7">
      <w:pPr>
        <w:tabs>
          <w:tab w:val="left" w:pos="720"/>
        </w:tabs>
        <w:ind w:left="720"/>
        <w:rPr>
          <w:rFonts w:ascii="Calibri" w:hAnsi="Calibri" w:cs="Arial"/>
          <w:bCs/>
          <w:iCs/>
          <w:sz w:val="22"/>
          <w:szCs w:val="22"/>
        </w:rPr>
      </w:pPr>
      <w:r w:rsidRPr="00530E15">
        <w:rPr>
          <w:rFonts w:ascii="Calibri" w:hAnsi="Calibri"/>
          <w:sz w:val="22"/>
          <w:szCs w:val="22"/>
        </w:rPr>
        <w:t xml:space="preserve">Florida SouthWestern State College, in accordance with Title IX and the Violence </w:t>
      </w:r>
      <w:proofErr w:type="gramStart"/>
      <w:r w:rsidRPr="00530E15">
        <w:rPr>
          <w:rFonts w:ascii="Calibri" w:hAnsi="Calibri"/>
          <w:sz w:val="22"/>
          <w:szCs w:val="22"/>
        </w:rPr>
        <w:t>Against</w:t>
      </w:r>
      <w:proofErr w:type="gramEnd"/>
      <w:r w:rsidRPr="00530E1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30E15">
          <w:rPr>
            <w:rStyle w:val="Hyperlink"/>
            <w:rFonts w:ascii="Calibri" w:hAnsi="Calibri"/>
            <w:sz w:val="22"/>
            <w:szCs w:val="22"/>
          </w:rPr>
          <w:t>equity@fsw.edu</w:t>
        </w:r>
      </w:hyperlink>
      <w:r w:rsidRPr="00530E1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30E15">
          <w:rPr>
            <w:rStyle w:val="Hyperlink"/>
            <w:rFonts w:ascii="Calibri" w:hAnsi="Calibri"/>
            <w:sz w:val="22"/>
            <w:szCs w:val="22"/>
          </w:rPr>
          <w:t>http://www.fsw.edu/sexualassault</w:t>
        </w:r>
      </w:hyperlink>
      <w:r w:rsidRPr="00530E15">
        <w:rPr>
          <w:rFonts w:ascii="Calibri" w:hAnsi="Calibri"/>
          <w:sz w:val="22"/>
          <w:szCs w:val="22"/>
        </w:rPr>
        <w:t>.</w:t>
      </w:r>
    </w:p>
    <w:p w:rsidR="000B280F" w:rsidRPr="00530E15" w:rsidRDefault="000B280F" w:rsidP="000B280F">
      <w:pPr>
        <w:tabs>
          <w:tab w:val="left" w:pos="1350"/>
        </w:tabs>
        <w:ind w:left="1350"/>
        <w:rPr>
          <w:rFonts w:ascii="Calibri" w:hAnsi="Calibri" w:cs="Arial"/>
          <w:bCs/>
          <w:iCs/>
          <w:sz w:val="22"/>
          <w:szCs w:val="22"/>
        </w:rPr>
      </w:pPr>
    </w:p>
    <w:p w:rsidR="00C662BF" w:rsidRPr="00530E15" w:rsidRDefault="00C662BF" w:rsidP="00DA66CF">
      <w:pPr>
        <w:ind w:left="720" w:firstLine="720"/>
        <w:rPr>
          <w:rFonts w:ascii="Calibri" w:hAnsi="Calibri" w:cs="Arial"/>
          <w:b/>
          <w:sz w:val="22"/>
          <w:szCs w:val="22"/>
        </w:rPr>
        <w:sectPr w:rsidR="00C662BF" w:rsidRPr="00530E15" w:rsidSect="002E62B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662BF" w:rsidRPr="00530E15" w:rsidRDefault="00C662BF" w:rsidP="009606AA">
      <w:pPr>
        <w:numPr>
          <w:ilvl w:val="0"/>
          <w:numId w:val="3"/>
        </w:numPr>
        <w:suppressAutoHyphens w:val="0"/>
        <w:rPr>
          <w:rFonts w:ascii="Calibri" w:hAnsi="Calibri" w:cs="Arial"/>
          <w:sz w:val="22"/>
          <w:szCs w:val="22"/>
        </w:rPr>
      </w:pPr>
      <w:bookmarkStart w:id="1" w:name="_GoBack"/>
      <w:bookmarkEnd w:id="1"/>
      <w:r w:rsidRPr="00530E15">
        <w:rPr>
          <w:rFonts w:ascii="Calibri" w:hAnsi="Calibri" w:cs="Arial"/>
          <w:b/>
          <w:sz w:val="22"/>
          <w:szCs w:val="22"/>
          <w:u w:val="single"/>
        </w:rPr>
        <w:lastRenderedPageBreak/>
        <w:t>REQUIREMENTS FOR THE STUDENTS:</w:t>
      </w:r>
      <w:r w:rsidRPr="00530E15">
        <w:rPr>
          <w:rFonts w:ascii="Calibri" w:hAnsi="Calibri" w:cs="Arial"/>
          <w:sz w:val="22"/>
          <w:szCs w:val="22"/>
        </w:rPr>
        <w:tab/>
      </w:r>
    </w:p>
    <w:p w:rsidR="00C662BF" w:rsidRPr="00530E15" w:rsidRDefault="00C662BF" w:rsidP="00DA66CF">
      <w:pPr>
        <w:ind w:left="720"/>
        <w:rPr>
          <w:rFonts w:ascii="Calibri" w:hAnsi="Calibri" w:cs="Arial"/>
          <w:sz w:val="22"/>
          <w:szCs w:val="22"/>
        </w:rPr>
      </w:pPr>
      <w:r w:rsidRPr="00530E15">
        <w:rPr>
          <w:rFonts w:ascii="Calibri" w:hAnsi="Calibri" w:cs="Arial"/>
          <w:sz w:val="22"/>
          <w:szCs w:val="22"/>
        </w:rPr>
        <w:t>List specific course assessments such as class participation, tests, homework assignments, make-up procedures, etc.</w:t>
      </w:r>
    </w:p>
    <w:p w:rsidR="00C662BF" w:rsidRPr="00530E15" w:rsidRDefault="00C662BF" w:rsidP="00DA66CF">
      <w:pPr>
        <w:ind w:left="720"/>
        <w:rPr>
          <w:rFonts w:ascii="Calibri" w:hAnsi="Calibri" w:cs="Arial"/>
          <w:sz w:val="22"/>
          <w:szCs w:val="22"/>
        </w:rPr>
      </w:pPr>
    </w:p>
    <w:p w:rsidR="00C662BF" w:rsidRPr="00530E15" w:rsidRDefault="00C662BF" w:rsidP="00BE594D">
      <w:pPr>
        <w:numPr>
          <w:ilvl w:val="0"/>
          <w:numId w:val="3"/>
        </w:numPr>
        <w:suppressAutoHyphens w:val="0"/>
        <w:rPr>
          <w:rFonts w:ascii="Calibri" w:hAnsi="Calibri" w:cs="Arial"/>
          <w:sz w:val="22"/>
          <w:szCs w:val="22"/>
        </w:rPr>
      </w:pPr>
      <w:r w:rsidRPr="00530E15">
        <w:rPr>
          <w:rFonts w:ascii="Calibri" w:hAnsi="Calibri" w:cs="Arial"/>
          <w:b/>
          <w:sz w:val="22"/>
          <w:szCs w:val="22"/>
          <w:u w:val="single"/>
        </w:rPr>
        <w:t>ATTENDANCE POLICY:</w:t>
      </w:r>
      <w:r w:rsidRPr="00530E15">
        <w:rPr>
          <w:rFonts w:ascii="Calibri" w:hAnsi="Calibri" w:cs="Arial"/>
          <w:sz w:val="22"/>
          <w:szCs w:val="22"/>
        </w:rPr>
        <w:t xml:space="preserve">   </w:t>
      </w:r>
    </w:p>
    <w:p w:rsidR="00C662BF" w:rsidRPr="00530E15" w:rsidRDefault="00C662BF" w:rsidP="00DA66CF">
      <w:pPr>
        <w:ind w:left="720"/>
        <w:rPr>
          <w:rFonts w:ascii="Calibri" w:hAnsi="Calibri" w:cs="Arial"/>
          <w:sz w:val="22"/>
          <w:szCs w:val="22"/>
        </w:rPr>
      </w:pPr>
      <w:r w:rsidRPr="00530E15">
        <w:rPr>
          <w:rFonts w:ascii="Calibri" w:hAnsi="Calibri" w:cs="Arial"/>
          <w:sz w:val="22"/>
          <w:szCs w:val="22"/>
        </w:rPr>
        <w:t>The professor’s specific policy concerning absence. (The College policy on attendance is in the Catalog, and defers to the professor.)</w:t>
      </w:r>
    </w:p>
    <w:p w:rsidR="00C662BF" w:rsidRPr="00530E15" w:rsidRDefault="00C662BF" w:rsidP="00DA66CF">
      <w:pPr>
        <w:ind w:left="720"/>
        <w:rPr>
          <w:rFonts w:ascii="Calibri" w:hAnsi="Calibri" w:cs="Arial"/>
          <w:sz w:val="22"/>
          <w:szCs w:val="22"/>
        </w:rPr>
      </w:pPr>
    </w:p>
    <w:p w:rsidR="00605F21" w:rsidRPr="00530E15" w:rsidRDefault="00605F21" w:rsidP="00DA66CF">
      <w:pPr>
        <w:ind w:left="720"/>
        <w:rPr>
          <w:rFonts w:ascii="Calibri" w:hAnsi="Calibri" w:cs="Arial"/>
          <w:sz w:val="22"/>
          <w:szCs w:val="22"/>
        </w:rPr>
      </w:pPr>
    </w:p>
    <w:p w:rsidR="00C662BF" w:rsidRPr="00530E15" w:rsidRDefault="00C662BF" w:rsidP="00BE594D">
      <w:pPr>
        <w:numPr>
          <w:ilvl w:val="0"/>
          <w:numId w:val="3"/>
        </w:numPr>
        <w:suppressAutoHyphens w:val="0"/>
        <w:rPr>
          <w:rFonts w:ascii="Calibri" w:hAnsi="Calibri" w:cs="Arial"/>
          <w:sz w:val="22"/>
          <w:szCs w:val="22"/>
        </w:rPr>
      </w:pPr>
      <w:r w:rsidRPr="00530E15">
        <w:rPr>
          <w:rFonts w:ascii="Calibri" w:hAnsi="Calibri" w:cs="Arial"/>
          <w:b/>
          <w:sz w:val="22"/>
          <w:szCs w:val="22"/>
          <w:u w:val="single"/>
        </w:rPr>
        <w:t>GRADING POLICY:</w:t>
      </w:r>
      <w:r w:rsidRPr="00530E15">
        <w:rPr>
          <w:rFonts w:ascii="Calibri" w:hAnsi="Calibri" w:cs="Arial"/>
          <w:sz w:val="22"/>
          <w:szCs w:val="22"/>
        </w:rPr>
        <w:t xml:space="preserve">  </w:t>
      </w:r>
    </w:p>
    <w:p w:rsidR="00C662BF" w:rsidRPr="00530E15" w:rsidRDefault="00C662BF" w:rsidP="00DA66CF">
      <w:pPr>
        <w:ind w:left="720"/>
        <w:rPr>
          <w:rFonts w:ascii="Calibri" w:hAnsi="Calibri" w:cs="Arial"/>
          <w:sz w:val="22"/>
          <w:szCs w:val="22"/>
        </w:rPr>
      </w:pPr>
      <w:r w:rsidRPr="00530E15">
        <w:rPr>
          <w:rFonts w:ascii="Calibri" w:hAnsi="Calibri" w:cs="Arial"/>
          <w:sz w:val="22"/>
          <w:szCs w:val="22"/>
        </w:rPr>
        <w:t>Include numerical ranges for letter grades; the following is a range commonly used by many faculty:</w:t>
      </w:r>
    </w:p>
    <w:p w:rsidR="00C662BF" w:rsidRPr="00530E15" w:rsidRDefault="00C662BF" w:rsidP="00DA66CF">
      <w:pPr>
        <w:pStyle w:val="ListParagraph"/>
        <w:rPr>
          <w:rFonts w:ascii="Calibri" w:hAnsi="Calibri" w:cs="Arial"/>
          <w:sz w:val="22"/>
          <w:szCs w:val="22"/>
        </w:rPr>
      </w:pPr>
    </w:p>
    <w:p w:rsidR="00C662BF" w:rsidRPr="00530E15" w:rsidRDefault="00C662BF" w:rsidP="00DA66CF">
      <w:pPr>
        <w:ind w:left="2880"/>
        <w:rPr>
          <w:rFonts w:ascii="Calibri" w:hAnsi="Calibri" w:cs="Arial"/>
          <w:sz w:val="22"/>
          <w:szCs w:val="22"/>
        </w:rPr>
      </w:pPr>
      <w:r w:rsidRPr="00530E15">
        <w:rPr>
          <w:rFonts w:ascii="Calibri" w:hAnsi="Calibri" w:cs="Arial"/>
          <w:sz w:val="22"/>
          <w:szCs w:val="22"/>
        </w:rPr>
        <w:t>90 - 100      =      A</w:t>
      </w:r>
    </w:p>
    <w:p w:rsidR="00C662BF" w:rsidRPr="00530E15" w:rsidRDefault="00C662BF" w:rsidP="00DA66CF">
      <w:pPr>
        <w:ind w:left="2880"/>
        <w:rPr>
          <w:rFonts w:ascii="Calibri" w:hAnsi="Calibri" w:cs="Arial"/>
          <w:sz w:val="22"/>
          <w:szCs w:val="22"/>
        </w:rPr>
      </w:pPr>
      <w:r w:rsidRPr="00530E15">
        <w:rPr>
          <w:rFonts w:ascii="Calibri" w:hAnsi="Calibri" w:cs="Arial"/>
          <w:sz w:val="22"/>
          <w:szCs w:val="22"/>
        </w:rPr>
        <w:t>80 - 89        =      B</w:t>
      </w:r>
    </w:p>
    <w:p w:rsidR="00C662BF" w:rsidRPr="00530E15" w:rsidRDefault="00C662BF" w:rsidP="00DA66CF">
      <w:pPr>
        <w:ind w:left="2880"/>
        <w:rPr>
          <w:rFonts w:ascii="Calibri" w:hAnsi="Calibri" w:cs="Arial"/>
          <w:sz w:val="22"/>
          <w:szCs w:val="22"/>
        </w:rPr>
      </w:pPr>
      <w:r w:rsidRPr="00530E15">
        <w:rPr>
          <w:rFonts w:ascii="Calibri" w:hAnsi="Calibri" w:cs="Arial"/>
          <w:sz w:val="22"/>
          <w:szCs w:val="22"/>
        </w:rPr>
        <w:t>70 - 79        =      C</w:t>
      </w:r>
    </w:p>
    <w:p w:rsidR="00C662BF" w:rsidRPr="00530E15" w:rsidRDefault="00C662BF" w:rsidP="00DA66CF">
      <w:pPr>
        <w:ind w:left="2880"/>
        <w:rPr>
          <w:rFonts w:ascii="Calibri" w:hAnsi="Calibri" w:cs="Arial"/>
          <w:sz w:val="22"/>
          <w:szCs w:val="22"/>
        </w:rPr>
      </w:pPr>
      <w:r w:rsidRPr="00530E15">
        <w:rPr>
          <w:rFonts w:ascii="Calibri" w:hAnsi="Calibri" w:cs="Arial"/>
          <w:sz w:val="22"/>
          <w:szCs w:val="22"/>
        </w:rPr>
        <w:t>60 - 69        =      D</w:t>
      </w:r>
    </w:p>
    <w:p w:rsidR="00C662BF" w:rsidRPr="00530E15" w:rsidRDefault="00C662BF" w:rsidP="00DA66CF">
      <w:pPr>
        <w:ind w:left="2880"/>
        <w:rPr>
          <w:rFonts w:ascii="Calibri" w:hAnsi="Calibri" w:cs="Arial"/>
          <w:sz w:val="22"/>
          <w:szCs w:val="22"/>
        </w:rPr>
      </w:pPr>
      <w:r w:rsidRPr="00530E15">
        <w:rPr>
          <w:rFonts w:ascii="Calibri" w:hAnsi="Calibri" w:cs="Arial"/>
          <w:sz w:val="22"/>
          <w:szCs w:val="22"/>
        </w:rPr>
        <w:t>Below 60    =      F</w:t>
      </w:r>
    </w:p>
    <w:p w:rsidR="00C662BF" w:rsidRPr="00530E15" w:rsidRDefault="00C662BF" w:rsidP="00DA66CF">
      <w:pPr>
        <w:ind w:left="720"/>
        <w:rPr>
          <w:rFonts w:ascii="Calibri" w:hAnsi="Calibri" w:cs="Arial"/>
          <w:sz w:val="22"/>
          <w:szCs w:val="22"/>
        </w:rPr>
      </w:pPr>
    </w:p>
    <w:p w:rsidR="00C662BF" w:rsidRPr="00530E15" w:rsidRDefault="00C662BF" w:rsidP="00DA66CF">
      <w:pPr>
        <w:ind w:left="720"/>
        <w:rPr>
          <w:rFonts w:ascii="Calibri" w:hAnsi="Calibri" w:cs="Arial"/>
          <w:sz w:val="22"/>
          <w:szCs w:val="22"/>
        </w:rPr>
      </w:pPr>
      <w:r w:rsidRPr="00530E15">
        <w:rPr>
          <w:rFonts w:ascii="Calibri" w:hAnsi="Calibri" w:cs="Arial"/>
          <w:sz w:val="22"/>
          <w:szCs w:val="22"/>
        </w:rPr>
        <w:t>(Note:  The “incomplete” grade [“I”] should be given only when unusual circumstances warrant. An “incomplete” is not a substitute for a “D,” “F,” or “W.” Refer to the policy on “incomplete grades.)</w:t>
      </w:r>
    </w:p>
    <w:p w:rsidR="00C662BF" w:rsidRPr="00530E15" w:rsidRDefault="00C662BF" w:rsidP="00DA66CF">
      <w:pPr>
        <w:ind w:left="720"/>
        <w:rPr>
          <w:rFonts w:ascii="Calibri" w:hAnsi="Calibri" w:cs="Arial"/>
          <w:b/>
          <w:sz w:val="22"/>
          <w:szCs w:val="22"/>
        </w:rPr>
      </w:pPr>
    </w:p>
    <w:p w:rsidR="00C662BF" w:rsidRPr="00530E15" w:rsidRDefault="00C662BF" w:rsidP="00BE594D">
      <w:pPr>
        <w:numPr>
          <w:ilvl w:val="0"/>
          <w:numId w:val="3"/>
        </w:numPr>
        <w:suppressAutoHyphens w:val="0"/>
        <w:rPr>
          <w:rFonts w:ascii="Calibri" w:hAnsi="Calibri" w:cs="Arial"/>
          <w:sz w:val="22"/>
          <w:szCs w:val="22"/>
        </w:rPr>
      </w:pPr>
      <w:r w:rsidRPr="00530E15">
        <w:rPr>
          <w:rFonts w:ascii="Calibri" w:hAnsi="Calibri" w:cs="Arial"/>
          <w:b/>
          <w:sz w:val="22"/>
          <w:szCs w:val="22"/>
          <w:u w:val="single"/>
        </w:rPr>
        <w:t>REQUIRED COURSE MATERIALS:</w:t>
      </w:r>
      <w:r w:rsidRPr="00530E15">
        <w:rPr>
          <w:rFonts w:ascii="Calibri" w:hAnsi="Calibri" w:cs="Arial"/>
          <w:sz w:val="22"/>
          <w:szCs w:val="22"/>
        </w:rPr>
        <w:t xml:space="preserve">  </w:t>
      </w:r>
    </w:p>
    <w:p w:rsidR="00C662BF" w:rsidRPr="00530E15" w:rsidRDefault="00C662BF" w:rsidP="00DA66CF">
      <w:pPr>
        <w:ind w:left="720"/>
        <w:rPr>
          <w:rFonts w:ascii="Calibri" w:hAnsi="Calibri" w:cs="Arial"/>
          <w:sz w:val="22"/>
          <w:szCs w:val="22"/>
        </w:rPr>
      </w:pPr>
      <w:r w:rsidRPr="00530E15">
        <w:rPr>
          <w:rFonts w:ascii="Calibri" w:hAnsi="Calibri" w:cs="Arial"/>
          <w:sz w:val="22"/>
          <w:szCs w:val="22"/>
        </w:rPr>
        <w:t>(In correct bibliographic format.)</w:t>
      </w:r>
    </w:p>
    <w:p w:rsidR="00C662BF" w:rsidRPr="00530E15" w:rsidRDefault="00C662BF" w:rsidP="00DA66CF">
      <w:pPr>
        <w:ind w:left="720"/>
        <w:rPr>
          <w:rFonts w:ascii="Calibri" w:hAnsi="Calibri" w:cs="Arial"/>
          <w:sz w:val="22"/>
          <w:szCs w:val="22"/>
        </w:rPr>
      </w:pPr>
    </w:p>
    <w:p w:rsidR="00C662BF" w:rsidRPr="00530E15" w:rsidRDefault="00C662BF" w:rsidP="00BE594D">
      <w:pPr>
        <w:numPr>
          <w:ilvl w:val="0"/>
          <w:numId w:val="3"/>
        </w:numPr>
        <w:suppressAutoHyphens w:val="0"/>
        <w:rPr>
          <w:rFonts w:ascii="Calibri" w:hAnsi="Calibri" w:cs="Arial"/>
          <w:sz w:val="22"/>
          <w:szCs w:val="22"/>
        </w:rPr>
      </w:pPr>
      <w:r w:rsidRPr="00530E15">
        <w:rPr>
          <w:rFonts w:ascii="Calibri" w:hAnsi="Calibri" w:cs="Arial"/>
          <w:b/>
          <w:sz w:val="22"/>
          <w:szCs w:val="22"/>
          <w:u w:val="single"/>
        </w:rPr>
        <w:t>RESERVED MATERIALS FOR THE COURSE:</w:t>
      </w:r>
      <w:r w:rsidRPr="00530E15">
        <w:rPr>
          <w:rFonts w:ascii="Calibri" w:hAnsi="Calibri" w:cs="Arial"/>
          <w:sz w:val="22"/>
          <w:szCs w:val="22"/>
        </w:rPr>
        <w:t xml:space="preserve">  </w:t>
      </w:r>
    </w:p>
    <w:p w:rsidR="00C662BF" w:rsidRPr="00530E15" w:rsidRDefault="00C662BF" w:rsidP="00DA66CF">
      <w:pPr>
        <w:ind w:left="720"/>
        <w:rPr>
          <w:rFonts w:ascii="Calibri" w:hAnsi="Calibri" w:cs="Arial"/>
          <w:sz w:val="22"/>
          <w:szCs w:val="22"/>
        </w:rPr>
      </w:pPr>
      <w:r w:rsidRPr="00530E15">
        <w:rPr>
          <w:rFonts w:ascii="Calibri" w:hAnsi="Calibri" w:cs="Arial"/>
          <w:sz w:val="22"/>
          <w:szCs w:val="22"/>
        </w:rPr>
        <w:t>Other special learning resources.</w:t>
      </w:r>
    </w:p>
    <w:p w:rsidR="00C662BF" w:rsidRPr="00530E15" w:rsidRDefault="00C662BF" w:rsidP="00DA66CF">
      <w:pPr>
        <w:ind w:left="720"/>
        <w:rPr>
          <w:rFonts w:ascii="Calibri" w:hAnsi="Calibri" w:cs="Arial"/>
          <w:sz w:val="22"/>
          <w:szCs w:val="22"/>
        </w:rPr>
      </w:pPr>
    </w:p>
    <w:p w:rsidR="00C662BF" w:rsidRPr="00530E15" w:rsidRDefault="00C662BF" w:rsidP="00BE594D">
      <w:pPr>
        <w:numPr>
          <w:ilvl w:val="0"/>
          <w:numId w:val="3"/>
        </w:numPr>
        <w:suppressAutoHyphens w:val="0"/>
        <w:rPr>
          <w:rFonts w:ascii="Calibri" w:hAnsi="Calibri" w:cs="Arial"/>
          <w:sz w:val="22"/>
          <w:szCs w:val="22"/>
        </w:rPr>
      </w:pPr>
      <w:r w:rsidRPr="00530E15">
        <w:rPr>
          <w:rFonts w:ascii="Calibri" w:hAnsi="Calibri" w:cs="Arial"/>
          <w:b/>
          <w:sz w:val="22"/>
          <w:szCs w:val="22"/>
          <w:u w:val="single"/>
        </w:rPr>
        <w:t>CLASS SCHEDULE:</w:t>
      </w:r>
      <w:r w:rsidRPr="00530E15">
        <w:rPr>
          <w:rFonts w:ascii="Calibri" w:hAnsi="Calibri" w:cs="Arial"/>
          <w:sz w:val="22"/>
          <w:szCs w:val="22"/>
        </w:rPr>
        <w:t xml:space="preserve">  </w:t>
      </w:r>
    </w:p>
    <w:p w:rsidR="00C662BF" w:rsidRPr="00530E15" w:rsidRDefault="00C662BF" w:rsidP="00DA66CF">
      <w:pPr>
        <w:ind w:left="720"/>
        <w:rPr>
          <w:rFonts w:ascii="Calibri" w:hAnsi="Calibri" w:cs="Arial"/>
          <w:sz w:val="22"/>
          <w:szCs w:val="22"/>
        </w:rPr>
      </w:pPr>
      <w:r w:rsidRPr="00530E15">
        <w:rPr>
          <w:rFonts w:ascii="Calibri" w:hAnsi="Calibri" w:cs="Arial"/>
          <w:sz w:val="22"/>
          <w:szCs w:val="22"/>
        </w:rPr>
        <w:t xml:space="preserve">This section includes assignments for each class meeting or unit, along with scheduled </w:t>
      </w:r>
      <w:r w:rsidR="006C1495" w:rsidRPr="00530E15">
        <w:rPr>
          <w:rFonts w:ascii="Calibri" w:hAnsi="Calibri" w:cs="Arial"/>
          <w:sz w:val="22"/>
          <w:szCs w:val="22"/>
        </w:rPr>
        <w:t>Library activities</w:t>
      </w:r>
      <w:r w:rsidRPr="00530E15">
        <w:rPr>
          <w:rFonts w:ascii="Calibri" w:hAnsi="Calibri" w:cs="Arial"/>
          <w:sz w:val="22"/>
          <w:szCs w:val="22"/>
        </w:rPr>
        <w:t xml:space="preserve"> and other scheduled support, including scheduled tests.</w:t>
      </w:r>
    </w:p>
    <w:p w:rsidR="00C662BF" w:rsidRPr="00530E15" w:rsidRDefault="00C662BF" w:rsidP="00DA66CF">
      <w:pPr>
        <w:ind w:left="720"/>
        <w:rPr>
          <w:rFonts w:ascii="Calibri" w:hAnsi="Calibri" w:cs="Arial"/>
          <w:sz w:val="22"/>
          <w:szCs w:val="22"/>
        </w:rPr>
      </w:pPr>
    </w:p>
    <w:p w:rsidR="00C662BF" w:rsidRPr="00530E15" w:rsidRDefault="00C662BF" w:rsidP="00BE594D">
      <w:pPr>
        <w:numPr>
          <w:ilvl w:val="0"/>
          <w:numId w:val="3"/>
        </w:numPr>
        <w:suppressAutoHyphens w:val="0"/>
        <w:rPr>
          <w:rFonts w:ascii="Calibri" w:hAnsi="Calibri" w:cs="Arial"/>
          <w:sz w:val="22"/>
          <w:szCs w:val="22"/>
        </w:rPr>
      </w:pPr>
      <w:r w:rsidRPr="00530E15">
        <w:rPr>
          <w:rFonts w:ascii="Calibri" w:hAnsi="Calibri" w:cs="Arial"/>
          <w:b/>
          <w:sz w:val="22"/>
          <w:szCs w:val="22"/>
          <w:u w:val="single"/>
        </w:rPr>
        <w:t>ANY OTHER INFORMATION OR CLASS PROCEDURES OR POLICIES:</w:t>
      </w:r>
      <w:r w:rsidRPr="00530E15">
        <w:rPr>
          <w:rFonts w:ascii="Calibri" w:hAnsi="Calibri" w:cs="Arial"/>
          <w:sz w:val="22"/>
          <w:szCs w:val="22"/>
        </w:rPr>
        <w:t xml:space="preserve">  </w:t>
      </w:r>
    </w:p>
    <w:p w:rsidR="00C662BF" w:rsidRPr="00530E15" w:rsidRDefault="00C662BF" w:rsidP="00DA66CF">
      <w:pPr>
        <w:ind w:left="720"/>
        <w:rPr>
          <w:rFonts w:ascii="Calibri" w:hAnsi="Calibri" w:cs="Arial"/>
          <w:sz w:val="22"/>
          <w:szCs w:val="22"/>
        </w:rPr>
      </w:pPr>
      <w:r w:rsidRPr="00530E15">
        <w:rPr>
          <w:rFonts w:ascii="Calibri" w:hAnsi="Calibri" w:cs="Arial"/>
          <w:sz w:val="22"/>
          <w:szCs w:val="22"/>
        </w:rPr>
        <w:t>(Which would be useful to the students in the class.)</w:t>
      </w:r>
    </w:p>
    <w:sectPr w:rsidR="00C662BF" w:rsidRPr="00530E15" w:rsidSect="00C662B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E15" w:rsidRDefault="00530E15" w:rsidP="003A608C">
      <w:r>
        <w:separator/>
      </w:r>
    </w:p>
  </w:endnote>
  <w:endnote w:type="continuationSeparator" w:id="0">
    <w:p w:rsidR="00530E15" w:rsidRDefault="00530E1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21" w:rsidRDefault="00605F21" w:rsidP="00605F21">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2E62BF">
      <w:rPr>
        <w:rFonts w:ascii="Calibri" w:hAnsi="Calibri" w:cs="Arial"/>
        <w:noProof/>
        <w:sz w:val="22"/>
        <w:szCs w:val="22"/>
      </w:rPr>
      <w:t>, 11/16</w:t>
    </w:r>
  </w:p>
  <w:p w:rsidR="00C662BF" w:rsidRPr="0056733A" w:rsidRDefault="00605F21" w:rsidP="00605F2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C662BF" w:rsidRPr="00583E5E">
      <w:rPr>
        <w:rFonts w:ascii="Calibri" w:hAnsi="Calibri" w:cs="Arial"/>
        <w:sz w:val="22"/>
        <w:szCs w:val="22"/>
      </w:rPr>
      <w:tab/>
    </w:r>
    <w:r w:rsidR="00C662BF" w:rsidRPr="00583E5E">
      <w:rPr>
        <w:rFonts w:ascii="Calibri" w:hAnsi="Calibri" w:cs="Arial"/>
        <w:sz w:val="22"/>
        <w:szCs w:val="22"/>
      </w:rPr>
      <w:tab/>
      <w:t xml:space="preserve">Page </w:t>
    </w:r>
    <w:r w:rsidR="00C662BF" w:rsidRPr="00583E5E">
      <w:rPr>
        <w:rFonts w:ascii="Calibri" w:hAnsi="Calibri" w:cs="Arial"/>
        <w:sz w:val="22"/>
        <w:szCs w:val="22"/>
      </w:rPr>
      <w:fldChar w:fldCharType="begin"/>
    </w:r>
    <w:r w:rsidR="00C662BF" w:rsidRPr="00583E5E">
      <w:rPr>
        <w:rFonts w:ascii="Calibri" w:hAnsi="Calibri" w:cs="Arial"/>
        <w:sz w:val="22"/>
        <w:szCs w:val="22"/>
      </w:rPr>
      <w:instrText xml:space="preserve"> PAGE   \* MERGEFORMAT </w:instrText>
    </w:r>
    <w:r w:rsidR="00C662BF" w:rsidRPr="00583E5E">
      <w:rPr>
        <w:rFonts w:ascii="Calibri" w:hAnsi="Calibri" w:cs="Arial"/>
        <w:sz w:val="22"/>
        <w:szCs w:val="22"/>
      </w:rPr>
      <w:fldChar w:fldCharType="separate"/>
    </w:r>
    <w:r w:rsidR="002E62BF">
      <w:rPr>
        <w:rFonts w:ascii="Calibri" w:hAnsi="Calibri" w:cs="Arial"/>
        <w:noProof/>
        <w:sz w:val="22"/>
        <w:szCs w:val="22"/>
      </w:rPr>
      <w:t>4</w:t>
    </w:r>
    <w:r w:rsidR="00C662B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2BF" w:rsidRDefault="002E62BF" w:rsidP="002E62B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C662BF" w:rsidRPr="002E62BF" w:rsidRDefault="002E62BF" w:rsidP="002E62B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E15" w:rsidRDefault="00530E15" w:rsidP="003A608C">
      <w:r>
        <w:separator/>
      </w:r>
    </w:p>
  </w:footnote>
  <w:footnote w:type="continuationSeparator" w:id="0">
    <w:p w:rsidR="00530E15" w:rsidRDefault="00530E1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BF" w:rsidRPr="005B1FB3" w:rsidRDefault="00C662BF" w:rsidP="00747EF2">
    <w:pPr>
      <w:pStyle w:val="Header"/>
      <w:pBdr>
        <w:bottom w:val="thinThickSmallGap" w:sz="18" w:space="1" w:color="0D0D0D"/>
      </w:pBdr>
      <w:jc w:val="right"/>
    </w:pPr>
    <w:r w:rsidRPr="001B7877">
      <w:rPr>
        <w:rFonts w:ascii="Calibri" w:hAnsi="Calibri" w:cs="Arial"/>
        <w:noProof/>
        <w:sz w:val="22"/>
        <w:szCs w:val="22"/>
      </w:rPr>
      <w:t>DEH 1002L DENTAL HYGIENE</w:t>
    </w:r>
    <w:r w:rsidR="00094179">
      <w:rPr>
        <w:rFonts w:ascii="Calibri" w:hAnsi="Calibri" w:cs="Arial"/>
        <w:noProof/>
        <w:sz w:val="22"/>
        <w:szCs w:val="22"/>
      </w:rPr>
      <w:t xml:space="preserve"> I</w:t>
    </w:r>
    <w:r w:rsidRPr="001B7877">
      <w:rPr>
        <w:rFonts w:ascii="Calibri" w:hAnsi="Calibri" w:cs="Arial"/>
        <w:noProof/>
        <w:sz w:val="22"/>
        <w:szCs w:val="22"/>
      </w:rPr>
      <w:t xml:space="preserve"> PRECLINICAL LAB</w:t>
    </w:r>
  </w:p>
  <w:p w:rsidR="00C662BF" w:rsidRPr="00F85861" w:rsidRDefault="00C662B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2BF" w:rsidRDefault="002E62BF" w:rsidP="002E62BF">
    <w:pPr>
      <w:pStyle w:val="Header"/>
      <w:jc w:val="right"/>
    </w:pPr>
    <w:r w:rsidRPr="00D55873">
      <w:rPr>
        <w:noProof/>
        <w:lang w:eastAsia="en-US"/>
      </w:rPr>
      <w:drawing>
        <wp:inline distT="0" distB="0" distL="0" distR="0" wp14:anchorId="4CB17F18" wp14:editId="5065911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E62BF" w:rsidRDefault="002E62BF" w:rsidP="002E62BF">
    <w:pPr>
      <w:pStyle w:val="Header"/>
      <w:tabs>
        <w:tab w:val="left" w:pos="3514"/>
      </w:tabs>
    </w:pPr>
    <w:r>
      <w:tab/>
    </w:r>
    <w:r>
      <w:tab/>
    </w:r>
    <w:r>
      <w:tab/>
    </w:r>
  </w:p>
  <w:p w:rsidR="002E62BF" w:rsidRDefault="002E62BF" w:rsidP="002E62BF">
    <w:pPr>
      <w:pStyle w:val="Header"/>
      <w:contextualSpacing/>
      <w:jc w:val="right"/>
      <w:rPr>
        <w:b/>
        <w:color w:val="470A68"/>
        <w:sz w:val="28"/>
      </w:rPr>
    </w:pPr>
    <w:r>
      <w:rPr>
        <w:b/>
        <w:color w:val="470A68"/>
        <w:sz w:val="28"/>
      </w:rPr>
      <w:t>School of Health Professions</w:t>
    </w:r>
  </w:p>
  <w:p w:rsidR="00C662BF" w:rsidRPr="002E62BF" w:rsidRDefault="002E62BF" w:rsidP="002E62BF">
    <w:pPr>
      <w:pStyle w:val="Header"/>
      <w:contextualSpacing/>
      <w:jc w:val="right"/>
      <w:rPr>
        <w:b/>
        <w:color w:val="470A68"/>
        <w:sz w:val="28"/>
      </w:rPr>
    </w:pPr>
    <w:r>
      <w:rPr>
        <w:noProof/>
        <w:lang w:eastAsia="en-US"/>
      </w:rPr>
      <mc:AlternateContent>
        <mc:Choice Requires="wps">
          <w:drawing>
            <wp:inline distT="0" distB="0" distL="0" distR="0" wp14:anchorId="637AE861" wp14:editId="7D31BBB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2BF5B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CE36ADA"/>
    <w:multiLevelType w:val="hybridMultilevel"/>
    <w:tmpl w:val="14F440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32458D"/>
    <w:multiLevelType w:val="hybridMultilevel"/>
    <w:tmpl w:val="F5B01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DA4C73"/>
    <w:multiLevelType w:val="hybridMultilevel"/>
    <w:tmpl w:val="E8500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5OmLztWSOyqAKzE2RGk6r4C47H35otXRM+4+vmmGRjCf1fLpDKVwbz5toxcQiVNFgu4MSJM+t0nKvVSW9Qcw==" w:salt="wa2UOnqbs3l/Hh0E89xGg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4179"/>
    <w:rsid w:val="00095F74"/>
    <w:rsid w:val="00096025"/>
    <w:rsid w:val="000A404C"/>
    <w:rsid w:val="000A53CD"/>
    <w:rsid w:val="000A62F4"/>
    <w:rsid w:val="000B280F"/>
    <w:rsid w:val="000B478E"/>
    <w:rsid w:val="000C5A3C"/>
    <w:rsid w:val="000C5FFB"/>
    <w:rsid w:val="000D4A28"/>
    <w:rsid w:val="000D52D7"/>
    <w:rsid w:val="000D7340"/>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182F"/>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19EC"/>
    <w:rsid w:val="002E62BF"/>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57D98"/>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157A2"/>
    <w:rsid w:val="00420386"/>
    <w:rsid w:val="00424E39"/>
    <w:rsid w:val="004276BE"/>
    <w:rsid w:val="00427BDD"/>
    <w:rsid w:val="00427F5C"/>
    <w:rsid w:val="00434903"/>
    <w:rsid w:val="00435404"/>
    <w:rsid w:val="0043543E"/>
    <w:rsid w:val="004378DF"/>
    <w:rsid w:val="0045250A"/>
    <w:rsid w:val="00452D8C"/>
    <w:rsid w:val="00453580"/>
    <w:rsid w:val="00454865"/>
    <w:rsid w:val="00454FC2"/>
    <w:rsid w:val="00463056"/>
    <w:rsid w:val="00467C23"/>
    <w:rsid w:val="00473181"/>
    <w:rsid w:val="004731C0"/>
    <w:rsid w:val="00474B51"/>
    <w:rsid w:val="00483843"/>
    <w:rsid w:val="0048655D"/>
    <w:rsid w:val="00494514"/>
    <w:rsid w:val="00496B9D"/>
    <w:rsid w:val="00496FB8"/>
    <w:rsid w:val="004A0B0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0E15"/>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4914"/>
    <w:rsid w:val="005D5EB0"/>
    <w:rsid w:val="005E0EA6"/>
    <w:rsid w:val="005E1AD4"/>
    <w:rsid w:val="005E4948"/>
    <w:rsid w:val="005F01C0"/>
    <w:rsid w:val="005F1F83"/>
    <w:rsid w:val="005F5274"/>
    <w:rsid w:val="005F5C2B"/>
    <w:rsid w:val="005F7A05"/>
    <w:rsid w:val="006015A3"/>
    <w:rsid w:val="00605F21"/>
    <w:rsid w:val="0062017D"/>
    <w:rsid w:val="0062075D"/>
    <w:rsid w:val="006220C5"/>
    <w:rsid w:val="0063630C"/>
    <w:rsid w:val="006376E0"/>
    <w:rsid w:val="006404DC"/>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1495"/>
    <w:rsid w:val="006C2A31"/>
    <w:rsid w:val="006D401B"/>
    <w:rsid w:val="006D462E"/>
    <w:rsid w:val="006D65C8"/>
    <w:rsid w:val="006F1FB3"/>
    <w:rsid w:val="006F7A56"/>
    <w:rsid w:val="00700625"/>
    <w:rsid w:val="00701A6F"/>
    <w:rsid w:val="0070462A"/>
    <w:rsid w:val="00705A2D"/>
    <w:rsid w:val="00710793"/>
    <w:rsid w:val="0072009E"/>
    <w:rsid w:val="007205A7"/>
    <w:rsid w:val="00725F66"/>
    <w:rsid w:val="00730DB3"/>
    <w:rsid w:val="00734B01"/>
    <w:rsid w:val="00744942"/>
    <w:rsid w:val="00747EF2"/>
    <w:rsid w:val="007547B6"/>
    <w:rsid w:val="0076024B"/>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7CA3"/>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06AA"/>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6B94"/>
    <w:rsid w:val="009E7EE7"/>
    <w:rsid w:val="009F4284"/>
    <w:rsid w:val="00A06AD5"/>
    <w:rsid w:val="00A123EA"/>
    <w:rsid w:val="00A154B5"/>
    <w:rsid w:val="00A209DA"/>
    <w:rsid w:val="00A23393"/>
    <w:rsid w:val="00A23708"/>
    <w:rsid w:val="00A33180"/>
    <w:rsid w:val="00A3570A"/>
    <w:rsid w:val="00A37494"/>
    <w:rsid w:val="00A42758"/>
    <w:rsid w:val="00A56FA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43C6"/>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1B5C"/>
    <w:rsid w:val="00BF28C2"/>
    <w:rsid w:val="00C02627"/>
    <w:rsid w:val="00C12406"/>
    <w:rsid w:val="00C157B0"/>
    <w:rsid w:val="00C27530"/>
    <w:rsid w:val="00C3403C"/>
    <w:rsid w:val="00C3496D"/>
    <w:rsid w:val="00C34A0A"/>
    <w:rsid w:val="00C3595D"/>
    <w:rsid w:val="00C36AF3"/>
    <w:rsid w:val="00C51CBF"/>
    <w:rsid w:val="00C57A5F"/>
    <w:rsid w:val="00C643C7"/>
    <w:rsid w:val="00C653DB"/>
    <w:rsid w:val="00C662BF"/>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41C6"/>
    <w:rsid w:val="00DB58DC"/>
    <w:rsid w:val="00DC2063"/>
    <w:rsid w:val="00DD347B"/>
    <w:rsid w:val="00DD4688"/>
    <w:rsid w:val="00DD7791"/>
    <w:rsid w:val="00DD7D2F"/>
    <w:rsid w:val="00DD7DD6"/>
    <w:rsid w:val="00DF0910"/>
    <w:rsid w:val="00DF0ABD"/>
    <w:rsid w:val="00DF189C"/>
    <w:rsid w:val="00DF59A3"/>
    <w:rsid w:val="00E04BE9"/>
    <w:rsid w:val="00E261D0"/>
    <w:rsid w:val="00E26CBF"/>
    <w:rsid w:val="00E35386"/>
    <w:rsid w:val="00E35475"/>
    <w:rsid w:val="00E35DCE"/>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15A0"/>
    <w:rsid w:val="00EE3DB1"/>
    <w:rsid w:val="00EF0124"/>
    <w:rsid w:val="00EF3347"/>
    <w:rsid w:val="00F0403D"/>
    <w:rsid w:val="00F04E67"/>
    <w:rsid w:val="00F05C55"/>
    <w:rsid w:val="00F1523B"/>
    <w:rsid w:val="00F268CA"/>
    <w:rsid w:val="00F27093"/>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100DF1C-050E-419E-B788-49DF40E6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3Deffects1">
    <w:name w:val="Table 3D effects 1"/>
    <w:basedOn w:val="TableNormal"/>
    <w:rsid w:val="007D7CA3"/>
    <w:pPr>
      <w:widowControl w:val="0"/>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aliases w:val="Table Grid 20"/>
    <w:basedOn w:val="TableNormal"/>
    <w:uiPriority w:val="59"/>
    <w:rsid w:val="007D7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643C6"/>
    <w:rPr>
      <w:color w:val="0000FF"/>
      <w:u w:val="single"/>
    </w:rPr>
  </w:style>
  <w:style w:type="paragraph" w:customStyle="1" w:styleId="Default">
    <w:name w:val="Default"/>
    <w:rsid w:val="002E62B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058">
      <w:bodyDiv w:val="1"/>
      <w:marLeft w:val="0"/>
      <w:marRight w:val="0"/>
      <w:marTop w:val="0"/>
      <w:marBottom w:val="0"/>
      <w:divBdr>
        <w:top w:val="none" w:sz="0" w:space="0" w:color="auto"/>
        <w:left w:val="none" w:sz="0" w:space="0" w:color="auto"/>
        <w:bottom w:val="none" w:sz="0" w:space="0" w:color="auto"/>
        <w:right w:val="none" w:sz="0" w:space="0" w:color="auto"/>
      </w:divBdr>
    </w:div>
    <w:div w:id="4153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CD4D-D2A4-449C-B8C2-DC07D34B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880</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2016-12-07T14:12:00Z</dcterms:created>
  <dcterms:modified xsi:type="dcterms:W3CDTF">2016-12-07T14:12:00Z</dcterms:modified>
</cp:coreProperties>
</file>