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8D04C3">
        <w:rPr>
          <w:rFonts w:ascii="Calibri" w:hAnsi="Calibri" w:cs="Arial"/>
          <w:b/>
          <w:noProof/>
          <w:sz w:val="22"/>
          <w:szCs w:val="22"/>
        </w:rPr>
        <w:t>2004 COMMERCIAL MUSIC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Default="00193EA3" w:rsidP="00193EA3">
      <w:pPr>
        <w:pStyle w:val="ListParagraph"/>
        <w:numPr>
          <w:ilvl w:val="0"/>
          <w:numId w:val="6"/>
        </w:numPr>
        <w:rPr>
          <w:rFonts w:ascii="Calibri" w:hAnsi="Calibri" w:cs="Arial"/>
          <w:sz w:val="22"/>
          <w:szCs w:val="22"/>
        </w:rPr>
      </w:pPr>
      <w:r>
        <w:rPr>
          <w:rFonts w:ascii="Calibri" w:hAnsi="Calibri" w:cs="Arial"/>
          <w:sz w:val="22"/>
          <w:szCs w:val="22"/>
        </w:rPr>
        <w:t>The student will understand recording studio etiquette and professionalism.</w:t>
      </w:r>
    </w:p>
    <w:p w:rsidR="00193EA3" w:rsidRDefault="00193EA3" w:rsidP="00193EA3">
      <w:pPr>
        <w:pStyle w:val="ListParagraph"/>
        <w:numPr>
          <w:ilvl w:val="0"/>
          <w:numId w:val="6"/>
        </w:numPr>
        <w:rPr>
          <w:rFonts w:ascii="Calibri" w:hAnsi="Calibri" w:cs="Arial"/>
          <w:sz w:val="22"/>
          <w:szCs w:val="22"/>
        </w:rPr>
      </w:pPr>
      <w:r>
        <w:rPr>
          <w:rFonts w:ascii="Calibri" w:hAnsi="Calibri" w:cs="Arial"/>
          <w:sz w:val="22"/>
          <w:szCs w:val="22"/>
        </w:rPr>
        <w:t>The student will demonstrate knowledge of the competence requirements in various musical styles, expected of studio musicians.</w:t>
      </w:r>
    </w:p>
    <w:p w:rsidR="00193EA3" w:rsidRDefault="00193EA3" w:rsidP="00193EA3">
      <w:pPr>
        <w:pStyle w:val="ListParagraph"/>
        <w:numPr>
          <w:ilvl w:val="0"/>
          <w:numId w:val="6"/>
        </w:numPr>
        <w:rPr>
          <w:rFonts w:ascii="Calibri" w:hAnsi="Calibri" w:cs="Arial"/>
          <w:sz w:val="22"/>
          <w:szCs w:val="22"/>
        </w:rPr>
      </w:pPr>
      <w:r>
        <w:rPr>
          <w:rFonts w:ascii="Calibri" w:hAnsi="Calibri" w:cs="Arial"/>
          <w:sz w:val="22"/>
          <w:szCs w:val="22"/>
        </w:rPr>
        <w:t>The students will comprehend recording performance techniques used by studio musicians.</w:t>
      </w:r>
    </w:p>
    <w:p w:rsidR="00193EA3" w:rsidRPr="00193EA3" w:rsidRDefault="00193EA3" w:rsidP="00193EA3">
      <w:pPr>
        <w:rPr>
          <w:rFonts w:ascii="Calibri" w:hAnsi="Calibri" w:cs="Arial"/>
          <w:sz w:val="22"/>
          <w:szCs w:val="22"/>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93EA3" w:rsidRPr="00253BF0" w:rsidRDefault="00193EA3" w:rsidP="00193EA3">
      <w:pPr>
        <w:pStyle w:val="ListParagraph"/>
        <w:numPr>
          <w:ilvl w:val="0"/>
          <w:numId w:val="7"/>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193EA3" w:rsidRPr="00253BF0" w:rsidRDefault="00193EA3" w:rsidP="00193EA3">
      <w:pPr>
        <w:pStyle w:val="ListParagraph"/>
        <w:numPr>
          <w:ilvl w:val="0"/>
          <w:numId w:val="7"/>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193EA3" w:rsidRPr="00253BF0" w:rsidRDefault="00193EA3" w:rsidP="00193EA3">
      <w:pPr>
        <w:pStyle w:val="ListParagraph"/>
        <w:numPr>
          <w:ilvl w:val="0"/>
          <w:numId w:val="7"/>
        </w:numPr>
        <w:rPr>
          <w:rFonts w:asciiTheme="minorHAnsi" w:hAnsiTheme="minorHAnsi"/>
          <w:b/>
          <w:bCs/>
          <w:sz w:val="22"/>
          <w:szCs w:val="22"/>
        </w:rPr>
      </w:pPr>
      <w:r>
        <w:rPr>
          <w:rFonts w:asciiTheme="minorHAnsi" w:hAnsiTheme="minorHAnsi"/>
          <w:bCs/>
          <w:sz w:val="22"/>
          <w:szCs w:val="22"/>
        </w:rPr>
        <w:t>Acquire the ability to blend with the ensemble.</w:t>
      </w:r>
    </w:p>
    <w:p w:rsidR="00193EA3" w:rsidRPr="00193EA3" w:rsidRDefault="00193EA3" w:rsidP="00193EA3">
      <w:pPr>
        <w:pStyle w:val="ListParagraph"/>
        <w:numPr>
          <w:ilvl w:val="0"/>
          <w:numId w:val="7"/>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lastRenderedPageBreak/>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C3" w:rsidRDefault="002C76C3" w:rsidP="003A608C">
      <w:r>
        <w:separator/>
      </w:r>
    </w:p>
  </w:endnote>
  <w:endnote w:type="continuationSeparator" w:id="0">
    <w:p w:rsidR="002C76C3" w:rsidRDefault="002C76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3" w:rsidRDefault="008D0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193EA3">
      <w:rPr>
        <w:rFonts w:ascii="Calibri" w:hAnsi="Calibri" w:cs="Arial"/>
        <w:noProof/>
        <w:sz w:val="22"/>
        <w:szCs w:val="22"/>
      </w:rPr>
      <w:t>3</w:t>
    </w:r>
    <w:r w:rsidR="00F71A0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93EA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C3" w:rsidRDefault="002C76C3" w:rsidP="003A608C">
      <w:r>
        <w:separator/>
      </w:r>
    </w:p>
  </w:footnote>
  <w:footnote w:type="continuationSeparator" w:id="0">
    <w:p w:rsidR="002C76C3" w:rsidRDefault="002C76C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3" w:rsidRDefault="008D04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8D04C3">
      <w:rPr>
        <w:rFonts w:ascii="Calibri" w:hAnsi="Calibri" w:cs="Arial"/>
        <w:noProof/>
        <w:sz w:val="22"/>
        <w:szCs w:val="22"/>
      </w:rPr>
      <w:t>2004 Commercial Music Ensemble</w:t>
    </w:r>
  </w:p>
  <w:p w:rsidR="00F71A01" w:rsidRPr="00F85861" w:rsidRDefault="00F71A01"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D25C1"/>
    <w:multiLevelType w:val="hybridMultilevel"/>
    <w:tmpl w:val="0D443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E5191"/>
    <w:multiLevelType w:val="hybridMultilevel"/>
    <w:tmpl w:val="FDB6E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6D4158"/>
    <w:multiLevelType w:val="hybridMultilevel"/>
    <w:tmpl w:val="353C8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GZU67isxYZMbUN/cVBYhtHPWqCbe4SYZqUL0mtxjqlRh3cEUF34Dmw2uVRzJEYCILRXwPH7+8XG7bXr1ewHw==" w:salt="Xywb6V5G7pEc5M7s7TqJ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3EA3"/>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C3"/>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190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36E43"/>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F32B-A24F-4D12-ADE3-73C1C19D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2018-08-05T15:54:00Z</dcterms:created>
  <dcterms:modified xsi:type="dcterms:W3CDTF">2019-08-01T19:45:00Z</dcterms:modified>
</cp:coreProperties>
</file>