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E2280A" w:rsidRPr="000D4C77" w:rsidTr="00151AA7">
        <w:tc>
          <w:tcPr>
            <w:tcW w:w="5220" w:type="dxa"/>
          </w:tcPr>
          <w:p w:rsidR="00E2280A" w:rsidRPr="000D4C77" w:rsidRDefault="00E2280A" w:rsidP="00151AA7">
            <w:pPr>
              <w:spacing w:line="420" w:lineRule="auto"/>
              <w:rPr>
                <w:rFonts w:ascii="Calibri" w:hAnsi="Calibri" w:cs="Arial"/>
                <w:b/>
                <w:sz w:val="22"/>
                <w:szCs w:val="22"/>
                <w:u w:val="single"/>
              </w:rPr>
            </w:pPr>
            <w:bookmarkStart w:id="0" w:name="_GoBack"/>
            <w:bookmarkEnd w:id="0"/>
            <w:r w:rsidRPr="000D4C77">
              <w:rPr>
                <w:rFonts w:ascii="Calibri" w:hAnsi="Calibri" w:cs="Arial"/>
                <w:b/>
                <w:sz w:val="22"/>
                <w:szCs w:val="22"/>
              </w:rPr>
              <w:t xml:space="preserve">PROFESSOR: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bookmarkStart w:id="1" w:name="Text1"/>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t> </w:t>
            </w:r>
            <w:r w:rsidRPr="000D4C77">
              <w:rPr>
                <w:rFonts w:ascii="Calibri" w:hAnsi="Calibri" w:cs="Arial"/>
                <w:noProof/>
                <w:sz w:val="22"/>
                <w:szCs w:val="22"/>
              </w:rPr>
              <w:fldChar w:fldCharType="end"/>
            </w:r>
            <w:bookmarkEnd w:id="1"/>
          </w:p>
        </w:tc>
        <w:tc>
          <w:tcPr>
            <w:tcW w:w="5220" w:type="dxa"/>
          </w:tcPr>
          <w:p w:rsidR="00E2280A" w:rsidRPr="000D4C77" w:rsidRDefault="00E2280A" w:rsidP="00D15552">
            <w:pPr>
              <w:spacing w:line="420" w:lineRule="auto"/>
              <w:rPr>
                <w:rFonts w:ascii="Calibri" w:hAnsi="Calibri" w:cs="Arial"/>
                <w:b/>
                <w:sz w:val="22"/>
                <w:szCs w:val="22"/>
                <w:u w:val="single"/>
              </w:rPr>
            </w:pPr>
            <w:r w:rsidRPr="000D4C77">
              <w:rPr>
                <w:rFonts w:ascii="Calibri" w:hAnsi="Calibri" w:cs="Arial"/>
                <w:b/>
                <w:sz w:val="22"/>
                <w:szCs w:val="22"/>
              </w:rPr>
              <w:t xml:space="preserve">PHONE NUMBER: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r>
      <w:tr w:rsidR="00E2280A" w:rsidRPr="000D4C77" w:rsidTr="00151AA7">
        <w:tc>
          <w:tcPr>
            <w:tcW w:w="5220" w:type="dxa"/>
          </w:tcPr>
          <w:p w:rsidR="00E2280A" w:rsidRPr="000D4C77" w:rsidRDefault="00E2280A" w:rsidP="00151AA7">
            <w:pPr>
              <w:spacing w:line="420" w:lineRule="auto"/>
              <w:rPr>
                <w:rFonts w:ascii="Calibri" w:hAnsi="Calibri" w:cs="Arial"/>
                <w:b/>
                <w:sz w:val="22"/>
                <w:szCs w:val="22"/>
                <w:u w:val="single"/>
              </w:rPr>
            </w:pPr>
            <w:r w:rsidRPr="000D4C77">
              <w:rPr>
                <w:rFonts w:ascii="Calibri" w:hAnsi="Calibri" w:cs="Arial"/>
                <w:b/>
                <w:sz w:val="22"/>
                <w:szCs w:val="22"/>
              </w:rPr>
              <w:t xml:space="preserve">OFFICE LOCATION: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c>
          <w:tcPr>
            <w:tcW w:w="5220" w:type="dxa"/>
          </w:tcPr>
          <w:p w:rsidR="00E2280A" w:rsidRPr="000D4C77" w:rsidRDefault="00E2280A" w:rsidP="00151AA7">
            <w:pPr>
              <w:spacing w:line="420" w:lineRule="auto"/>
              <w:rPr>
                <w:rFonts w:ascii="Calibri" w:hAnsi="Calibri" w:cs="Arial"/>
                <w:b/>
                <w:sz w:val="22"/>
                <w:szCs w:val="22"/>
                <w:u w:val="single"/>
              </w:rPr>
            </w:pPr>
            <w:r w:rsidRPr="000D4C77">
              <w:rPr>
                <w:rFonts w:ascii="Calibri" w:hAnsi="Calibri" w:cs="Arial"/>
                <w:b/>
                <w:sz w:val="22"/>
                <w:szCs w:val="22"/>
              </w:rPr>
              <w:t xml:space="preserve">E-MAIL: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r>
      <w:tr w:rsidR="00E2280A" w:rsidRPr="000D4C77" w:rsidTr="00151AA7">
        <w:tc>
          <w:tcPr>
            <w:tcW w:w="5220" w:type="dxa"/>
          </w:tcPr>
          <w:p w:rsidR="00E2280A" w:rsidRPr="000D4C77" w:rsidRDefault="00E2280A" w:rsidP="00BE3365">
            <w:pPr>
              <w:spacing w:line="276" w:lineRule="auto"/>
              <w:rPr>
                <w:rFonts w:ascii="Calibri" w:hAnsi="Calibri" w:cs="Arial"/>
                <w:b/>
                <w:sz w:val="22"/>
                <w:szCs w:val="22"/>
                <w:u w:val="single"/>
              </w:rPr>
            </w:pPr>
            <w:r w:rsidRPr="000D4C77">
              <w:rPr>
                <w:rFonts w:ascii="Calibri" w:hAnsi="Calibri" w:cs="Arial"/>
                <w:b/>
                <w:sz w:val="22"/>
                <w:szCs w:val="22"/>
              </w:rPr>
              <w:t xml:space="preserve">OFFICE HOURS: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c>
          <w:tcPr>
            <w:tcW w:w="5220" w:type="dxa"/>
          </w:tcPr>
          <w:p w:rsidR="00E2280A" w:rsidRPr="000D4C77" w:rsidRDefault="00E2280A" w:rsidP="00BE3365">
            <w:pPr>
              <w:spacing w:line="276" w:lineRule="auto"/>
              <w:rPr>
                <w:rFonts w:ascii="Calibri" w:hAnsi="Calibri" w:cs="Arial"/>
                <w:b/>
                <w:sz w:val="22"/>
                <w:szCs w:val="22"/>
                <w:u w:val="single"/>
              </w:rPr>
            </w:pPr>
            <w:r w:rsidRPr="000D4C77">
              <w:rPr>
                <w:rFonts w:ascii="Calibri" w:hAnsi="Calibri" w:cs="Arial"/>
                <w:b/>
                <w:sz w:val="22"/>
                <w:szCs w:val="22"/>
              </w:rPr>
              <w:t xml:space="preserve">SEMESTER: </w:t>
            </w:r>
            <w:r w:rsidRPr="000D4C77">
              <w:rPr>
                <w:rFonts w:ascii="Calibri" w:hAnsi="Calibri" w:cs="Arial"/>
                <w:noProof/>
                <w:sz w:val="22"/>
                <w:szCs w:val="22"/>
              </w:rPr>
              <w:t xml:space="preserve">     </w:t>
            </w:r>
            <w:r w:rsidRPr="000D4C77">
              <w:rPr>
                <w:rFonts w:ascii="Calibri" w:hAnsi="Calibri" w:cs="Arial"/>
                <w:noProof/>
                <w:sz w:val="22"/>
                <w:szCs w:val="22"/>
              </w:rPr>
              <w:fldChar w:fldCharType="begin">
                <w:ffData>
                  <w:name w:val="Text1"/>
                  <w:enabled/>
                  <w:calcOnExit w:val="0"/>
                  <w:textInput/>
                </w:ffData>
              </w:fldChar>
            </w:r>
            <w:r w:rsidRPr="000D4C77">
              <w:rPr>
                <w:rFonts w:ascii="Calibri" w:hAnsi="Calibri" w:cs="Arial"/>
                <w:noProof/>
                <w:sz w:val="22"/>
                <w:szCs w:val="22"/>
              </w:rPr>
              <w:instrText xml:space="preserve"> FORMTEXT </w:instrText>
            </w:r>
            <w:r w:rsidRPr="000D4C77">
              <w:rPr>
                <w:rFonts w:ascii="Calibri" w:hAnsi="Calibri" w:cs="Arial"/>
                <w:noProof/>
                <w:sz w:val="22"/>
                <w:szCs w:val="22"/>
              </w:rPr>
            </w:r>
            <w:r w:rsidRPr="000D4C77">
              <w:rPr>
                <w:rFonts w:ascii="Calibri" w:hAnsi="Calibri" w:cs="Arial"/>
                <w:noProof/>
                <w:sz w:val="22"/>
                <w:szCs w:val="22"/>
              </w:rPr>
              <w:fldChar w:fldCharType="separate"/>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Cambria Math"/>
                <w:noProof/>
                <w:sz w:val="22"/>
                <w:szCs w:val="22"/>
              </w:rPr>
              <w:t> </w:t>
            </w:r>
            <w:r w:rsidRPr="000D4C77">
              <w:rPr>
                <w:rFonts w:ascii="Calibri" w:hAnsi="Calibri" w:cs="Arial"/>
                <w:noProof/>
                <w:sz w:val="22"/>
                <w:szCs w:val="22"/>
              </w:rPr>
              <w:fldChar w:fldCharType="end"/>
            </w:r>
          </w:p>
        </w:tc>
      </w:tr>
    </w:tbl>
    <w:p w:rsidR="00E2280A" w:rsidRPr="000D4C77" w:rsidRDefault="00E2280A" w:rsidP="00DA66CF">
      <w:pPr>
        <w:rPr>
          <w:rFonts w:ascii="Calibri" w:hAnsi="Calibri" w:cs="Arial"/>
          <w:b/>
          <w:sz w:val="22"/>
          <w:szCs w:val="22"/>
          <w:u w:val="single"/>
        </w:rPr>
      </w:pPr>
    </w:p>
    <w:p w:rsidR="00E2280A" w:rsidRPr="000D4C77" w:rsidRDefault="00E2280A" w:rsidP="00DA66CF">
      <w:pPr>
        <w:numPr>
          <w:ilvl w:val="0"/>
          <w:numId w:val="1"/>
        </w:numPr>
        <w:tabs>
          <w:tab w:val="left" w:pos="720"/>
        </w:tabs>
        <w:rPr>
          <w:rFonts w:ascii="Calibri" w:hAnsi="Calibri" w:cs="Arial"/>
          <w:b/>
          <w:sz w:val="22"/>
          <w:szCs w:val="22"/>
          <w:u w:val="single"/>
        </w:rPr>
      </w:pPr>
      <w:r w:rsidRPr="000D4C77">
        <w:rPr>
          <w:rFonts w:ascii="Calibri" w:hAnsi="Calibri" w:cs="Arial"/>
          <w:b/>
          <w:sz w:val="22"/>
          <w:szCs w:val="22"/>
          <w:u w:val="single"/>
        </w:rPr>
        <w:t>COURSE NUMBER AND TITLE, CATALOG DESCRIPTION, CREDITS:</w:t>
      </w:r>
    </w:p>
    <w:p w:rsidR="00E2280A" w:rsidRPr="000D4C77" w:rsidRDefault="00E2280A" w:rsidP="00DA66CF">
      <w:pPr>
        <w:ind w:left="1440"/>
        <w:rPr>
          <w:rFonts w:ascii="Calibri" w:hAnsi="Calibri" w:cs="Arial"/>
          <w:b/>
          <w:sz w:val="22"/>
          <w:szCs w:val="22"/>
        </w:rPr>
      </w:pPr>
    </w:p>
    <w:p w:rsidR="00E2280A" w:rsidRPr="000D4C77" w:rsidRDefault="00E2280A" w:rsidP="001E131B">
      <w:pPr>
        <w:widowControl/>
        <w:tabs>
          <w:tab w:val="left" w:pos="720"/>
          <w:tab w:val="left" w:pos="1170"/>
        </w:tabs>
        <w:ind w:left="720"/>
        <w:rPr>
          <w:rFonts w:ascii="Calibri" w:hAnsi="Calibri" w:cs="Arial"/>
          <w:b/>
          <w:sz w:val="22"/>
          <w:szCs w:val="22"/>
        </w:rPr>
      </w:pPr>
      <w:r w:rsidRPr="000D4C77">
        <w:rPr>
          <w:rFonts w:ascii="Calibri" w:hAnsi="Calibri" w:cs="Arial"/>
          <w:b/>
          <w:noProof/>
          <w:sz w:val="22"/>
          <w:szCs w:val="22"/>
        </w:rPr>
        <w:t xml:space="preserve">NUR </w:t>
      </w:r>
      <w:r w:rsidR="00187027">
        <w:rPr>
          <w:rFonts w:ascii="Calibri" w:hAnsi="Calibri" w:cs="Arial"/>
          <w:b/>
          <w:noProof/>
          <w:sz w:val="22"/>
          <w:szCs w:val="22"/>
        </w:rPr>
        <w:t>4955 NURSING</w:t>
      </w:r>
      <w:r w:rsidR="00BB3F4B" w:rsidRPr="000D4C77">
        <w:rPr>
          <w:rFonts w:ascii="Calibri" w:hAnsi="Calibri" w:cs="Arial"/>
          <w:b/>
          <w:noProof/>
          <w:sz w:val="22"/>
          <w:szCs w:val="22"/>
        </w:rPr>
        <w:t xml:space="preserve"> CAPSTONE</w:t>
      </w:r>
      <w:r w:rsidR="0038163A" w:rsidRPr="000D4C77">
        <w:rPr>
          <w:rFonts w:ascii="Calibri" w:hAnsi="Calibri" w:cs="Arial"/>
          <w:b/>
          <w:noProof/>
          <w:sz w:val="22"/>
          <w:szCs w:val="22"/>
        </w:rPr>
        <w:t xml:space="preserve"> </w:t>
      </w:r>
      <w:r w:rsidRPr="000D4C77">
        <w:rPr>
          <w:rFonts w:ascii="Calibri" w:hAnsi="Calibri" w:cs="Arial"/>
          <w:b/>
          <w:sz w:val="22"/>
          <w:szCs w:val="22"/>
        </w:rPr>
        <w:t>(</w:t>
      </w:r>
      <w:r w:rsidR="00BB3F4B" w:rsidRPr="000D4C77">
        <w:rPr>
          <w:rFonts w:ascii="Calibri" w:hAnsi="Calibri" w:cs="Arial"/>
          <w:b/>
          <w:noProof/>
          <w:sz w:val="22"/>
          <w:szCs w:val="22"/>
        </w:rPr>
        <w:t>1</w:t>
      </w:r>
      <w:r w:rsidRPr="000D4C77">
        <w:rPr>
          <w:rFonts w:ascii="Calibri" w:hAnsi="Calibri" w:cs="Arial"/>
          <w:b/>
          <w:sz w:val="22"/>
          <w:szCs w:val="22"/>
        </w:rPr>
        <w:t xml:space="preserve"> CREDIT)</w:t>
      </w:r>
    </w:p>
    <w:p w:rsidR="00E2280A" w:rsidRPr="000D4C77" w:rsidRDefault="00E2280A" w:rsidP="00DA66CF">
      <w:pPr>
        <w:widowControl/>
        <w:tabs>
          <w:tab w:val="left" w:pos="720"/>
          <w:tab w:val="left" w:pos="1170"/>
        </w:tabs>
        <w:ind w:firstLine="720"/>
        <w:rPr>
          <w:rFonts w:ascii="Calibri" w:hAnsi="Calibri" w:cs="Arial"/>
          <w:b/>
          <w:sz w:val="22"/>
          <w:szCs w:val="22"/>
        </w:rPr>
      </w:pPr>
    </w:p>
    <w:p w:rsidR="00187027" w:rsidRDefault="00187027" w:rsidP="00BB3F4B">
      <w:pPr>
        <w:widowControl/>
        <w:tabs>
          <w:tab w:val="left" w:pos="720"/>
          <w:tab w:val="left" w:pos="1170"/>
        </w:tabs>
        <w:ind w:left="720"/>
        <w:rPr>
          <w:rFonts w:ascii="Calibri" w:eastAsia="Calibri" w:hAnsi="Calibri"/>
          <w:bCs/>
          <w:sz w:val="22"/>
          <w:szCs w:val="22"/>
        </w:rPr>
      </w:pPr>
      <w:r>
        <w:rPr>
          <w:rFonts w:ascii="Calibri" w:eastAsia="Calibri" w:hAnsi="Calibri"/>
          <w:bCs/>
          <w:sz w:val="22"/>
          <w:szCs w:val="22"/>
        </w:rPr>
        <w:t>The Nursing Capstone course is designed to be a culmination of the learning experiences through the leadership course (NUR4827C) and the inclusion of the learning experiences in previous courses in the RN to BSN program. This course will utilize concepts and skills acquired throughout the program to develop a plan of implementation for an evidence-based practice project from a leadership perspective within a defined clinical setting. Concepts that are included in this course are professionalism, evidence-based nursing practice, critical evaluation of research, leadership as a nurse, ethical, legal and regulatory requirements for safe healthcare delivery, and social responsibility of the nursing profession.</w:t>
      </w:r>
    </w:p>
    <w:p w:rsidR="0038163A" w:rsidRPr="000D4C77" w:rsidRDefault="0038163A" w:rsidP="00DA66CF">
      <w:pPr>
        <w:widowControl/>
        <w:tabs>
          <w:tab w:val="left" w:pos="720"/>
          <w:tab w:val="left" w:pos="1170"/>
        </w:tabs>
        <w:ind w:firstLine="720"/>
        <w:rPr>
          <w:rFonts w:ascii="Calibri" w:hAnsi="Calibri" w:cs="Arial"/>
          <w:b/>
          <w:sz w:val="22"/>
          <w:szCs w:val="22"/>
        </w:rPr>
      </w:pPr>
    </w:p>
    <w:p w:rsidR="00E2280A" w:rsidRPr="000D4C77" w:rsidRDefault="00E2280A" w:rsidP="00BE594D">
      <w:pPr>
        <w:numPr>
          <w:ilvl w:val="0"/>
          <w:numId w:val="1"/>
        </w:numPr>
        <w:rPr>
          <w:rFonts w:ascii="Calibri" w:hAnsi="Calibri" w:cs="Arial"/>
          <w:b/>
          <w:sz w:val="22"/>
          <w:szCs w:val="22"/>
        </w:rPr>
      </w:pPr>
      <w:r w:rsidRPr="000D4C77">
        <w:rPr>
          <w:rFonts w:ascii="Calibri" w:hAnsi="Calibri" w:cs="Arial"/>
          <w:b/>
          <w:sz w:val="22"/>
          <w:szCs w:val="22"/>
          <w:u w:val="single"/>
        </w:rPr>
        <w:t>PREREQUISITES FOR THIS COURSE:</w:t>
      </w:r>
      <w:r w:rsidRPr="000D4C77">
        <w:rPr>
          <w:rFonts w:ascii="Calibri" w:hAnsi="Calibri" w:cs="Arial"/>
          <w:b/>
          <w:sz w:val="22"/>
          <w:szCs w:val="22"/>
        </w:rPr>
        <w:t xml:space="preserve">  </w:t>
      </w:r>
    </w:p>
    <w:p w:rsidR="00E2280A" w:rsidRPr="000D4C77" w:rsidRDefault="00E2280A" w:rsidP="00DA66CF">
      <w:pPr>
        <w:ind w:left="720"/>
        <w:rPr>
          <w:rFonts w:ascii="Calibri" w:hAnsi="Calibri" w:cs="Arial"/>
          <w:b/>
          <w:sz w:val="22"/>
          <w:szCs w:val="22"/>
        </w:rPr>
      </w:pPr>
    </w:p>
    <w:p w:rsidR="000C4264" w:rsidRPr="000D4C77" w:rsidRDefault="000C4264" w:rsidP="000C4264">
      <w:pPr>
        <w:ind w:left="720"/>
        <w:rPr>
          <w:rFonts w:ascii="Calibri" w:hAnsi="Calibri"/>
          <w:sz w:val="22"/>
          <w:szCs w:val="22"/>
        </w:rPr>
      </w:pPr>
      <w:r w:rsidRPr="000D4C77">
        <w:rPr>
          <w:rFonts w:ascii="Calibri" w:hAnsi="Calibri"/>
          <w:sz w:val="22"/>
          <w:szCs w:val="22"/>
        </w:rPr>
        <w:t>Acceptance into the RN to BSN Program. Current valid, unencum</w:t>
      </w:r>
      <w:r w:rsidR="0079548D">
        <w:rPr>
          <w:rFonts w:ascii="Calibri" w:hAnsi="Calibri"/>
          <w:sz w:val="22"/>
          <w:szCs w:val="22"/>
        </w:rPr>
        <w:t xml:space="preserve">bered, and unrestricted </w:t>
      </w:r>
      <w:r w:rsidRPr="000D4C77">
        <w:rPr>
          <w:rFonts w:ascii="Calibri" w:hAnsi="Calibri"/>
          <w:sz w:val="22"/>
          <w:szCs w:val="22"/>
        </w:rPr>
        <w:t>RN license</w:t>
      </w:r>
      <w:r w:rsidR="00BB3F4B" w:rsidRPr="000D4C77">
        <w:rPr>
          <w:rFonts w:ascii="Calibri" w:hAnsi="Calibri"/>
          <w:sz w:val="22"/>
          <w:szCs w:val="22"/>
        </w:rPr>
        <w:t xml:space="preserve"> and department approval.</w:t>
      </w:r>
    </w:p>
    <w:p w:rsidR="00E2280A" w:rsidRPr="000D4C77" w:rsidRDefault="00E2280A" w:rsidP="00927493">
      <w:pPr>
        <w:ind w:left="720"/>
        <w:rPr>
          <w:rStyle w:val="Strong"/>
          <w:rFonts w:ascii="Calibri" w:hAnsi="Calibri"/>
          <w:b w:val="0"/>
          <w:iCs/>
          <w:sz w:val="22"/>
          <w:szCs w:val="22"/>
        </w:rPr>
      </w:pPr>
    </w:p>
    <w:p w:rsidR="00E2280A" w:rsidRPr="000D4C77" w:rsidRDefault="00E2280A" w:rsidP="00DA66CF">
      <w:pPr>
        <w:ind w:firstLine="720"/>
        <w:rPr>
          <w:rFonts w:ascii="Calibri" w:hAnsi="Calibri" w:cs="Arial"/>
          <w:sz w:val="22"/>
          <w:szCs w:val="22"/>
        </w:rPr>
      </w:pPr>
      <w:r w:rsidRPr="000D4C77">
        <w:rPr>
          <w:rFonts w:ascii="Calibri" w:hAnsi="Calibri" w:cs="Arial"/>
          <w:b/>
          <w:sz w:val="22"/>
          <w:szCs w:val="22"/>
          <w:u w:val="single"/>
        </w:rPr>
        <w:t>CO-REQUISITES FOR THIS COURSE:</w:t>
      </w:r>
    </w:p>
    <w:p w:rsidR="00E2280A" w:rsidRPr="000D4C77" w:rsidRDefault="00E2280A" w:rsidP="00DA66CF">
      <w:pPr>
        <w:ind w:firstLine="720"/>
        <w:rPr>
          <w:rFonts w:ascii="Calibri" w:hAnsi="Calibri" w:cs="Arial"/>
          <w:sz w:val="22"/>
          <w:szCs w:val="22"/>
        </w:rPr>
      </w:pPr>
    </w:p>
    <w:p w:rsidR="00E2280A" w:rsidRPr="000D4C77" w:rsidRDefault="00187027" w:rsidP="00427BDD">
      <w:pPr>
        <w:ind w:left="720"/>
        <w:rPr>
          <w:rFonts w:ascii="Calibri" w:hAnsi="Calibri" w:cs="Arial"/>
          <w:sz w:val="22"/>
          <w:szCs w:val="22"/>
        </w:rPr>
      </w:pPr>
      <w:r>
        <w:rPr>
          <w:rFonts w:ascii="Calibri" w:hAnsi="Calibri" w:cs="Arial"/>
          <w:noProof/>
          <w:sz w:val="22"/>
          <w:szCs w:val="22"/>
        </w:rPr>
        <w:t>NUR4827C Leadership in Nursing Practice</w:t>
      </w:r>
    </w:p>
    <w:p w:rsidR="00E2280A" w:rsidRPr="000D4C77" w:rsidRDefault="00E2280A" w:rsidP="00DA66CF">
      <w:pPr>
        <w:ind w:firstLine="720"/>
        <w:rPr>
          <w:rFonts w:ascii="Calibri" w:hAnsi="Calibri" w:cs="Arial"/>
          <w:sz w:val="22"/>
          <w:szCs w:val="22"/>
        </w:rPr>
      </w:pPr>
    </w:p>
    <w:p w:rsidR="00E2280A" w:rsidRPr="000D4C77" w:rsidRDefault="00E2280A" w:rsidP="00BE594D">
      <w:pPr>
        <w:numPr>
          <w:ilvl w:val="0"/>
          <w:numId w:val="1"/>
        </w:numPr>
        <w:rPr>
          <w:rFonts w:ascii="Calibri" w:hAnsi="Calibri" w:cs="Arial"/>
          <w:sz w:val="22"/>
          <w:szCs w:val="22"/>
        </w:rPr>
      </w:pPr>
      <w:r w:rsidRPr="000D4C77">
        <w:rPr>
          <w:rFonts w:ascii="Calibri" w:hAnsi="Calibri" w:cs="Arial"/>
          <w:b/>
          <w:sz w:val="22"/>
          <w:szCs w:val="22"/>
          <w:u w:val="single"/>
        </w:rPr>
        <w:t>GENERAL COURSE INFORMATION:</w:t>
      </w:r>
      <w:r w:rsidRPr="000D4C77">
        <w:rPr>
          <w:rFonts w:ascii="Calibri" w:hAnsi="Calibri" w:cs="Arial"/>
          <w:b/>
          <w:sz w:val="22"/>
          <w:szCs w:val="22"/>
        </w:rPr>
        <w:t xml:space="preserve">  </w:t>
      </w:r>
      <w:r w:rsidRPr="000D4C77">
        <w:rPr>
          <w:rFonts w:ascii="Calibri" w:hAnsi="Calibri" w:cs="Arial"/>
          <w:sz w:val="22"/>
          <w:szCs w:val="22"/>
        </w:rPr>
        <w:t>Topic Outline.</w:t>
      </w:r>
    </w:p>
    <w:p w:rsidR="00BB3F4B" w:rsidRPr="000D4C77" w:rsidRDefault="00BB3F4B" w:rsidP="00BB3F4B">
      <w:pPr>
        <w:rPr>
          <w:rFonts w:ascii="Calibri" w:hAnsi="Calibri" w:cs="Arial"/>
          <w:sz w:val="22"/>
          <w:szCs w:val="22"/>
        </w:rPr>
      </w:pPr>
    </w:p>
    <w:p w:rsidR="00BB3F4B" w:rsidRPr="000D4C77" w:rsidRDefault="00BB3F4B" w:rsidP="00BB3F4B">
      <w:pPr>
        <w:pStyle w:val="NoSpacing"/>
        <w:numPr>
          <w:ilvl w:val="0"/>
          <w:numId w:val="11"/>
        </w:numPr>
      </w:pPr>
      <w:r w:rsidRPr="000D4C77">
        <w:t>Appli</w:t>
      </w:r>
      <w:r w:rsidR="00187027">
        <w:t>cation of research and evidence-</w:t>
      </w:r>
      <w:r w:rsidRPr="000D4C77">
        <w:t>based nursing practice into exemplar of achievement</w:t>
      </w:r>
    </w:p>
    <w:p w:rsidR="00BB3F4B" w:rsidRPr="000D4C77" w:rsidRDefault="00BB3F4B" w:rsidP="00BB3F4B">
      <w:pPr>
        <w:pStyle w:val="NoSpacing"/>
        <w:numPr>
          <w:ilvl w:val="0"/>
          <w:numId w:val="11"/>
        </w:numPr>
      </w:pPr>
      <w:r w:rsidRPr="000D4C77">
        <w:t xml:space="preserve">Demonstration of professional practice changes </w:t>
      </w:r>
      <w:r w:rsidR="00187027">
        <w:t>for implementation into practice</w:t>
      </w:r>
    </w:p>
    <w:p w:rsidR="00BB3F4B" w:rsidRPr="000D4C77" w:rsidRDefault="00BB3F4B" w:rsidP="00BB3F4B">
      <w:pPr>
        <w:pStyle w:val="NoSpacing"/>
        <w:numPr>
          <w:ilvl w:val="0"/>
          <w:numId w:val="11"/>
        </w:numPr>
      </w:pPr>
      <w:r w:rsidRPr="000D4C77">
        <w:t xml:space="preserve">Construction </w:t>
      </w:r>
      <w:r w:rsidR="000C390E" w:rsidRPr="000D4C77">
        <w:t>of an</w:t>
      </w:r>
      <w:r w:rsidRPr="000D4C77">
        <w:t xml:space="preserve"> exemplar of achievement as a result of previous scholarly work </w:t>
      </w:r>
    </w:p>
    <w:p w:rsidR="00E2280A" w:rsidRPr="000D4C77" w:rsidRDefault="00E2280A" w:rsidP="00E2280A">
      <w:pPr>
        <w:ind w:left="720"/>
        <w:rPr>
          <w:rFonts w:ascii="Calibri" w:hAnsi="Calibri" w:cs="Arial"/>
          <w:b/>
          <w:sz w:val="22"/>
          <w:szCs w:val="22"/>
          <w:u w:val="single"/>
        </w:rPr>
      </w:pPr>
    </w:p>
    <w:p w:rsidR="000C390E" w:rsidRPr="00BA3BB9" w:rsidRDefault="000C390E" w:rsidP="000C390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C390E" w:rsidRDefault="000C390E" w:rsidP="000C390E">
      <w:pPr>
        <w:rPr>
          <w:rFonts w:ascii="Calibri" w:hAnsi="Calibri" w:cs="Arial"/>
          <w:b/>
          <w:sz w:val="22"/>
          <w:szCs w:val="22"/>
          <w:u w:val="single"/>
        </w:rPr>
      </w:pPr>
    </w:p>
    <w:p w:rsidR="000C390E" w:rsidRPr="009A197E" w:rsidRDefault="000C390E" w:rsidP="000C390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C390E" w:rsidRPr="009A197E" w:rsidRDefault="000C390E" w:rsidP="000C390E">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0C390E" w:rsidRDefault="000C390E" w:rsidP="000C390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C390E" w:rsidRDefault="000C390E" w:rsidP="000C390E">
      <w:pPr>
        <w:ind w:left="720"/>
        <w:rPr>
          <w:rFonts w:ascii="Garamond" w:hAnsi="Garamond"/>
          <w:color w:val="000000"/>
          <w:sz w:val="22"/>
          <w:szCs w:val="22"/>
        </w:rPr>
      </w:pPr>
    </w:p>
    <w:p w:rsidR="000C390E" w:rsidRPr="0036367B" w:rsidRDefault="000C390E" w:rsidP="000C390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0C390E" w:rsidRPr="0036367B" w:rsidRDefault="000C390E" w:rsidP="000C390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0C390E" w:rsidRPr="0036367B" w:rsidRDefault="000C390E" w:rsidP="000C390E">
      <w:pPr>
        <w:shd w:val="clear" w:color="auto" w:fill="FFFFFF"/>
        <w:rPr>
          <w:rFonts w:ascii="Calibri" w:hAnsi="Calibri"/>
          <w:color w:val="000000"/>
          <w:sz w:val="22"/>
          <w:szCs w:val="24"/>
        </w:rPr>
      </w:pPr>
      <w:r w:rsidRPr="0036367B">
        <w:rPr>
          <w:rFonts w:ascii="Calibri" w:hAnsi="Calibri"/>
          <w:color w:val="000000"/>
          <w:sz w:val="22"/>
          <w:szCs w:val="24"/>
        </w:rPr>
        <w:t> </w:t>
      </w:r>
    </w:p>
    <w:p w:rsidR="000C390E" w:rsidRPr="00750AFF" w:rsidRDefault="000C390E" w:rsidP="000C390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0C390E" w:rsidRPr="0036367B" w:rsidRDefault="000C390E" w:rsidP="000C390E">
      <w:pPr>
        <w:shd w:val="clear" w:color="auto" w:fill="FFFFFF"/>
        <w:rPr>
          <w:rFonts w:ascii="Calibri" w:hAnsi="Calibri"/>
          <w:color w:val="000000"/>
          <w:sz w:val="22"/>
          <w:szCs w:val="24"/>
        </w:rPr>
      </w:pPr>
    </w:p>
    <w:p w:rsidR="000C390E" w:rsidRDefault="000C390E" w:rsidP="000C390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390E" w:rsidRDefault="000C390E" w:rsidP="000C390E">
      <w:pPr>
        <w:shd w:val="clear" w:color="auto" w:fill="FFFFFF"/>
        <w:rPr>
          <w:rFonts w:ascii="Calibri" w:hAnsi="Calibri"/>
          <w:color w:val="000000"/>
          <w:sz w:val="22"/>
          <w:szCs w:val="24"/>
        </w:rPr>
      </w:pPr>
    </w:p>
    <w:p w:rsidR="000C390E" w:rsidRDefault="002D127C"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Pr>
          <w:rFonts w:asciiTheme="minorHAnsi" w:hAnsiTheme="minorHAnsi" w:cstheme="minorHAnsi"/>
          <w:sz w:val="22"/>
        </w:rPr>
        <w:t>Evaluation of professional practice and potential changes</w:t>
      </w:r>
    </w:p>
    <w:p w:rsidR="002D127C" w:rsidRDefault="002D127C"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Pr>
          <w:rFonts w:asciiTheme="minorHAnsi" w:hAnsiTheme="minorHAnsi" w:cstheme="minorHAnsi"/>
          <w:sz w:val="22"/>
        </w:rPr>
        <w:t>Application of research and evidence-based nursing practice</w:t>
      </w:r>
    </w:p>
    <w:p w:rsidR="002D127C" w:rsidRPr="000C390E" w:rsidRDefault="002D127C" w:rsidP="000C390E">
      <w:pPr>
        <w:pStyle w:val="ListParagraph"/>
        <w:widowControl/>
        <w:numPr>
          <w:ilvl w:val="0"/>
          <w:numId w:val="15"/>
        </w:numPr>
        <w:tabs>
          <w:tab w:val="left" w:pos="252"/>
        </w:tabs>
        <w:spacing w:after="160" w:line="259" w:lineRule="auto"/>
        <w:contextualSpacing/>
        <w:rPr>
          <w:rFonts w:asciiTheme="minorHAnsi" w:hAnsiTheme="minorHAnsi" w:cstheme="minorHAnsi"/>
          <w:sz w:val="22"/>
        </w:rPr>
      </w:pPr>
      <w:r>
        <w:rPr>
          <w:rFonts w:asciiTheme="minorHAnsi" w:hAnsiTheme="minorHAnsi" w:cstheme="minorHAnsi"/>
          <w:sz w:val="22"/>
        </w:rPr>
        <w:t>Synthesis of current and previous scholarly work in to an exemplar of achievement</w:t>
      </w:r>
    </w:p>
    <w:p w:rsidR="000C390E" w:rsidRPr="00750AFF" w:rsidRDefault="000C390E" w:rsidP="000C390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0C390E" w:rsidRPr="0036367B" w:rsidRDefault="000C390E" w:rsidP="000C390E">
      <w:pPr>
        <w:shd w:val="clear" w:color="auto" w:fill="FFFFFF"/>
        <w:rPr>
          <w:rFonts w:ascii="Calibri" w:hAnsi="Calibri"/>
          <w:color w:val="000000"/>
          <w:sz w:val="22"/>
          <w:szCs w:val="24"/>
        </w:rPr>
      </w:pPr>
    </w:p>
    <w:p w:rsidR="000C390E" w:rsidRDefault="000C390E" w:rsidP="000C390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0C390E" w:rsidRPr="0036367B" w:rsidRDefault="000C390E" w:rsidP="000C390E">
      <w:pPr>
        <w:shd w:val="clear" w:color="auto" w:fill="FFFFFF"/>
        <w:rPr>
          <w:rFonts w:ascii="Calibri" w:hAnsi="Calibri"/>
          <w:color w:val="000000"/>
          <w:sz w:val="22"/>
          <w:szCs w:val="24"/>
        </w:rPr>
      </w:pPr>
    </w:p>
    <w:p w:rsidR="000C390E" w:rsidRPr="002D127C" w:rsidRDefault="002D127C" w:rsidP="000C390E">
      <w:pPr>
        <w:pStyle w:val="ListParagraph"/>
        <w:widowControl/>
        <w:numPr>
          <w:ilvl w:val="0"/>
          <w:numId w:val="17"/>
        </w:numPr>
        <w:shd w:val="clear" w:color="auto" w:fill="FFFFFF"/>
        <w:ind w:left="1182"/>
        <w:contextualSpacing/>
        <w:rPr>
          <w:rFonts w:asciiTheme="minorHAnsi" w:hAnsiTheme="minorHAnsi" w:cstheme="minorHAnsi"/>
          <w:color w:val="000000"/>
          <w:sz w:val="22"/>
          <w:szCs w:val="24"/>
        </w:rPr>
      </w:pPr>
      <w:r>
        <w:rPr>
          <w:rFonts w:asciiTheme="minorHAnsi" w:hAnsiTheme="minorHAnsi" w:cstheme="minorHAnsi"/>
          <w:sz w:val="22"/>
        </w:rPr>
        <w:t>Evaluate and critically analyze current and changing healthcare information technologies and systems (HIT)</w:t>
      </w:r>
    </w:p>
    <w:p w:rsidR="002D127C" w:rsidRPr="002D127C" w:rsidRDefault="002D127C" w:rsidP="000C390E">
      <w:pPr>
        <w:pStyle w:val="ListParagraph"/>
        <w:widowControl/>
        <w:numPr>
          <w:ilvl w:val="0"/>
          <w:numId w:val="17"/>
        </w:numPr>
        <w:shd w:val="clear" w:color="auto" w:fill="FFFFFF"/>
        <w:ind w:left="1182"/>
        <w:contextualSpacing/>
        <w:rPr>
          <w:rFonts w:asciiTheme="minorHAnsi" w:hAnsiTheme="minorHAnsi" w:cstheme="minorHAnsi"/>
          <w:color w:val="000000"/>
          <w:sz w:val="22"/>
          <w:szCs w:val="24"/>
        </w:rPr>
      </w:pPr>
      <w:r>
        <w:rPr>
          <w:rFonts w:asciiTheme="minorHAnsi" w:hAnsiTheme="minorHAnsi" w:cstheme="minorHAnsi"/>
          <w:sz w:val="22"/>
        </w:rPr>
        <w:t>Synthesis of current and previous scholarly work in to an exemplar of achievement</w:t>
      </w:r>
    </w:p>
    <w:p w:rsidR="002D127C" w:rsidRPr="000C390E" w:rsidRDefault="002D127C" w:rsidP="000C390E">
      <w:pPr>
        <w:pStyle w:val="ListParagraph"/>
        <w:widowControl/>
        <w:numPr>
          <w:ilvl w:val="0"/>
          <w:numId w:val="17"/>
        </w:numPr>
        <w:shd w:val="clear" w:color="auto" w:fill="FFFFFF"/>
        <w:ind w:left="1182"/>
        <w:contextualSpacing/>
        <w:rPr>
          <w:rFonts w:asciiTheme="minorHAnsi" w:hAnsiTheme="minorHAnsi" w:cstheme="minorHAnsi"/>
          <w:color w:val="000000"/>
          <w:sz w:val="22"/>
          <w:szCs w:val="24"/>
        </w:rPr>
      </w:pPr>
      <w:r>
        <w:rPr>
          <w:rFonts w:asciiTheme="minorHAnsi" w:hAnsiTheme="minorHAnsi" w:cstheme="minorHAnsi"/>
          <w:sz w:val="22"/>
        </w:rPr>
        <w:t>Application of research and evidence-based nursing practice</w:t>
      </w:r>
    </w:p>
    <w:p w:rsidR="000C390E" w:rsidRPr="000C390E" w:rsidRDefault="000C390E" w:rsidP="000C390E">
      <w:pPr>
        <w:ind w:left="720"/>
        <w:rPr>
          <w:rFonts w:asciiTheme="minorHAnsi" w:hAnsiTheme="minorHAnsi" w:cstheme="minorHAnsi"/>
          <w:b/>
          <w:color w:val="000000"/>
          <w:sz w:val="22"/>
          <w:szCs w:val="24"/>
        </w:rPr>
      </w:pPr>
    </w:p>
    <w:p w:rsidR="000C390E" w:rsidRDefault="000C390E" w:rsidP="000C390E">
      <w:pPr>
        <w:widowControl/>
        <w:spacing w:after="160" w:line="259" w:lineRule="auto"/>
        <w:ind w:left="720"/>
        <w:contextualSpacing/>
        <w:rPr>
          <w:rFonts w:asciiTheme="minorHAnsi" w:hAnsiTheme="minorHAnsi" w:cstheme="minorHAnsi"/>
          <w:b/>
          <w:sz w:val="22"/>
        </w:rPr>
      </w:pPr>
      <w:r w:rsidRPr="000C390E">
        <w:rPr>
          <w:rFonts w:asciiTheme="minorHAnsi" w:hAnsiTheme="minorHAnsi" w:cstheme="minorHAnsi"/>
          <w:b/>
          <w:sz w:val="22"/>
        </w:rPr>
        <w:t>B. Other Course Objectives/Standards</w:t>
      </w:r>
    </w:p>
    <w:p w:rsidR="000C390E" w:rsidRDefault="000C390E" w:rsidP="000C390E">
      <w:pPr>
        <w:widowControl/>
        <w:spacing w:after="160" w:line="259" w:lineRule="auto"/>
        <w:ind w:left="720"/>
        <w:contextualSpacing/>
        <w:rPr>
          <w:rFonts w:asciiTheme="minorHAnsi" w:hAnsiTheme="minorHAnsi" w:cstheme="minorHAnsi"/>
          <w:b/>
          <w:sz w:val="22"/>
        </w:rPr>
      </w:pPr>
    </w:p>
    <w:tbl>
      <w:tblPr>
        <w:tblStyle w:val="TableGrid"/>
        <w:tblW w:w="0" w:type="auto"/>
        <w:tblInd w:w="607" w:type="dxa"/>
        <w:tblLook w:val="04A0" w:firstRow="1" w:lastRow="0" w:firstColumn="1" w:lastColumn="0" w:noHBand="0" w:noVBand="1"/>
      </w:tblPr>
      <w:tblGrid>
        <w:gridCol w:w="4225"/>
        <w:gridCol w:w="5125"/>
      </w:tblGrid>
      <w:tr w:rsidR="00B66202" w:rsidRPr="00B66202" w:rsidTr="00B66202">
        <w:trPr>
          <w:trHeight w:val="70"/>
        </w:trPr>
        <w:tc>
          <w:tcPr>
            <w:tcW w:w="9350" w:type="dxa"/>
            <w:gridSpan w:val="2"/>
          </w:tcPr>
          <w:p w:rsidR="00B66202" w:rsidRPr="00B66202" w:rsidRDefault="00B66202" w:rsidP="006F614F">
            <w:pPr>
              <w:jc w:val="center"/>
              <w:rPr>
                <w:rFonts w:asciiTheme="minorHAnsi" w:hAnsiTheme="minorHAnsi"/>
                <w:b/>
                <w:sz w:val="22"/>
                <w:szCs w:val="22"/>
              </w:rPr>
            </w:pPr>
            <w:r w:rsidRPr="00B66202">
              <w:rPr>
                <w:rFonts w:asciiTheme="minorHAnsi" w:hAnsiTheme="minorHAnsi"/>
                <w:b/>
                <w:sz w:val="22"/>
                <w:szCs w:val="22"/>
              </w:rPr>
              <w:t>NUR 4955 PORTFOLIO CAPSTONE</w:t>
            </w:r>
          </w:p>
        </w:tc>
      </w:tr>
      <w:tr w:rsidR="00B66202" w:rsidRPr="00B66202" w:rsidTr="00B66202">
        <w:tc>
          <w:tcPr>
            <w:tcW w:w="4225" w:type="dxa"/>
          </w:tcPr>
          <w:p w:rsidR="00B66202" w:rsidRPr="00B66202" w:rsidRDefault="00B66202" w:rsidP="006F614F">
            <w:pPr>
              <w:jc w:val="center"/>
              <w:rPr>
                <w:rFonts w:asciiTheme="minorHAnsi" w:hAnsiTheme="minorHAnsi"/>
                <w:b/>
                <w:sz w:val="22"/>
                <w:szCs w:val="22"/>
              </w:rPr>
            </w:pPr>
            <w:r w:rsidRPr="00B66202">
              <w:rPr>
                <w:rFonts w:asciiTheme="minorHAnsi" w:hAnsiTheme="minorHAnsi"/>
                <w:b/>
                <w:sz w:val="22"/>
                <w:szCs w:val="22"/>
              </w:rPr>
              <w:t>END OF PROGRAM STUDENT LEARNING OUTCOMES</w:t>
            </w:r>
          </w:p>
        </w:tc>
        <w:tc>
          <w:tcPr>
            <w:tcW w:w="5125" w:type="dxa"/>
            <w:tcBorders>
              <w:bottom w:val="single" w:sz="4" w:space="0" w:color="auto"/>
            </w:tcBorders>
          </w:tcPr>
          <w:p w:rsidR="00B66202" w:rsidRPr="00B66202" w:rsidRDefault="00B66202" w:rsidP="006F614F">
            <w:pPr>
              <w:jc w:val="center"/>
              <w:rPr>
                <w:rFonts w:asciiTheme="minorHAnsi" w:hAnsiTheme="minorHAnsi"/>
                <w:b/>
                <w:sz w:val="22"/>
                <w:szCs w:val="22"/>
              </w:rPr>
            </w:pPr>
            <w:r w:rsidRPr="00B66202">
              <w:rPr>
                <w:rFonts w:asciiTheme="minorHAnsi" w:hAnsiTheme="minorHAnsi"/>
                <w:b/>
                <w:sz w:val="22"/>
                <w:szCs w:val="22"/>
              </w:rPr>
              <w:t>COURSE OUTCOMES</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Synthesize knowledge from nursing and the physical, behavioral, psychological and social sciences, and the humanities in the practice of professional nursing.</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w:t>
            </w:r>
            <w:r w:rsidR="002D127C">
              <w:rPr>
                <w:rFonts w:asciiTheme="minorHAnsi" w:hAnsiTheme="minorHAnsi"/>
              </w:rPr>
              <w:t>cation of research and evidence-</w:t>
            </w:r>
            <w:r w:rsidRPr="00B66202">
              <w:rPr>
                <w:rFonts w:asciiTheme="minorHAnsi" w:hAnsiTheme="minorHAnsi"/>
              </w:rPr>
              <w:t>based nursing practice.</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 xml:space="preserve">Synthesis of </w:t>
            </w:r>
            <w:r w:rsidR="002D127C">
              <w:rPr>
                <w:rFonts w:asciiTheme="minorHAnsi" w:hAnsiTheme="minorHAnsi"/>
                <w:sz w:val="22"/>
                <w:szCs w:val="22"/>
              </w:rPr>
              <w:t xml:space="preserve">current and </w:t>
            </w:r>
            <w:r w:rsidRPr="00B66202">
              <w:rPr>
                <w:rFonts w:asciiTheme="minorHAnsi" w:hAnsiTheme="minorHAnsi"/>
                <w:sz w:val="22"/>
                <w:szCs w:val="22"/>
              </w:rPr>
              <w:t>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Integrate global health and health care, its relevant issues and policies as they relate to professional nursing practice.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Evaluation of professional practice 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Synthesis of 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Evaluate research in the exploration of the spectrum of health within the framework of evidence-based practice.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2D127C" w:rsidP="006F614F">
            <w:pPr>
              <w:pStyle w:val="NoSpacing"/>
              <w:rPr>
                <w:rFonts w:asciiTheme="minorHAnsi" w:hAnsiTheme="minorHAnsi"/>
              </w:rPr>
            </w:pPr>
            <w:r>
              <w:rPr>
                <w:rFonts w:asciiTheme="minorHAnsi" w:hAnsiTheme="minorHAnsi"/>
              </w:rPr>
              <w:t>Evaluate and critically analyze current and changing healthcare information technologies and systems (HIT)</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 xml:space="preserve">Synthesis of </w:t>
            </w:r>
            <w:r w:rsidR="002D127C">
              <w:rPr>
                <w:rFonts w:asciiTheme="minorHAnsi" w:hAnsiTheme="minorHAnsi"/>
                <w:sz w:val="22"/>
                <w:szCs w:val="22"/>
              </w:rPr>
              <w:t xml:space="preserve">current and </w:t>
            </w:r>
            <w:r w:rsidRPr="00B66202">
              <w:rPr>
                <w:rFonts w:asciiTheme="minorHAnsi" w:hAnsiTheme="minorHAnsi"/>
                <w:sz w:val="22"/>
                <w:szCs w:val="22"/>
              </w:rPr>
              <w:t>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lastRenderedPageBreak/>
              <w:t>Synthesize standards of professional practice and care.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Eval</w:t>
            </w:r>
            <w:r w:rsidR="002D127C">
              <w:rPr>
                <w:rFonts w:asciiTheme="minorHAnsi" w:hAnsiTheme="minorHAnsi"/>
                <w:sz w:val="22"/>
                <w:szCs w:val="22"/>
              </w:rPr>
              <w:t xml:space="preserve">uation of professional practice and potential </w:t>
            </w:r>
            <w:r w:rsidRPr="00B66202">
              <w:rPr>
                <w:rFonts w:asciiTheme="minorHAnsi" w:hAnsiTheme="minorHAnsi"/>
                <w:sz w:val="22"/>
                <w:szCs w:val="22"/>
              </w:rPr>
              <w:t>changes.</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Articulate the role of the professional nurse within inter-professional teams.</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 xml:space="preserve">Evaluation of professional practice </w:t>
            </w:r>
            <w:r w:rsidR="002D127C">
              <w:rPr>
                <w:rFonts w:asciiTheme="minorHAnsi" w:hAnsiTheme="minorHAnsi"/>
              </w:rPr>
              <w:t xml:space="preserve">and potential </w:t>
            </w:r>
            <w:r w:rsidRPr="00B66202">
              <w:rPr>
                <w:rFonts w:asciiTheme="minorHAnsi" w:hAnsiTheme="minorHAnsi"/>
              </w:rPr>
              <w:t>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 xml:space="preserve">Synthesis of </w:t>
            </w:r>
            <w:r w:rsidR="002D127C">
              <w:rPr>
                <w:rFonts w:asciiTheme="minorHAnsi" w:hAnsiTheme="minorHAnsi"/>
                <w:sz w:val="22"/>
                <w:szCs w:val="22"/>
              </w:rPr>
              <w:t xml:space="preserve">current and </w:t>
            </w:r>
            <w:r w:rsidRPr="00B66202">
              <w:rPr>
                <w:rFonts w:asciiTheme="minorHAnsi" w:hAnsiTheme="minorHAnsi"/>
                <w:sz w:val="22"/>
                <w:szCs w:val="22"/>
              </w:rPr>
              <w:t>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ListParagraph"/>
              <w:widowControl/>
              <w:numPr>
                <w:ilvl w:val="0"/>
                <w:numId w:val="19"/>
              </w:numPr>
              <w:contextualSpacing/>
              <w:rPr>
                <w:rFonts w:asciiTheme="minorHAnsi" w:hAnsiTheme="minorHAnsi"/>
                <w:sz w:val="22"/>
                <w:szCs w:val="22"/>
              </w:rPr>
            </w:pPr>
            <w:r w:rsidRPr="00B66202">
              <w:rPr>
                <w:rFonts w:asciiTheme="minorHAnsi" w:hAnsiTheme="minorHAnsi"/>
                <w:sz w:val="22"/>
                <w:szCs w:val="22"/>
              </w:rPr>
              <w:t>Analyze current and changing health care information technologies and systems</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2D127C" w:rsidP="006F614F">
            <w:pPr>
              <w:rPr>
                <w:rFonts w:asciiTheme="minorHAnsi" w:hAnsiTheme="minorHAnsi"/>
                <w:sz w:val="22"/>
                <w:szCs w:val="22"/>
              </w:rPr>
            </w:pPr>
            <w:r>
              <w:rPr>
                <w:rFonts w:asciiTheme="minorHAnsi" w:hAnsiTheme="minorHAnsi"/>
                <w:sz w:val="22"/>
                <w:szCs w:val="22"/>
              </w:rPr>
              <w:t>Evaluate and critically analyze current and changing healthcare information technologies and systems (HIT)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Summarize the components of leadership and followership in professional nursing practice.</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Pr="00B66202" w:rsidRDefault="00B66202" w:rsidP="006F614F">
            <w:pPr>
              <w:pStyle w:val="NoSpacing"/>
              <w:rPr>
                <w:rFonts w:asciiTheme="minorHAnsi" w:hAnsiTheme="minorHAnsi"/>
              </w:rPr>
            </w:pPr>
            <w:r w:rsidRPr="00B66202">
              <w:rPr>
                <w:rFonts w:asciiTheme="minorHAnsi" w:hAnsiTheme="minorHAnsi"/>
              </w:rPr>
              <w:t xml:space="preserve">Evaluation of professional practice </w:t>
            </w:r>
            <w:r w:rsidR="002D127C">
              <w:rPr>
                <w:rFonts w:asciiTheme="minorHAnsi" w:hAnsiTheme="minorHAnsi"/>
              </w:rPr>
              <w:t xml:space="preserve">and potential </w:t>
            </w:r>
            <w:r w:rsidRPr="00B66202">
              <w:rPr>
                <w:rFonts w:asciiTheme="minorHAnsi" w:hAnsiTheme="minorHAnsi"/>
              </w:rPr>
              <w:t>changes.</w:t>
            </w:r>
          </w:p>
          <w:p w:rsidR="00B66202" w:rsidRPr="00B66202" w:rsidRDefault="00B66202"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 xml:space="preserve">Synthesis of </w:t>
            </w:r>
            <w:r w:rsidR="002D127C">
              <w:rPr>
                <w:rFonts w:asciiTheme="minorHAnsi" w:hAnsiTheme="minorHAnsi"/>
                <w:sz w:val="22"/>
                <w:szCs w:val="22"/>
              </w:rPr>
              <w:t xml:space="preserve">current and </w:t>
            </w:r>
            <w:r w:rsidRPr="00B66202">
              <w:rPr>
                <w:rFonts w:asciiTheme="minorHAnsi" w:hAnsiTheme="minorHAnsi"/>
                <w:sz w:val="22"/>
                <w:szCs w:val="22"/>
              </w:rPr>
              <w:t>previous scholarly work in to an exemplar of achievement.</w:t>
            </w:r>
          </w:p>
        </w:tc>
      </w:tr>
      <w:tr w:rsidR="00B66202" w:rsidRPr="00B66202" w:rsidTr="00B66202">
        <w:tc>
          <w:tcPr>
            <w:tcW w:w="4225" w:type="dxa"/>
            <w:tcBorders>
              <w:right w:val="single" w:sz="4" w:space="0" w:color="auto"/>
            </w:tcBorders>
          </w:tcPr>
          <w:p w:rsidR="00B66202" w:rsidRPr="00B66202" w:rsidRDefault="00B66202" w:rsidP="00B66202">
            <w:pPr>
              <w:pStyle w:val="NoSpacing"/>
              <w:numPr>
                <w:ilvl w:val="0"/>
                <w:numId w:val="19"/>
              </w:numPr>
              <w:rPr>
                <w:rFonts w:asciiTheme="minorHAnsi" w:hAnsiTheme="minorHAnsi"/>
              </w:rPr>
            </w:pPr>
            <w:r w:rsidRPr="00B66202">
              <w:rPr>
                <w:rFonts w:asciiTheme="minorHAnsi" w:hAnsiTheme="minorHAnsi"/>
              </w:rPr>
              <w:t>Interpret the social responsibility of the nursing profession in the development and implementation of health care policy.</w:t>
            </w:r>
          </w:p>
        </w:tc>
        <w:tc>
          <w:tcPr>
            <w:tcW w:w="5125" w:type="dxa"/>
            <w:tcBorders>
              <w:top w:val="single" w:sz="4" w:space="0" w:color="auto"/>
              <w:left w:val="single" w:sz="4" w:space="0" w:color="auto"/>
              <w:bottom w:val="single" w:sz="4" w:space="0" w:color="auto"/>
              <w:right w:val="single" w:sz="4" w:space="0" w:color="auto"/>
            </w:tcBorders>
          </w:tcPr>
          <w:p w:rsidR="00B66202" w:rsidRPr="00B66202" w:rsidRDefault="00B66202" w:rsidP="006F614F">
            <w:pPr>
              <w:pStyle w:val="NoSpacing"/>
              <w:rPr>
                <w:rFonts w:asciiTheme="minorHAnsi" w:hAnsiTheme="minorHAnsi"/>
              </w:rPr>
            </w:pPr>
            <w:r w:rsidRPr="00B66202">
              <w:rPr>
                <w:rFonts w:asciiTheme="minorHAnsi" w:hAnsiTheme="minorHAnsi"/>
              </w:rPr>
              <w:t>Application of research and evidence based nursing practice.</w:t>
            </w:r>
          </w:p>
          <w:p w:rsidR="00B66202" w:rsidRPr="00B66202" w:rsidRDefault="00B66202" w:rsidP="006F614F">
            <w:pPr>
              <w:pStyle w:val="NoSpacing"/>
              <w:rPr>
                <w:rFonts w:asciiTheme="minorHAnsi" w:hAnsiTheme="minorHAnsi"/>
              </w:rPr>
            </w:pPr>
          </w:p>
          <w:p w:rsidR="00B66202" w:rsidRDefault="002D127C" w:rsidP="006F614F">
            <w:pPr>
              <w:pStyle w:val="NoSpacing"/>
              <w:rPr>
                <w:rFonts w:asciiTheme="minorHAnsi" w:hAnsiTheme="minorHAnsi"/>
              </w:rPr>
            </w:pPr>
            <w:r>
              <w:rPr>
                <w:rFonts w:asciiTheme="minorHAnsi" w:hAnsiTheme="minorHAnsi"/>
              </w:rPr>
              <w:t>Evaluate and critically analyze current and changing healthcare information technologies and systems (HIT)</w:t>
            </w:r>
          </w:p>
          <w:p w:rsidR="002D127C" w:rsidRPr="00B66202" w:rsidRDefault="002D127C" w:rsidP="006F614F">
            <w:pPr>
              <w:pStyle w:val="NoSpacing"/>
              <w:rPr>
                <w:rFonts w:asciiTheme="minorHAnsi" w:hAnsiTheme="minorHAnsi"/>
              </w:rPr>
            </w:pPr>
          </w:p>
          <w:p w:rsidR="00B66202" w:rsidRPr="00B66202" w:rsidRDefault="00B66202" w:rsidP="006F614F">
            <w:pPr>
              <w:rPr>
                <w:rFonts w:asciiTheme="minorHAnsi" w:hAnsiTheme="minorHAnsi"/>
                <w:sz w:val="22"/>
                <w:szCs w:val="22"/>
              </w:rPr>
            </w:pPr>
            <w:r w:rsidRPr="00B66202">
              <w:rPr>
                <w:rFonts w:asciiTheme="minorHAnsi" w:hAnsiTheme="minorHAnsi"/>
                <w:sz w:val="22"/>
                <w:szCs w:val="22"/>
              </w:rPr>
              <w:t xml:space="preserve">Synthesis of </w:t>
            </w:r>
            <w:r w:rsidR="002D127C">
              <w:rPr>
                <w:rFonts w:asciiTheme="minorHAnsi" w:hAnsiTheme="minorHAnsi"/>
                <w:sz w:val="22"/>
                <w:szCs w:val="22"/>
              </w:rPr>
              <w:t xml:space="preserve">current and </w:t>
            </w:r>
            <w:r w:rsidRPr="00B66202">
              <w:rPr>
                <w:rFonts w:asciiTheme="minorHAnsi" w:hAnsiTheme="minorHAnsi"/>
                <w:sz w:val="22"/>
                <w:szCs w:val="22"/>
              </w:rPr>
              <w:t>previous scholarly work in to an exemplar of achievement.</w:t>
            </w:r>
          </w:p>
        </w:tc>
      </w:tr>
    </w:tbl>
    <w:p w:rsidR="00B66202" w:rsidRDefault="00B66202" w:rsidP="000C390E">
      <w:pPr>
        <w:widowControl/>
        <w:spacing w:after="160" w:line="259" w:lineRule="auto"/>
        <w:ind w:left="720"/>
        <w:contextualSpacing/>
        <w:rPr>
          <w:rFonts w:asciiTheme="minorHAnsi" w:hAnsiTheme="minorHAnsi" w:cstheme="minorHAnsi"/>
          <w:b/>
          <w:sz w:val="22"/>
        </w:rPr>
      </w:pPr>
    </w:p>
    <w:p w:rsidR="00E2280A" w:rsidRPr="000D4C77" w:rsidRDefault="00E2280A" w:rsidP="00BE594D">
      <w:pPr>
        <w:numPr>
          <w:ilvl w:val="0"/>
          <w:numId w:val="3"/>
        </w:numPr>
        <w:rPr>
          <w:rFonts w:ascii="Calibri" w:hAnsi="Calibri" w:cs="Arial"/>
          <w:sz w:val="22"/>
          <w:szCs w:val="22"/>
        </w:rPr>
      </w:pPr>
      <w:r w:rsidRPr="000D4C77">
        <w:rPr>
          <w:rFonts w:ascii="Calibri" w:hAnsi="Calibri" w:cs="Arial"/>
          <w:b/>
          <w:sz w:val="22"/>
          <w:szCs w:val="22"/>
          <w:u w:val="single"/>
        </w:rPr>
        <w:t>DISTRICT-WIDE POLICIES:</w:t>
      </w:r>
    </w:p>
    <w:p w:rsidR="00E2280A" w:rsidRPr="000D4C77" w:rsidRDefault="00E2280A" w:rsidP="00DA66CF">
      <w:pPr>
        <w:tabs>
          <w:tab w:val="left" w:pos="720"/>
        </w:tabs>
        <w:ind w:left="720"/>
        <w:rPr>
          <w:rFonts w:ascii="Calibri" w:hAnsi="Calibri" w:cs="Arial"/>
          <w:sz w:val="22"/>
          <w:szCs w:val="22"/>
        </w:rPr>
      </w:pPr>
    </w:p>
    <w:p w:rsidR="00E2280A" w:rsidRPr="000D4C77" w:rsidRDefault="00E2280A" w:rsidP="00DA66CF">
      <w:pPr>
        <w:ind w:left="720"/>
        <w:rPr>
          <w:rFonts w:ascii="Calibri" w:hAnsi="Calibri" w:cs="Arial"/>
          <w:b/>
          <w:bCs/>
          <w:iCs/>
          <w:caps/>
          <w:sz w:val="22"/>
          <w:szCs w:val="22"/>
        </w:rPr>
      </w:pPr>
      <w:r w:rsidRPr="000D4C77">
        <w:rPr>
          <w:rFonts w:ascii="Calibri" w:hAnsi="Calibri" w:cs="Arial"/>
          <w:b/>
          <w:bCs/>
          <w:iCs/>
          <w:caps/>
          <w:sz w:val="22"/>
          <w:szCs w:val="22"/>
        </w:rPr>
        <w:t>Programs for Students with Disabilities</w:t>
      </w:r>
    </w:p>
    <w:p w:rsidR="00FE456A" w:rsidRPr="000D4C77" w:rsidRDefault="00FE456A" w:rsidP="00FE456A">
      <w:pPr>
        <w:tabs>
          <w:tab w:val="left" w:pos="720"/>
        </w:tabs>
        <w:ind w:left="720"/>
        <w:rPr>
          <w:rFonts w:ascii="Calibri" w:hAnsi="Calibri" w:cs="Arial"/>
          <w:bCs/>
          <w:iCs/>
          <w:sz w:val="22"/>
          <w:szCs w:val="22"/>
        </w:rPr>
      </w:pPr>
      <w:r w:rsidRPr="000D4C7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D4C77">
          <w:rPr>
            <w:rStyle w:val="Hyperlink"/>
            <w:rFonts w:ascii="Calibri" w:hAnsi="Calibri" w:cs="Arial"/>
            <w:bCs/>
            <w:iCs/>
            <w:sz w:val="22"/>
            <w:szCs w:val="22"/>
          </w:rPr>
          <w:t>http://www.fsw.edu/adaptiveservices</w:t>
        </w:r>
      </w:hyperlink>
      <w:r w:rsidRPr="000D4C77">
        <w:rPr>
          <w:rFonts w:ascii="Calibri" w:hAnsi="Calibri" w:cs="Arial"/>
          <w:bCs/>
          <w:iCs/>
          <w:sz w:val="22"/>
          <w:szCs w:val="22"/>
        </w:rPr>
        <w:t>.</w:t>
      </w:r>
    </w:p>
    <w:p w:rsidR="00100297" w:rsidRPr="000D4C77" w:rsidRDefault="00100297" w:rsidP="00FE456A">
      <w:pPr>
        <w:tabs>
          <w:tab w:val="left" w:pos="720"/>
        </w:tabs>
        <w:ind w:left="720"/>
        <w:rPr>
          <w:rFonts w:ascii="Calibri" w:hAnsi="Calibri" w:cs="Arial"/>
          <w:bCs/>
          <w:iCs/>
          <w:sz w:val="22"/>
          <w:szCs w:val="22"/>
        </w:rPr>
      </w:pPr>
    </w:p>
    <w:p w:rsidR="00100297" w:rsidRPr="000D4C77" w:rsidRDefault="00100297" w:rsidP="00100297">
      <w:pPr>
        <w:ind w:left="720"/>
        <w:rPr>
          <w:rFonts w:ascii="Calibri" w:hAnsi="Calibri"/>
          <w:b/>
          <w:bCs/>
          <w:caps/>
          <w:sz w:val="22"/>
          <w:szCs w:val="22"/>
        </w:rPr>
      </w:pPr>
      <w:r w:rsidRPr="000D4C77">
        <w:rPr>
          <w:rFonts w:ascii="Calibri" w:hAnsi="Calibri"/>
          <w:b/>
          <w:bCs/>
          <w:caps/>
          <w:sz w:val="22"/>
          <w:szCs w:val="22"/>
        </w:rPr>
        <w:t>REPORTING TITLE IX VIOLATIONS</w:t>
      </w:r>
    </w:p>
    <w:p w:rsidR="00100297" w:rsidRPr="000D4C77" w:rsidRDefault="00100297" w:rsidP="00100297">
      <w:pPr>
        <w:tabs>
          <w:tab w:val="left" w:pos="720"/>
        </w:tabs>
        <w:ind w:left="720"/>
        <w:rPr>
          <w:rFonts w:ascii="Calibri" w:hAnsi="Calibri" w:cs="Arial"/>
          <w:bCs/>
          <w:iCs/>
          <w:sz w:val="22"/>
          <w:szCs w:val="22"/>
        </w:rPr>
      </w:pPr>
      <w:r w:rsidRPr="000D4C77">
        <w:rPr>
          <w:rFonts w:ascii="Calibri" w:hAnsi="Calibri"/>
          <w:sz w:val="22"/>
          <w:szCs w:val="22"/>
        </w:rPr>
        <w:t xml:space="preserve">Florida SouthWestern State College, in accordance with Title IX and the Violence </w:t>
      </w:r>
      <w:proofErr w:type="gramStart"/>
      <w:r w:rsidRPr="000D4C77">
        <w:rPr>
          <w:rFonts w:ascii="Calibri" w:hAnsi="Calibri"/>
          <w:sz w:val="22"/>
          <w:szCs w:val="22"/>
        </w:rPr>
        <w:t>Against</w:t>
      </w:r>
      <w:proofErr w:type="gramEnd"/>
      <w:r w:rsidRPr="000D4C7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0D4C77">
        <w:rPr>
          <w:rFonts w:ascii="Calibri" w:hAnsi="Calibri"/>
          <w:sz w:val="22"/>
          <w:szCs w:val="22"/>
        </w:rPr>
        <w:lastRenderedPageBreak/>
        <w:t xml:space="preserve">should contact the Equity Officer at </w:t>
      </w:r>
      <w:hyperlink r:id="rId9" w:history="1">
        <w:r w:rsidRPr="000D4C77">
          <w:rPr>
            <w:rStyle w:val="Hyperlink"/>
            <w:rFonts w:ascii="Calibri" w:hAnsi="Calibri"/>
            <w:sz w:val="22"/>
            <w:szCs w:val="22"/>
          </w:rPr>
          <w:t>equity@fsw.edu</w:t>
        </w:r>
      </w:hyperlink>
      <w:r w:rsidRPr="000D4C7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D4C77">
          <w:rPr>
            <w:rStyle w:val="Hyperlink"/>
            <w:rFonts w:ascii="Calibri" w:hAnsi="Calibri"/>
            <w:sz w:val="22"/>
            <w:szCs w:val="22"/>
          </w:rPr>
          <w:t>http://www.fsw.edu/sexualassault</w:t>
        </w:r>
      </w:hyperlink>
      <w:r w:rsidRPr="000D4C77">
        <w:rPr>
          <w:rFonts w:ascii="Calibri" w:hAnsi="Calibri"/>
          <w:sz w:val="22"/>
          <w:szCs w:val="22"/>
        </w:rPr>
        <w:t>.</w:t>
      </w:r>
    </w:p>
    <w:p w:rsidR="00DB41CD" w:rsidRPr="000D4C77" w:rsidRDefault="00DB41CD" w:rsidP="00DB41CD">
      <w:pPr>
        <w:tabs>
          <w:tab w:val="left" w:pos="1350"/>
        </w:tabs>
        <w:ind w:left="1350"/>
        <w:rPr>
          <w:rFonts w:ascii="Calibri" w:hAnsi="Calibri" w:cs="Arial"/>
          <w:bCs/>
          <w:iCs/>
          <w:sz w:val="22"/>
          <w:szCs w:val="22"/>
        </w:rPr>
      </w:pPr>
    </w:p>
    <w:p w:rsidR="00E2280A" w:rsidRPr="000D4C77" w:rsidRDefault="00E2280A" w:rsidP="00DA66CF">
      <w:pPr>
        <w:ind w:left="720" w:firstLine="720"/>
        <w:rPr>
          <w:rFonts w:ascii="Calibri" w:hAnsi="Calibri" w:cs="Arial"/>
          <w:b/>
          <w:sz w:val="22"/>
          <w:szCs w:val="22"/>
        </w:rPr>
        <w:sectPr w:rsidR="00E2280A" w:rsidRPr="000D4C77" w:rsidSect="000C390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E2280A" w:rsidRPr="000D4C77" w:rsidRDefault="00E2280A" w:rsidP="00645C3F">
      <w:pPr>
        <w:numPr>
          <w:ilvl w:val="0"/>
          <w:numId w:val="3"/>
        </w:numPr>
        <w:suppressAutoHyphens w:val="0"/>
        <w:rPr>
          <w:rFonts w:ascii="Calibri" w:hAnsi="Calibri" w:cs="Arial"/>
          <w:sz w:val="22"/>
          <w:szCs w:val="22"/>
        </w:rPr>
      </w:pPr>
      <w:r w:rsidRPr="000D4C77">
        <w:rPr>
          <w:rFonts w:ascii="Calibri" w:hAnsi="Calibri" w:cs="Arial"/>
          <w:b/>
          <w:sz w:val="22"/>
          <w:szCs w:val="22"/>
          <w:u w:val="single"/>
        </w:rPr>
        <w:t>REQUIREMENTS FOR THE STUDENTS:</w:t>
      </w:r>
      <w:r w:rsidRPr="000D4C77">
        <w:rPr>
          <w:rFonts w:ascii="Calibri" w:hAnsi="Calibri" w:cs="Arial"/>
          <w:sz w:val="22"/>
          <w:szCs w:val="22"/>
        </w:rPr>
        <w:tab/>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List specific course assessments such as class participation, tests, homework assignments, make-up procedures, etc.</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ATTENDANCE POLICY:</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The professor’s specific policy concerning absence. (The College policy on attendance is in the Catalog, and defers to the professor.)</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GRADING POLICY:</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Include numerical ranges for letter grades; the following is a range commonly used by many faculty:</w:t>
      </w:r>
    </w:p>
    <w:p w:rsidR="00E2280A" w:rsidRPr="000D4C77" w:rsidRDefault="00E2280A" w:rsidP="00DA66CF">
      <w:pPr>
        <w:pStyle w:val="ListParagraph"/>
        <w:rPr>
          <w:rFonts w:ascii="Calibri" w:hAnsi="Calibri" w:cs="Arial"/>
          <w:sz w:val="22"/>
          <w:szCs w:val="22"/>
        </w:rPr>
      </w:pP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90 - 100      =      A</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80 - 89        =      B</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70 - 79        =      C</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60 - 69        =      D</w:t>
      </w:r>
    </w:p>
    <w:p w:rsidR="00E2280A" w:rsidRPr="000D4C77" w:rsidRDefault="00E2280A" w:rsidP="00DA66CF">
      <w:pPr>
        <w:ind w:left="2880"/>
        <w:rPr>
          <w:rFonts w:ascii="Calibri" w:hAnsi="Calibri" w:cs="Arial"/>
          <w:sz w:val="22"/>
          <w:szCs w:val="22"/>
        </w:rPr>
      </w:pPr>
      <w:r w:rsidRPr="000D4C77">
        <w:rPr>
          <w:rFonts w:ascii="Calibri" w:hAnsi="Calibri" w:cs="Arial"/>
          <w:sz w:val="22"/>
          <w:szCs w:val="22"/>
        </w:rPr>
        <w:t>Below 60    =      F</w:t>
      </w:r>
    </w:p>
    <w:p w:rsidR="00E2280A" w:rsidRPr="000D4C77" w:rsidRDefault="00E2280A" w:rsidP="00DA66CF">
      <w:pPr>
        <w:ind w:left="720"/>
        <w:rPr>
          <w:rFonts w:ascii="Calibri" w:hAnsi="Calibri" w:cs="Arial"/>
          <w:sz w:val="22"/>
          <w:szCs w:val="22"/>
        </w:rPr>
      </w:pP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(Note:  The “incomplete” grade [“I”] should be given only when unusual circumstances warrant. An “incomplete” is not a substitute for a “D,” “F,” or “W.” Refer to the policy on “incomplete grades.)</w:t>
      </w:r>
    </w:p>
    <w:p w:rsidR="00E2280A" w:rsidRPr="000D4C77" w:rsidRDefault="00E2280A" w:rsidP="00DA66CF">
      <w:pPr>
        <w:ind w:left="720"/>
        <w:rPr>
          <w:rFonts w:ascii="Calibri" w:hAnsi="Calibri" w:cs="Arial"/>
          <w:b/>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REQUIRED COURSE MATERIALS:</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(In correct bibliographic format.)</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RESERVED MATERIALS FOR THE COURSE:</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Other special learning resources.</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CLASS SCHEDULE:</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 xml:space="preserve">This section includes assignments for each class meeting or unit, along with scheduled </w:t>
      </w:r>
      <w:r w:rsidR="00FE456A" w:rsidRPr="000D4C77">
        <w:rPr>
          <w:rFonts w:ascii="Calibri" w:hAnsi="Calibri" w:cs="Arial"/>
          <w:sz w:val="22"/>
          <w:szCs w:val="22"/>
        </w:rPr>
        <w:t>Library activities</w:t>
      </w:r>
      <w:r w:rsidRPr="000D4C77">
        <w:rPr>
          <w:rFonts w:ascii="Calibri" w:hAnsi="Calibri" w:cs="Arial"/>
          <w:sz w:val="22"/>
          <w:szCs w:val="22"/>
        </w:rPr>
        <w:t xml:space="preserve"> and other scheduled support, including scheduled tests.</w:t>
      </w:r>
    </w:p>
    <w:p w:rsidR="00E2280A" w:rsidRPr="000D4C77" w:rsidRDefault="00E2280A" w:rsidP="00DA66CF">
      <w:pPr>
        <w:ind w:left="720"/>
        <w:rPr>
          <w:rFonts w:ascii="Calibri" w:hAnsi="Calibri" w:cs="Arial"/>
          <w:sz w:val="22"/>
          <w:szCs w:val="22"/>
        </w:rPr>
      </w:pPr>
    </w:p>
    <w:p w:rsidR="00E2280A" w:rsidRPr="000D4C77" w:rsidRDefault="00E2280A" w:rsidP="00BE594D">
      <w:pPr>
        <w:numPr>
          <w:ilvl w:val="0"/>
          <w:numId w:val="3"/>
        </w:numPr>
        <w:suppressAutoHyphens w:val="0"/>
        <w:rPr>
          <w:rFonts w:ascii="Calibri" w:hAnsi="Calibri" w:cs="Arial"/>
          <w:sz w:val="22"/>
          <w:szCs w:val="22"/>
        </w:rPr>
      </w:pPr>
      <w:r w:rsidRPr="000D4C77">
        <w:rPr>
          <w:rFonts w:ascii="Calibri" w:hAnsi="Calibri" w:cs="Arial"/>
          <w:b/>
          <w:sz w:val="22"/>
          <w:szCs w:val="22"/>
          <w:u w:val="single"/>
        </w:rPr>
        <w:t>ANY OTHER INFORMATION OR CLASS PROCEDURES OR POLICIES:</w:t>
      </w:r>
      <w:r w:rsidRPr="000D4C77">
        <w:rPr>
          <w:rFonts w:ascii="Calibri" w:hAnsi="Calibri" w:cs="Arial"/>
          <w:sz w:val="22"/>
          <w:szCs w:val="22"/>
        </w:rPr>
        <w:t xml:space="preserve">  </w:t>
      </w:r>
    </w:p>
    <w:p w:rsidR="00E2280A" w:rsidRPr="000D4C77" w:rsidRDefault="00E2280A" w:rsidP="00DA66CF">
      <w:pPr>
        <w:ind w:left="720"/>
        <w:rPr>
          <w:rFonts w:ascii="Calibri" w:hAnsi="Calibri" w:cs="Arial"/>
          <w:sz w:val="22"/>
          <w:szCs w:val="22"/>
        </w:rPr>
      </w:pPr>
      <w:r w:rsidRPr="000D4C77">
        <w:rPr>
          <w:rFonts w:ascii="Calibri" w:hAnsi="Calibri" w:cs="Arial"/>
          <w:sz w:val="22"/>
          <w:szCs w:val="22"/>
        </w:rPr>
        <w:t>(Which would be useful to the students in the class.)</w:t>
      </w:r>
    </w:p>
    <w:p w:rsidR="00E2280A" w:rsidRPr="000D4C77" w:rsidRDefault="00E2280A" w:rsidP="00DA66CF">
      <w:pPr>
        <w:ind w:left="720"/>
        <w:rPr>
          <w:rFonts w:ascii="Calibri" w:hAnsi="Calibri" w:cs="Arial"/>
          <w:sz w:val="22"/>
          <w:szCs w:val="22"/>
        </w:rPr>
      </w:pPr>
    </w:p>
    <w:p w:rsidR="00E2280A" w:rsidRPr="000D4C77" w:rsidRDefault="00E2280A" w:rsidP="00DA66CF">
      <w:pPr>
        <w:ind w:left="720"/>
        <w:rPr>
          <w:rFonts w:ascii="Calibri" w:hAnsi="Calibri" w:cs="Arial"/>
          <w:sz w:val="22"/>
          <w:szCs w:val="22"/>
        </w:rPr>
        <w:sectPr w:rsidR="00E2280A" w:rsidRPr="000D4C77" w:rsidSect="00151AA7">
          <w:type w:val="continuous"/>
          <w:pgSz w:w="12240" w:h="15840"/>
          <w:pgMar w:top="1008" w:right="1008" w:bottom="1008" w:left="1008" w:header="720" w:footer="720" w:gutter="0"/>
          <w:cols w:space="720"/>
          <w:formProt w:val="0"/>
          <w:docGrid w:linePitch="360"/>
        </w:sectPr>
      </w:pPr>
    </w:p>
    <w:p w:rsidR="00E2280A" w:rsidRPr="000D4C77" w:rsidRDefault="00E2280A" w:rsidP="00DA66CF">
      <w:pPr>
        <w:ind w:left="720"/>
        <w:rPr>
          <w:rFonts w:ascii="Calibri" w:hAnsi="Calibri" w:cs="Arial"/>
          <w:sz w:val="22"/>
          <w:szCs w:val="22"/>
        </w:rPr>
      </w:pPr>
    </w:p>
    <w:sectPr w:rsidR="00E2280A" w:rsidRPr="000D4C77"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E4A" w:rsidRDefault="00285E4A" w:rsidP="003A608C">
      <w:r>
        <w:separator/>
      </w:r>
    </w:p>
  </w:endnote>
  <w:endnote w:type="continuationSeparator" w:id="0">
    <w:p w:rsidR="00285E4A" w:rsidRDefault="00285E4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C390E">
      <w:rPr>
        <w:rFonts w:ascii="Calibri" w:hAnsi="Calibri" w:cs="Arial"/>
        <w:sz w:val="22"/>
        <w:szCs w:val="22"/>
      </w:rPr>
      <w:t xml:space="preserve">Revised </w:t>
    </w:r>
    <w:r>
      <w:rPr>
        <w:rFonts w:ascii="Calibri" w:hAnsi="Calibri" w:cs="Arial"/>
        <w:noProof/>
        <w:sz w:val="22"/>
        <w:szCs w:val="22"/>
      </w:rPr>
      <w:t>2/16</w:t>
    </w:r>
    <w:r w:rsidR="000C390E">
      <w:rPr>
        <w:rFonts w:ascii="Calibri" w:hAnsi="Calibri" w:cs="Arial"/>
        <w:noProof/>
        <w:sz w:val="22"/>
        <w:szCs w:val="22"/>
      </w:rPr>
      <w:t>, 11/16</w:t>
    </w:r>
    <w:r w:rsidR="0042544E">
      <w:rPr>
        <w:rFonts w:ascii="Calibri" w:hAnsi="Calibri" w:cs="Arial"/>
        <w:noProof/>
        <w:sz w:val="22"/>
        <w:szCs w:val="22"/>
      </w:rPr>
      <w:t>, 7/19</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804204">
      <w:rPr>
        <w:rFonts w:ascii="Calibri" w:hAnsi="Calibri" w:cs="Arial"/>
        <w:noProof/>
        <w:sz w:val="22"/>
        <w:szCs w:val="22"/>
      </w:rPr>
      <w:t>4</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280A" w:rsidRPr="000C390E" w:rsidRDefault="000C390E" w:rsidP="000C390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2/16, 11/16</w:t>
    </w:r>
    <w:r w:rsidR="0042544E">
      <w:rPr>
        <w:rFonts w:ascii="Calibri" w:hAnsi="Calibri" w:cs="Arial"/>
        <w:noProof/>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80420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E4A" w:rsidRDefault="00285E4A" w:rsidP="003A608C">
      <w:r>
        <w:separator/>
      </w:r>
    </w:p>
  </w:footnote>
  <w:footnote w:type="continuationSeparator" w:id="0">
    <w:p w:rsidR="00285E4A" w:rsidRDefault="00285E4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F4B" w:rsidRPr="005B1FB3" w:rsidRDefault="00BB3F4B" w:rsidP="00BB3F4B">
    <w:pPr>
      <w:pStyle w:val="Header"/>
      <w:pBdr>
        <w:bottom w:val="thinThickSmallGap" w:sz="18" w:space="1" w:color="0D0D0D"/>
      </w:pBdr>
      <w:jc w:val="right"/>
    </w:pPr>
    <w:r w:rsidRPr="001244AB">
      <w:rPr>
        <w:rFonts w:ascii="Calibri" w:hAnsi="Calibri" w:cs="Arial"/>
        <w:noProof/>
        <w:sz w:val="22"/>
        <w:szCs w:val="22"/>
      </w:rPr>
      <w:t xml:space="preserve">NUR </w:t>
    </w:r>
    <w:r w:rsidR="00804204">
      <w:rPr>
        <w:rFonts w:ascii="Calibri" w:hAnsi="Calibri" w:cs="Arial"/>
        <w:noProof/>
        <w:sz w:val="22"/>
        <w:szCs w:val="22"/>
      </w:rPr>
      <w:t>4955 NURSING</w:t>
    </w:r>
    <w:r>
      <w:rPr>
        <w:rFonts w:ascii="Calibri" w:hAnsi="Calibri" w:cs="Arial"/>
        <w:noProof/>
        <w:sz w:val="22"/>
        <w:szCs w:val="22"/>
      </w:rPr>
      <w:t xml:space="preserve"> CAPSTONE</w:t>
    </w:r>
  </w:p>
  <w:p w:rsidR="00E2280A" w:rsidRPr="00F85861" w:rsidRDefault="00E2280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90E" w:rsidRDefault="000C390E" w:rsidP="000C390E">
    <w:pPr>
      <w:pStyle w:val="Header"/>
      <w:jc w:val="right"/>
    </w:pPr>
    <w:r w:rsidRPr="00D55873">
      <w:rPr>
        <w:noProof/>
        <w:lang w:eastAsia="en-US"/>
      </w:rPr>
      <w:drawing>
        <wp:inline distT="0" distB="0" distL="0" distR="0" wp14:anchorId="368FC314" wp14:editId="443B958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C390E" w:rsidRDefault="000C390E" w:rsidP="000C390E">
    <w:pPr>
      <w:pStyle w:val="Header"/>
      <w:tabs>
        <w:tab w:val="left" w:pos="3514"/>
      </w:tabs>
    </w:pPr>
    <w:r>
      <w:tab/>
    </w:r>
    <w:r>
      <w:tab/>
    </w:r>
    <w:r>
      <w:tab/>
    </w:r>
  </w:p>
  <w:p w:rsidR="000C390E" w:rsidRDefault="000C390E" w:rsidP="000C390E">
    <w:pPr>
      <w:pStyle w:val="Header"/>
      <w:contextualSpacing/>
      <w:jc w:val="right"/>
      <w:rPr>
        <w:b/>
        <w:color w:val="470A68"/>
        <w:sz w:val="28"/>
      </w:rPr>
    </w:pPr>
    <w:r>
      <w:rPr>
        <w:b/>
        <w:color w:val="470A68"/>
        <w:sz w:val="28"/>
      </w:rPr>
      <w:t>School of Health Professions</w:t>
    </w:r>
  </w:p>
  <w:p w:rsidR="00E2280A" w:rsidRPr="000C390E" w:rsidRDefault="000C390E" w:rsidP="000C390E">
    <w:pPr>
      <w:pStyle w:val="Header"/>
      <w:contextualSpacing/>
      <w:jc w:val="right"/>
      <w:rPr>
        <w:b/>
        <w:color w:val="470A68"/>
        <w:sz w:val="28"/>
      </w:rPr>
    </w:pPr>
    <w:r>
      <w:rPr>
        <w:noProof/>
        <w:lang w:eastAsia="en-US"/>
      </w:rPr>
      <mc:AlternateContent>
        <mc:Choice Requires="wps">
          <w:drawing>
            <wp:inline distT="0" distB="0" distL="0" distR="0" wp14:anchorId="3CE35B64" wp14:editId="7935E9E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2D9CABB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3E53FC"/>
    <w:multiLevelType w:val="hybridMultilevel"/>
    <w:tmpl w:val="CFD4B774"/>
    <w:lvl w:ilvl="0" w:tplc="090EC95E">
      <w:numFmt w:val="bullet"/>
      <w:lvlText w:val="•"/>
      <w:lvlJc w:val="left"/>
      <w:pPr>
        <w:ind w:left="717" w:hanging="465"/>
      </w:pPr>
      <w:rPr>
        <w:rFonts w:ascii="Calibri" w:eastAsiaTheme="minorHAnsi" w:hAnsi="Calibri" w:cstheme="minorBidi"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15:restartNumberingAfterBreak="0">
    <w:nsid w:val="2D1F42FD"/>
    <w:multiLevelType w:val="hybridMultilevel"/>
    <w:tmpl w:val="304C5CFE"/>
    <w:lvl w:ilvl="0" w:tplc="E4346082">
      <w:start w:val="1"/>
      <w:numFmt w:val="decimal"/>
      <w:lvlText w:val="%1."/>
      <w:lvlJc w:val="left"/>
      <w:pPr>
        <w:tabs>
          <w:tab w:val="num" w:pos="216"/>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C53CF5"/>
    <w:multiLevelType w:val="hybridMultilevel"/>
    <w:tmpl w:val="6CAC6A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087DAA"/>
    <w:multiLevelType w:val="hybridMultilevel"/>
    <w:tmpl w:val="D21C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F2482E"/>
    <w:multiLevelType w:val="hybridMultilevel"/>
    <w:tmpl w:val="9EEA0B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2020C1"/>
    <w:multiLevelType w:val="hybridMultilevel"/>
    <w:tmpl w:val="7EFC0A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CD3769E"/>
    <w:multiLevelType w:val="hybridMultilevel"/>
    <w:tmpl w:val="AD58A8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BC748E"/>
    <w:multiLevelType w:val="hybridMultilevel"/>
    <w:tmpl w:val="6790A1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12684F"/>
    <w:multiLevelType w:val="hybridMultilevel"/>
    <w:tmpl w:val="AD4262BC"/>
    <w:lvl w:ilvl="0" w:tplc="132E366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E407B1"/>
    <w:multiLevelType w:val="hybridMultilevel"/>
    <w:tmpl w:val="6EC4C6EC"/>
    <w:lvl w:ilvl="0" w:tplc="090EC95E">
      <w:numFmt w:val="bullet"/>
      <w:lvlText w:val="•"/>
      <w:lvlJc w:val="left"/>
      <w:pPr>
        <w:ind w:left="717" w:hanging="465"/>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C3B3C"/>
    <w:multiLevelType w:val="hybridMultilevel"/>
    <w:tmpl w:val="3C226AA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num w:numId="1">
    <w:abstractNumId w:val="2"/>
  </w:num>
  <w:num w:numId="2">
    <w:abstractNumId w:val="0"/>
  </w:num>
  <w:num w:numId="3">
    <w:abstractNumId w:val="1"/>
  </w:num>
  <w:num w:numId="4">
    <w:abstractNumId w:val="14"/>
  </w:num>
  <w:num w:numId="5">
    <w:abstractNumId w:val="3"/>
  </w:num>
  <w:num w:numId="6">
    <w:abstractNumId w:val="4"/>
  </w:num>
  <w:num w:numId="7">
    <w:abstractNumId w:val="8"/>
  </w:num>
  <w:num w:numId="8">
    <w:abstractNumId w:val="15"/>
  </w:num>
  <w:num w:numId="9">
    <w:abstractNumId w:val="9"/>
  </w:num>
  <w:num w:numId="10">
    <w:abstractNumId w:val="6"/>
  </w:num>
  <w:num w:numId="11">
    <w:abstractNumId w:val="11"/>
  </w:num>
  <w:num w:numId="12">
    <w:abstractNumId w:val="10"/>
  </w:num>
  <w:num w:numId="13">
    <w:abstractNumId w:val="18"/>
  </w:num>
  <w:num w:numId="14">
    <w:abstractNumId w:val="5"/>
  </w:num>
  <w:num w:numId="15">
    <w:abstractNumId w:val="7"/>
  </w:num>
  <w:num w:numId="16">
    <w:abstractNumId w:val="16"/>
  </w:num>
  <w:num w:numId="17">
    <w:abstractNumId w:val="17"/>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390E"/>
    <w:rsid w:val="000C4264"/>
    <w:rsid w:val="000C5A3C"/>
    <w:rsid w:val="000C5FFB"/>
    <w:rsid w:val="000D3FB0"/>
    <w:rsid w:val="000D4A28"/>
    <w:rsid w:val="000D4C77"/>
    <w:rsid w:val="000D52D7"/>
    <w:rsid w:val="000D7BAA"/>
    <w:rsid w:val="000E04EF"/>
    <w:rsid w:val="000E1514"/>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027"/>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5E4A"/>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4849"/>
    <w:rsid w:val="002B59A0"/>
    <w:rsid w:val="002B6731"/>
    <w:rsid w:val="002B7039"/>
    <w:rsid w:val="002C76ED"/>
    <w:rsid w:val="002C771D"/>
    <w:rsid w:val="002C7AD4"/>
    <w:rsid w:val="002C7FCB"/>
    <w:rsid w:val="002D127C"/>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163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544E"/>
    <w:rsid w:val="004274EB"/>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3161"/>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616B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1BFB"/>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2FEE"/>
    <w:rsid w:val="00733FF5"/>
    <w:rsid w:val="00734B01"/>
    <w:rsid w:val="00744942"/>
    <w:rsid w:val="00747EF2"/>
    <w:rsid w:val="007529D9"/>
    <w:rsid w:val="007547B6"/>
    <w:rsid w:val="0076217E"/>
    <w:rsid w:val="00763682"/>
    <w:rsid w:val="00763CF6"/>
    <w:rsid w:val="00767DB8"/>
    <w:rsid w:val="007805FB"/>
    <w:rsid w:val="0078368F"/>
    <w:rsid w:val="00785D83"/>
    <w:rsid w:val="00787F0C"/>
    <w:rsid w:val="0079365F"/>
    <w:rsid w:val="0079548D"/>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4204"/>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46E7"/>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6202"/>
    <w:rsid w:val="00B70DF1"/>
    <w:rsid w:val="00B7226B"/>
    <w:rsid w:val="00B75E62"/>
    <w:rsid w:val="00B770E3"/>
    <w:rsid w:val="00B87FE6"/>
    <w:rsid w:val="00B93785"/>
    <w:rsid w:val="00B94AD6"/>
    <w:rsid w:val="00BA0AAF"/>
    <w:rsid w:val="00BA1DAD"/>
    <w:rsid w:val="00BA2466"/>
    <w:rsid w:val="00BA3DC3"/>
    <w:rsid w:val="00BA6A1D"/>
    <w:rsid w:val="00BA6FD4"/>
    <w:rsid w:val="00BB3372"/>
    <w:rsid w:val="00BB3F4B"/>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4BC3"/>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09F65FC-94CB-4D5F-8A38-061EB032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1FA5F-72DC-45CC-93CC-F151A3193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8431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Selman</cp:lastModifiedBy>
  <cp:revision>2</cp:revision>
  <dcterms:created xsi:type="dcterms:W3CDTF">2019-07-31T18:53:00Z</dcterms:created>
  <dcterms:modified xsi:type="dcterms:W3CDTF">2019-07-31T18:53:00Z</dcterms:modified>
</cp:coreProperties>
</file>