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4248EE" w:rsidTr="00D8130A">
        <w:trPr>
          <w:trHeight w:val="546"/>
          <w:tblHeader/>
          <w:jc w:val="center"/>
        </w:trPr>
        <w:tc>
          <w:tcPr>
            <w:tcW w:w="5206" w:type="dxa"/>
            <w:vAlign w:val="center"/>
          </w:tcPr>
          <w:p w:rsidR="004248EE" w:rsidRDefault="004248EE" w:rsidP="00D8130A">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4248EE" w:rsidRDefault="004248EE" w:rsidP="00D8130A">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4248EE" w:rsidTr="00D8130A">
        <w:trPr>
          <w:trHeight w:val="516"/>
          <w:jc w:val="center"/>
        </w:trPr>
        <w:tc>
          <w:tcPr>
            <w:tcW w:w="5206" w:type="dxa"/>
            <w:vAlign w:val="center"/>
          </w:tcPr>
          <w:p w:rsidR="004248EE" w:rsidRDefault="004248EE" w:rsidP="00D8130A">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4248EE" w:rsidRDefault="004248EE" w:rsidP="00D8130A">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4248EE" w:rsidTr="00D8130A">
        <w:trPr>
          <w:trHeight w:val="516"/>
          <w:jc w:val="center"/>
        </w:trPr>
        <w:tc>
          <w:tcPr>
            <w:tcW w:w="5206" w:type="dxa"/>
            <w:vAlign w:val="center"/>
          </w:tcPr>
          <w:p w:rsidR="004248EE" w:rsidRDefault="004248EE" w:rsidP="00D8130A">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4248EE" w:rsidRDefault="004248EE" w:rsidP="00D8130A">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FF32D7" w:rsidRPr="00324712" w:rsidRDefault="00FF32D7" w:rsidP="00DA66CF">
      <w:pPr>
        <w:rPr>
          <w:rFonts w:ascii="Calibri" w:hAnsi="Calibri" w:cs="Arial"/>
          <w:b/>
          <w:sz w:val="22"/>
          <w:szCs w:val="22"/>
          <w:u w:val="single"/>
        </w:rPr>
      </w:pPr>
    </w:p>
    <w:p w:rsidR="00FF32D7" w:rsidRPr="00324712" w:rsidRDefault="00FF32D7" w:rsidP="00DA66CF">
      <w:pPr>
        <w:numPr>
          <w:ilvl w:val="0"/>
          <w:numId w:val="1"/>
        </w:numPr>
        <w:tabs>
          <w:tab w:val="left" w:pos="720"/>
        </w:tabs>
        <w:rPr>
          <w:rFonts w:ascii="Calibri" w:hAnsi="Calibri" w:cs="Arial"/>
          <w:b/>
          <w:sz w:val="22"/>
          <w:szCs w:val="22"/>
          <w:u w:val="single"/>
        </w:rPr>
      </w:pPr>
      <w:r w:rsidRPr="00324712">
        <w:rPr>
          <w:rFonts w:ascii="Calibri" w:hAnsi="Calibri" w:cs="Arial"/>
          <w:b/>
          <w:sz w:val="22"/>
          <w:szCs w:val="22"/>
          <w:u w:val="single"/>
        </w:rPr>
        <w:t>COURSE NUMBER AND TITLE, CATALOG DESCRIPTION, CREDITS:</w:t>
      </w:r>
    </w:p>
    <w:p w:rsidR="00FF32D7" w:rsidRPr="00324712" w:rsidRDefault="00FF32D7" w:rsidP="00DA66CF">
      <w:pPr>
        <w:ind w:left="1440"/>
        <w:rPr>
          <w:rFonts w:ascii="Calibri" w:hAnsi="Calibri" w:cs="Arial"/>
          <w:b/>
          <w:sz w:val="22"/>
          <w:szCs w:val="22"/>
        </w:rPr>
      </w:pPr>
    </w:p>
    <w:p w:rsidR="00FF32D7" w:rsidRPr="00324712" w:rsidRDefault="006A3C88" w:rsidP="001E131B">
      <w:pPr>
        <w:widowControl/>
        <w:tabs>
          <w:tab w:val="left" w:pos="720"/>
          <w:tab w:val="left" w:pos="1170"/>
        </w:tabs>
        <w:ind w:left="720"/>
        <w:rPr>
          <w:rFonts w:ascii="Calibri" w:hAnsi="Calibri" w:cs="Arial"/>
          <w:b/>
          <w:sz w:val="22"/>
          <w:szCs w:val="22"/>
        </w:rPr>
      </w:pPr>
      <w:r w:rsidRPr="00324712">
        <w:rPr>
          <w:rFonts w:ascii="Calibri" w:hAnsi="Calibri" w:cs="Arial"/>
          <w:b/>
          <w:noProof/>
          <w:sz w:val="22"/>
          <w:szCs w:val="22"/>
        </w:rPr>
        <w:t>MUM 260</w:t>
      </w:r>
      <w:r w:rsidR="00105B0E" w:rsidRPr="00324712">
        <w:rPr>
          <w:rFonts w:ascii="Calibri" w:hAnsi="Calibri" w:cs="Arial"/>
          <w:b/>
          <w:noProof/>
          <w:sz w:val="22"/>
          <w:szCs w:val="22"/>
        </w:rPr>
        <w:t>1</w:t>
      </w:r>
      <w:r w:rsidRPr="00324712">
        <w:rPr>
          <w:rFonts w:ascii="Calibri" w:hAnsi="Calibri" w:cs="Arial"/>
          <w:b/>
          <w:noProof/>
          <w:sz w:val="22"/>
          <w:szCs w:val="22"/>
        </w:rPr>
        <w:t xml:space="preserve">C </w:t>
      </w:r>
      <w:r w:rsidR="00105B0E" w:rsidRPr="00324712">
        <w:rPr>
          <w:rFonts w:ascii="Calibri" w:hAnsi="Calibri" w:cs="Arial"/>
          <w:b/>
          <w:noProof/>
          <w:sz w:val="22"/>
          <w:szCs w:val="22"/>
        </w:rPr>
        <w:t>RECORDING TECHNIQUES II</w:t>
      </w:r>
      <w:r w:rsidR="00D96DB8" w:rsidRPr="00324712">
        <w:rPr>
          <w:rFonts w:ascii="Calibri" w:hAnsi="Calibri" w:cs="Arial"/>
          <w:b/>
          <w:noProof/>
          <w:sz w:val="22"/>
          <w:szCs w:val="22"/>
        </w:rPr>
        <w:t xml:space="preserve"> </w:t>
      </w:r>
      <w:r w:rsidR="00FF32D7" w:rsidRPr="00324712">
        <w:rPr>
          <w:rFonts w:ascii="Calibri" w:hAnsi="Calibri" w:cs="Arial"/>
          <w:b/>
          <w:sz w:val="22"/>
          <w:szCs w:val="22"/>
        </w:rPr>
        <w:t>(</w:t>
      </w:r>
      <w:r w:rsidR="00C73FFD" w:rsidRPr="00324712">
        <w:rPr>
          <w:rFonts w:ascii="Calibri" w:hAnsi="Calibri" w:cs="Arial"/>
          <w:b/>
          <w:sz w:val="22"/>
          <w:szCs w:val="22"/>
        </w:rPr>
        <w:t>3</w:t>
      </w:r>
      <w:r w:rsidR="00FF32D7" w:rsidRPr="00324712">
        <w:rPr>
          <w:rFonts w:ascii="Calibri" w:hAnsi="Calibri" w:cs="Arial"/>
          <w:b/>
          <w:sz w:val="22"/>
          <w:szCs w:val="22"/>
        </w:rPr>
        <w:t xml:space="preserve"> CREDIT</w:t>
      </w:r>
      <w:r w:rsidR="000162E0" w:rsidRPr="00324712">
        <w:rPr>
          <w:rFonts w:ascii="Calibri" w:hAnsi="Calibri" w:cs="Arial"/>
          <w:b/>
          <w:sz w:val="22"/>
          <w:szCs w:val="22"/>
        </w:rPr>
        <w:t>S</w:t>
      </w:r>
      <w:r w:rsidR="00FF32D7" w:rsidRPr="00324712">
        <w:rPr>
          <w:rFonts w:ascii="Calibri" w:hAnsi="Calibri" w:cs="Arial"/>
          <w:b/>
          <w:sz w:val="22"/>
          <w:szCs w:val="22"/>
        </w:rPr>
        <w:t>)</w:t>
      </w:r>
    </w:p>
    <w:p w:rsidR="00FF32D7" w:rsidRPr="00324712" w:rsidRDefault="00FF32D7" w:rsidP="00DA66CF">
      <w:pPr>
        <w:widowControl/>
        <w:tabs>
          <w:tab w:val="left" w:pos="720"/>
          <w:tab w:val="left" w:pos="1170"/>
        </w:tabs>
        <w:ind w:firstLine="720"/>
        <w:rPr>
          <w:rFonts w:ascii="Calibri" w:hAnsi="Calibri" w:cs="Arial"/>
          <w:b/>
          <w:sz w:val="22"/>
          <w:szCs w:val="22"/>
        </w:rPr>
      </w:pPr>
    </w:p>
    <w:p w:rsidR="006A3C88" w:rsidRPr="00324712" w:rsidRDefault="00105B0E" w:rsidP="00C81ECE">
      <w:pPr>
        <w:pStyle w:val="BodyTextIndent2"/>
        <w:widowControl/>
        <w:tabs>
          <w:tab w:val="left" w:pos="720"/>
          <w:tab w:val="left" w:pos="1170"/>
        </w:tabs>
        <w:spacing w:after="0" w:line="276" w:lineRule="auto"/>
        <w:ind w:left="720"/>
        <w:rPr>
          <w:rStyle w:val="a0"/>
          <w:rFonts w:ascii="Calibri" w:hAnsi="Calibri"/>
          <w:sz w:val="22"/>
          <w:szCs w:val="22"/>
        </w:rPr>
      </w:pPr>
      <w:r w:rsidRPr="00324712">
        <w:rPr>
          <w:rStyle w:val="a0"/>
          <w:rFonts w:ascii="Calibri" w:hAnsi="Calibri"/>
          <w:sz w:val="22"/>
          <w:szCs w:val="22"/>
        </w:rPr>
        <w:t>This course explores advanced multi-track recording skills and audio production techniques. Emphasis is on mixing board skills, microphone techniques, use of outboard equipment, and live two-track recording.</w:t>
      </w:r>
    </w:p>
    <w:p w:rsidR="00105B0E" w:rsidRPr="00324712" w:rsidRDefault="00105B0E" w:rsidP="00C81ECE">
      <w:pPr>
        <w:pStyle w:val="BodyTextIndent2"/>
        <w:widowControl/>
        <w:tabs>
          <w:tab w:val="left" w:pos="720"/>
          <w:tab w:val="left" w:pos="1170"/>
        </w:tabs>
        <w:spacing w:after="0" w:line="276" w:lineRule="auto"/>
        <w:ind w:left="720"/>
        <w:rPr>
          <w:rFonts w:ascii="Calibri" w:hAnsi="Calibri" w:cs="Arial"/>
          <w:sz w:val="22"/>
          <w:szCs w:val="22"/>
        </w:rPr>
      </w:pPr>
    </w:p>
    <w:p w:rsidR="00FF32D7" w:rsidRPr="00324712" w:rsidRDefault="00FF32D7" w:rsidP="00BE594D">
      <w:pPr>
        <w:numPr>
          <w:ilvl w:val="0"/>
          <w:numId w:val="1"/>
        </w:numPr>
        <w:rPr>
          <w:rFonts w:ascii="Calibri" w:hAnsi="Calibri" w:cs="Arial"/>
          <w:b/>
          <w:sz w:val="22"/>
          <w:szCs w:val="22"/>
        </w:rPr>
      </w:pPr>
      <w:r w:rsidRPr="00324712">
        <w:rPr>
          <w:rFonts w:ascii="Calibri" w:hAnsi="Calibri" w:cs="Arial"/>
          <w:b/>
          <w:sz w:val="22"/>
          <w:szCs w:val="22"/>
          <w:u w:val="single"/>
        </w:rPr>
        <w:t>PREREQUISITES FOR THIS COURSE:</w:t>
      </w:r>
      <w:r w:rsidRPr="00324712">
        <w:rPr>
          <w:rFonts w:ascii="Calibri" w:hAnsi="Calibri" w:cs="Arial"/>
          <w:b/>
          <w:sz w:val="22"/>
          <w:szCs w:val="22"/>
        </w:rPr>
        <w:t xml:space="preserve">  </w:t>
      </w:r>
    </w:p>
    <w:p w:rsidR="00FF32D7" w:rsidRPr="00324712" w:rsidRDefault="00FF32D7" w:rsidP="00DA66CF">
      <w:pPr>
        <w:ind w:left="720"/>
        <w:rPr>
          <w:rFonts w:ascii="Calibri" w:hAnsi="Calibri" w:cs="Arial"/>
          <w:b/>
          <w:sz w:val="22"/>
          <w:szCs w:val="22"/>
        </w:rPr>
      </w:pPr>
    </w:p>
    <w:p w:rsidR="00FF32D7" w:rsidRPr="00324712" w:rsidRDefault="00105B0E" w:rsidP="00927493">
      <w:pPr>
        <w:ind w:left="720"/>
        <w:rPr>
          <w:rFonts w:ascii="Calibri" w:hAnsi="Calibri" w:cs="Arial"/>
          <w:sz w:val="22"/>
          <w:szCs w:val="22"/>
        </w:rPr>
      </w:pPr>
      <w:r w:rsidRPr="00324712">
        <w:rPr>
          <w:rFonts w:ascii="Calibri" w:hAnsi="Calibri" w:cs="Arial"/>
          <w:noProof/>
          <w:sz w:val="22"/>
          <w:szCs w:val="22"/>
        </w:rPr>
        <w:t>MUM 2600C with a minimum grade of a “C”</w:t>
      </w:r>
    </w:p>
    <w:p w:rsidR="00FF32D7" w:rsidRPr="00324712" w:rsidRDefault="00FF32D7" w:rsidP="00927493">
      <w:pPr>
        <w:ind w:left="720"/>
        <w:rPr>
          <w:rFonts w:ascii="Calibri" w:hAnsi="Calibri" w:cs="Arial"/>
          <w:sz w:val="22"/>
          <w:szCs w:val="22"/>
        </w:rPr>
      </w:pPr>
    </w:p>
    <w:p w:rsidR="00FF32D7" w:rsidRPr="00324712" w:rsidRDefault="006C4781" w:rsidP="00DA66CF">
      <w:pPr>
        <w:ind w:firstLine="720"/>
        <w:rPr>
          <w:rFonts w:ascii="Calibri" w:hAnsi="Calibri" w:cs="Arial"/>
          <w:sz w:val="22"/>
          <w:szCs w:val="22"/>
        </w:rPr>
      </w:pPr>
      <w:r w:rsidRPr="00324712">
        <w:rPr>
          <w:rFonts w:ascii="Calibri" w:hAnsi="Calibri" w:cs="Arial"/>
          <w:b/>
          <w:sz w:val="22"/>
          <w:szCs w:val="22"/>
          <w:u w:val="single"/>
        </w:rPr>
        <w:t>CO-REQUISIT</w:t>
      </w:r>
      <w:r w:rsidR="00FF32D7" w:rsidRPr="00324712">
        <w:rPr>
          <w:rFonts w:ascii="Calibri" w:hAnsi="Calibri" w:cs="Arial"/>
          <w:b/>
          <w:sz w:val="22"/>
          <w:szCs w:val="22"/>
          <w:u w:val="single"/>
        </w:rPr>
        <w:t>ES FOR THIS COURSE:</w:t>
      </w:r>
    </w:p>
    <w:p w:rsidR="00FF32D7" w:rsidRPr="00324712" w:rsidRDefault="00FF32D7" w:rsidP="00DA66CF">
      <w:pPr>
        <w:ind w:firstLine="720"/>
        <w:rPr>
          <w:rFonts w:ascii="Calibri" w:hAnsi="Calibri" w:cs="Arial"/>
          <w:sz w:val="22"/>
          <w:szCs w:val="22"/>
        </w:rPr>
      </w:pPr>
    </w:p>
    <w:p w:rsidR="00FF32D7" w:rsidRPr="00324712" w:rsidRDefault="00FF32D7" w:rsidP="00427BDD">
      <w:pPr>
        <w:ind w:left="720"/>
        <w:rPr>
          <w:rFonts w:ascii="Calibri" w:hAnsi="Calibri" w:cs="Arial"/>
          <w:sz w:val="22"/>
          <w:szCs w:val="22"/>
        </w:rPr>
      </w:pPr>
      <w:r w:rsidRPr="00324712">
        <w:rPr>
          <w:rFonts w:ascii="Calibri" w:hAnsi="Calibri" w:cs="Arial"/>
          <w:noProof/>
          <w:sz w:val="22"/>
          <w:szCs w:val="22"/>
        </w:rPr>
        <w:t>None</w:t>
      </w:r>
    </w:p>
    <w:p w:rsidR="00FF32D7" w:rsidRPr="00324712" w:rsidRDefault="00FF32D7" w:rsidP="00DA66CF">
      <w:pPr>
        <w:ind w:firstLine="720"/>
        <w:rPr>
          <w:rFonts w:ascii="Calibri" w:hAnsi="Calibri" w:cs="Arial"/>
          <w:sz w:val="22"/>
          <w:szCs w:val="22"/>
        </w:rPr>
      </w:pPr>
    </w:p>
    <w:p w:rsidR="00FF32D7" w:rsidRPr="00324712" w:rsidRDefault="00FF32D7" w:rsidP="00BE594D">
      <w:pPr>
        <w:numPr>
          <w:ilvl w:val="0"/>
          <w:numId w:val="1"/>
        </w:numPr>
        <w:rPr>
          <w:rFonts w:ascii="Calibri" w:hAnsi="Calibri" w:cs="Arial"/>
          <w:sz w:val="22"/>
          <w:szCs w:val="22"/>
        </w:rPr>
      </w:pPr>
      <w:r w:rsidRPr="00324712">
        <w:rPr>
          <w:rFonts w:ascii="Calibri" w:hAnsi="Calibri" w:cs="Arial"/>
          <w:b/>
          <w:sz w:val="22"/>
          <w:szCs w:val="22"/>
          <w:u w:val="single"/>
        </w:rPr>
        <w:t>GENERAL COURSE INFORMATION:</w:t>
      </w:r>
      <w:r w:rsidRPr="00324712">
        <w:rPr>
          <w:rFonts w:ascii="Calibri" w:hAnsi="Calibri" w:cs="Arial"/>
          <w:b/>
          <w:sz w:val="22"/>
          <w:szCs w:val="22"/>
        </w:rPr>
        <w:t xml:space="preserve">  </w:t>
      </w:r>
      <w:r w:rsidRPr="00324712">
        <w:rPr>
          <w:rFonts w:ascii="Calibri" w:hAnsi="Calibri" w:cs="Arial"/>
          <w:sz w:val="22"/>
          <w:szCs w:val="22"/>
        </w:rPr>
        <w:t>Topic Outline.</w:t>
      </w:r>
    </w:p>
    <w:p w:rsidR="006A3C88" w:rsidRPr="00324712" w:rsidRDefault="006A3C88" w:rsidP="006A3C88">
      <w:pPr>
        <w:rPr>
          <w:rFonts w:ascii="Calibri" w:hAnsi="Calibri" w:cs="Arial"/>
          <w:sz w:val="22"/>
          <w:szCs w:val="22"/>
        </w:rPr>
      </w:pPr>
    </w:p>
    <w:p w:rsidR="00105B0E" w:rsidRPr="00324712" w:rsidRDefault="00105B0E" w:rsidP="00105B0E">
      <w:pPr>
        <w:pStyle w:val="ListParagraph"/>
        <w:widowControl/>
        <w:numPr>
          <w:ilvl w:val="0"/>
          <w:numId w:val="7"/>
        </w:numPr>
        <w:spacing w:after="200" w:line="360" w:lineRule="auto"/>
        <w:ind w:left="720"/>
        <w:contextualSpacing/>
        <w:rPr>
          <w:rFonts w:ascii="Calibri" w:hAnsi="Calibri"/>
          <w:sz w:val="22"/>
          <w:szCs w:val="22"/>
        </w:rPr>
      </w:pPr>
      <w:r w:rsidRPr="00324712">
        <w:rPr>
          <w:rFonts w:ascii="Calibri" w:hAnsi="Calibri"/>
          <w:sz w:val="22"/>
          <w:szCs w:val="22"/>
        </w:rPr>
        <w:t>Signal Flow</w:t>
      </w:r>
    </w:p>
    <w:p w:rsidR="00105B0E" w:rsidRPr="00324712" w:rsidRDefault="00105B0E" w:rsidP="00105B0E">
      <w:pPr>
        <w:pStyle w:val="ListParagraph"/>
        <w:widowControl/>
        <w:numPr>
          <w:ilvl w:val="0"/>
          <w:numId w:val="7"/>
        </w:numPr>
        <w:spacing w:after="200" w:line="360" w:lineRule="auto"/>
        <w:ind w:left="720"/>
        <w:contextualSpacing/>
        <w:rPr>
          <w:rFonts w:ascii="Calibri" w:hAnsi="Calibri"/>
          <w:sz w:val="22"/>
          <w:szCs w:val="22"/>
        </w:rPr>
      </w:pPr>
      <w:r w:rsidRPr="00324712">
        <w:rPr>
          <w:rFonts w:ascii="Calibri" w:hAnsi="Calibri"/>
          <w:sz w:val="22"/>
          <w:szCs w:val="22"/>
        </w:rPr>
        <w:t>Microphones</w:t>
      </w:r>
    </w:p>
    <w:p w:rsidR="00105B0E" w:rsidRPr="00324712" w:rsidRDefault="00105B0E" w:rsidP="00105B0E">
      <w:pPr>
        <w:pStyle w:val="ListParagraph"/>
        <w:widowControl/>
        <w:numPr>
          <w:ilvl w:val="0"/>
          <w:numId w:val="7"/>
        </w:numPr>
        <w:spacing w:after="200" w:line="360" w:lineRule="auto"/>
        <w:ind w:left="720"/>
        <w:contextualSpacing/>
        <w:rPr>
          <w:rFonts w:ascii="Calibri" w:hAnsi="Calibri"/>
          <w:sz w:val="22"/>
          <w:szCs w:val="22"/>
        </w:rPr>
      </w:pPr>
      <w:r w:rsidRPr="00324712">
        <w:rPr>
          <w:rFonts w:ascii="Calibri" w:hAnsi="Calibri"/>
          <w:sz w:val="22"/>
          <w:szCs w:val="22"/>
        </w:rPr>
        <w:t>Signal Processing</w:t>
      </w:r>
    </w:p>
    <w:p w:rsidR="00105B0E" w:rsidRPr="00324712" w:rsidRDefault="00105B0E" w:rsidP="00105B0E">
      <w:pPr>
        <w:pStyle w:val="ListParagraph"/>
        <w:widowControl/>
        <w:numPr>
          <w:ilvl w:val="0"/>
          <w:numId w:val="7"/>
        </w:numPr>
        <w:spacing w:after="200" w:line="360" w:lineRule="auto"/>
        <w:ind w:left="720"/>
        <w:contextualSpacing/>
        <w:rPr>
          <w:rFonts w:ascii="Calibri" w:hAnsi="Calibri"/>
          <w:sz w:val="22"/>
          <w:szCs w:val="22"/>
        </w:rPr>
      </w:pPr>
      <w:r w:rsidRPr="00324712">
        <w:rPr>
          <w:rFonts w:ascii="Calibri" w:hAnsi="Calibri"/>
          <w:sz w:val="22"/>
          <w:szCs w:val="22"/>
        </w:rPr>
        <w:t>Digital and Electronic Components, Principles, and Technology</w:t>
      </w:r>
    </w:p>
    <w:p w:rsidR="00105B0E" w:rsidRPr="004248EE" w:rsidRDefault="00105B0E" w:rsidP="006A3C88">
      <w:pPr>
        <w:pStyle w:val="ListParagraph"/>
        <w:widowControl/>
        <w:numPr>
          <w:ilvl w:val="0"/>
          <w:numId w:val="7"/>
        </w:numPr>
        <w:spacing w:after="200" w:line="360" w:lineRule="auto"/>
        <w:ind w:left="720"/>
        <w:contextualSpacing/>
        <w:rPr>
          <w:rFonts w:ascii="Calibri" w:hAnsi="Calibri" w:cs="Arial"/>
          <w:sz w:val="22"/>
          <w:szCs w:val="22"/>
        </w:rPr>
      </w:pPr>
      <w:r w:rsidRPr="00324712">
        <w:rPr>
          <w:rFonts w:ascii="Calibri" w:hAnsi="Calibri"/>
          <w:sz w:val="22"/>
          <w:szCs w:val="22"/>
        </w:rPr>
        <w:t>Post-Production</w:t>
      </w:r>
    </w:p>
    <w:p w:rsidR="004248EE" w:rsidRPr="00324712" w:rsidRDefault="004248EE" w:rsidP="004248EE">
      <w:pPr>
        <w:pStyle w:val="ListParagraph"/>
        <w:widowControl/>
        <w:spacing w:after="200" w:line="360" w:lineRule="auto"/>
        <w:contextualSpacing/>
        <w:rPr>
          <w:rFonts w:ascii="Calibri" w:hAnsi="Calibri" w:cs="Arial"/>
          <w:sz w:val="22"/>
          <w:szCs w:val="22"/>
        </w:rPr>
      </w:pPr>
    </w:p>
    <w:p w:rsidR="004248EE" w:rsidRPr="004248EE" w:rsidRDefault="004248EE" w:rsidP="004248EE">
      <w:pPr>
        <w:pStyle w:val="ListParagraph"/>
        <w:numPr>
          <w:ilvl w:val="0"/>
          <w:numId w:val="1"/>
        </w:numPr>
        <w:rPr>
          <w:rFonts w:ascii="Calibri" w:hAnsi="Calibri" w:cs="Arial"/>
          <w:caps/>
          <w:sz w:val="22"/>
          <w:szCs w:val="22"/>
        </w:rPr>
      </w:pPr>
      <w:r w:rsidRPr="004248EE">
        <w:rPr>
          <w:rFonts w:ascii="Calibri" w:hAnsi="Calibri" w:cs="Arial"/>
          <w:b/>
          <w:caps/>
          <w:sz w:val="22"/>
          <w:szCs w:val="22"/>
          <w:u w:val="single"/>
        </w:rPr>
        <w:t>All courses at Florida SouthWestern State College contribute to the general education program by meeting one or more of the following general education competencies:</w:t>
      </w:r>
    </w:p>
    <w:p w:rsidR="004248EE" w:rsidRDefault="004248EE" w:rsidP="004248EE">
      <w:pPr>
        <w:rPr>
          <w:rFonts w:ascii="Calibri" w:hAnsi="Calibri" w:cs="Arial"/>
          <w:b/>
          <w:sz w:val="22"/>
          <w:szCs w:val="22"/>
          <w:u w:val="single"/>
        </w:rPr>
      </w:pPr>
    </w:p>
    <w:p w:rsidR="004248EE" w:rsidRPr="009A197E" w:rsidRDefault="004248EE" w:rsidP="004248EE">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4248EE" w:rsidRPr="009A197E" w:rsidRDefault="004248EE" w:rsidP="004248EE">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4248EE" w:rsidRPr="009A197E" w:rsidRDefault="004248EE" w:rsidP="004248E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4248EE" w:rsidRPr="009A197E" w:rsidRDefault="004248EE" w:rsidP="004248EE">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4248EE" w:rsidRPr="009A197E" w:rsidRDefault="004248EE" w:rsidP="004248EE">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4248EE" w:rsidRPr="009A197E" w:rsidRDefault="004248EE" w:rsidP="004248EE">
      <w:pPr>
        <w:ind w:left="720"/>
        <w:rPr>
          <w:rFonts w:ascii="Garamond" w:hAnsi="Garamond"/>
          <w:color w:val="000000"/>
          <w:sz w:val="22"/>
          <w:szCs w:val="22"/>
        </w:rPr>
      </w:pPr>
      <w:r w:rsidRPr="009A197E">
        <w:rPr>
          <w:rFonts w:ascii="Garamond" w:hAnsi="Garamond"/>
          <w:b/>
          <w:color w:val="000000"/>
          <w:sz w:val="28"/>
          <w:szCs w:val="22"/>
        </w:rPr>
        <w:lastRenderedPageBreak/>
        <w:t>I</w:t>
      </w:r>
      <w:r w:rsidRPr="009A197E">
        <w:rPr>
          <w:rFonts w:ascii="Garamond" w:hAnsi="Garamond"/>
          <w:color w:val="000000"/>
          <w:sz w:val="22"/>
          <w:szCs w:val="22"/>
        </w:rPr>
        <w:t>nvestigate and engage in the transdisciplinary applications of research, learning, and knowledge.</w:t>
      </w:r>
    </w:p>
    <w:p w:rsidR="004248EE" w:rsidRPr="009A197E" w:rsidRDefault="004248EE" w:rsidP="004248EE">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4248EE" w:rsidRDefault="004248EE" w:rsidP="004248E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D96DB8" w:rsidRPr="00324712" w:rsidRDefault="00D96DB8" w:rsidP="00DA66CF">
      <w:pPr>
        <w:ind w:left="720"/>
        <w:rPr>
          <w:rFonts w:ascii="Calibri" w:hAnsi="Calibri" w:cs="Arial"/>
          <w:bCs/>
          <w:iCs/>
          <w:sz w:val="22"/>
          <w:szCs w:val="22"/>
        </w:rPr>
      </w:pPr>
    </w:p>
    <w:p w:rsidR="004248EE" w:rsidRPr="00AA5BAA" w:rsidRDefault="004248EE" w:rsidP="004248EE">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4248EE" w:rsidRPr="00AA5BAA" w:rsidRDefault="004248EE" w:rsidP="004248EE">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4248EE" w:rsidRPr="00AA5BAA" w:rsidRDefault="004248EE" w:rsidP="004248EE">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4248EE" w:rsidRDefault="004248EE" w:rsidP="004248EE">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4248EE" w:rsidRDefault="004248EE" w:rsidP="004248EE">
      <w:pPr>
        <w:rPr>
          <w:rFonts w:asciiTheme="minorHAnsi" w:hAnsiTheme="minorHAnsi"/>
          <w:b/>
          <w:bCs/>
          <w:sz w:val="22"/>
          <w:szCs w:val="22"/>
        </w:rPr>
      </w:pPr>
    </w:p>
    <w:p w:rsidR="004248EE" w:rsidRPr="00AA5BAA" w:rsidRDefault="004248EE" w:rsidP="004248EE">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4248EE" w:rsidRDefault="004248EE" w:rsidP="004248EE">
      <w:pPr>
        <w:rPr>
          <w:rFonts w:asciiTheme="minorHAnsi" w:hAnsiTheme="minorHAnsi"/>
          <w:b/>
          <w:bCs/>
          <w:sz w:val="22"/>
          <w:szCs w:val="22"/>
        </w:rPr>
      </w:pPr>
    </w:p>
    <w:p w:rsidR="00D96DB8" w:rsidRPr="004248EE" w:rsidRDefault="004248EE" w:rsidP="004248EE">
      <w:pPr>
        <w:pStyle w:val="ListParagraph"/>
        <w:numPr>
          <w:ilvl w:val="0"/>
          <w:numId w:val="8"/>
        </w:numPr>
        <w:rPr>
          <w:rFonts w:ascii="Calibri" w:hAnsi="Calibri"/>
          <w:sz w:val="22"/>
          <w:szCs w:val="22"/>
        </w:rPr>
      </w:pPr>
      <w:r w:rsidRPr="004248EE">
        <w:rPr>
          <w:rFonts w:ascii="Calibri" w:hAnsi="Calibri"/>
          <w:sz w:val="22"/>
          <w:szCs w:val="22"/>
        </w:rPr>
        <w:t>Apply knowledge of microphone, monitor, and amplifier design through appropriate setup.</w:t>
      </w:r>
    </w:p>
    <w:p w:rsidR="004248EE" w:rsidRPr="004248EE" w:rsidRDefault="004248EE" w:rsidP="004248EE">
      <w:pPr>
        <w:pStyle w:val="ListParagraph"/>
        <w:numPr>
          <w:ilvl w:val="0"/>
          <w:numId w:val="8"/>
        </w:numPr>
        <w:rPr>
          <w:rFonts w:ascii="Calibri" w:hAnsi="Calibri"/>
          <w:sz w:val="22"/>
          <w:szCs w:val="22"/>
        </w:rPr>
      </w:pPr>
      <w:r w:rsidRPr="004248EE">
        <w:rPr>
          <w:rFonts w:ascii="Calibri" w:hAnsi="Calibri"/>
          <w:sz w:val="22"/>
          <w:szCs w:val="22"/>
        </w:rPr>
        <w:t>Describe and apply knowledge of signal flow and processing.</w:t>
      </w:r>
    </w:p>
    <w:p w:rsidR="004248EE" w:rsidRPr="004248EE" w:rsidRDefault="004248EE" w:rsidP="004248EE">
      <w:pPr>
        <w:pStyle w:val="ListParagraph"/>
        <w:numPr>
          <w:ilvl w:val="0"/>
          <w:numId w:val="8"/>
        </w:numPr>
        <w:rPr>
          <w:rFonts w:ascii="Calibri" w:hAnsi="Calibri"/>
          <w:sz w:val="22"/>
          <w:szCs w:val="22"/>
        </w:rPr>
      </w:pPr>
      <w:r w:rsidRPr="004248EE">
        <w:rPr>
          <w:rFonts w:ascii="Calibri" w:hAnsi="Calibri"/>
          <w:sz w:val="22"/>
          <w:szCs w:val="22"/>
        </w:rPr>
        <w:t>Demonstrate recording, mix down and mastering processes.</w:t>
      </w:r>
    </w:p>
    <w:p w:rsidR="004248EE" w:rsidRPr="004248EE" w:rsidRDefault="004248EE" w:rsidP="004248EE">
      <w:pPr>
        <w:pStyle w:val="ListParagraph"/>
        <w:numPr>
          <w:ilvl w:val="0"/>
          <w:numId w:val="8"/>
        </w:numPr>
        <w:rPr>
          <w:rFonts w:ascii="Calibri" w:hAnsi="Calibri"/>
          <w:sz w:val="22"/>
          <w:szCs w:val="22"/>
        </w:rPr>
      </w:pPr>
      <w:r w:rsidRPr="004248EE">
        <w:rPr>
          <w:rFonts w:ascii="Calibri" w:hAnsi="Calibri"/>
          <w:sz w:val="22"/>
          <w:szCs w:val="22"/>
        </w:rPr>
        <w:t>Describe aspects of digital and physical music recording production, manufacture, and distribution.</w:t>
      </w:r>
    </w:p>
    <w:p w:rsidR="004248EE" w:rsidRPr="00324712" w:rsidRDefault="004248EE" w:rsidP="00DA66CF">
      <w:pPr>
        <w:ind w:left="720"/>
        <w:rPr>
          <w:rFonts w:ascii="Calibri" w:hAnsi="Calibri" w:cs="Arial"/>
          <w:bCs/>
          <w:iCs/>
          <w:sz w:val="22"/>
          <w:szCs w:val="22"/>
        </w:rPr>
      </w:pPr>
    </w:p>
    <w:p w:rsidR="00FF32D7" w:rsidRPr="00324712" w:rsidRDefault="00FF32D7" w:rsidP="00BE594D">
      <w:pPr>
        <w:numPr>
          <w:ilvl w:val="0"/>
          <w:numId w:val="3"/>
        </w:numPr>
        <w:rPr>
          <w:rFonts w:ascii="Calibri" w:hAnsi="Calibri" w:cs="Arial"/>
          <w:sz w:val="22"/>
          <w:szCs w:val="22"/>
        </w:rPr>
      </w:pPr>
      <w:r w:rsidRPr="00324712">
        <w:rPr>
          <w:rFonts w:ascii="Calibri" w:hAnsi="Calibri" w:cs="Arial"/>
          <w:b/>
          <w:sz w:val="22"/>
          <w:szCs w:val="22"/>
          <w:u w:val="single"/>
        </w:rPr>
        <w:t>DISTRICT-WIDE POLICIES:</w:t>
      </w:r>
    </w:p>
    <w:p w:rsidR="00FF32D7" w:rsidRPr="00324712" w:rsidRDefault="00FF32D7" w:rsidP="00DA66CF">
      <w:pPr>
        <w:tabs>
          <w:tab w:val="left" w:pos="720"/>
        </w:tabs>
        <w:ind w:left="720"/>
        <w:rPr>
          <w:rFonts w:ascii="Calibri" w:hAnsi="Calibri" w:cs="Arial"/>
          <w:sz w:val="22"/>
          <w:szCs w:val="22"/>
        </w:rPr>
      </w:pPr>
    </w:p>
    <w:p w:rsidR="00FF32D7" w:rsidRPr="00324712" w:rsidRDefault="00FF32D7" w:rsidP="00DA66CF">
      <w:pPr>
        <w:ind w:left="720"/>
        <w:rPr>
          <w:rFonts w:ascii="Calibri" w:hAnsi="Calibri" w:cs="Arial"/>
          <w:b/>
          <w:bCs/>
          <w:iCs/>
          <w:caps/>
          <w:sz w:val="22"/>
          <w:szCs w:val="22"/>
        </w:rPr>
      </w:pPr>
      <w:r w:rsidRPr="00324712">
        <w:rPr>
          <w:rFonts w:ascii="Calibri" w:hAnsi="Calibri" w:cs="Arial"/>
          <w:b/>
          <w:bCs/>
          <w:iCs/>
          <w:caps/>
          <w:sz w:val="22"/>
          <w:szCs w:val="22"/>
        </w:rPr>
        <w:t>Programs for Students with Disabilities</w:t>
      </w:r>
    </w:p>
    <w:p w:rsidR="00AA1267" w:rsidRPr="00324712" w:rsidRDefault="00AA1267" w:rsidP="00AA1267">
      <w:pPr>
        <w:tabs>
          <w:tab w:val="left" w:pos="720"/>
        </w:tabs>
        <w:ind w:left="720"/>
        <w:rPr>
          <w:rFonts w:ascii="Calibri" w:hAnsi="Calibri" w:cs="Arial"/>
          <w:bCs/>
          <w:iCs/>
          <w:sz w:val="22"/>
          <w:szCs w:val="22"/>
        </w:rPr>
      </w:pPr>
      <w:r w:rsidRPr="00324712">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324712">
          <w:rPr>
            <w:rStyle w:val="Hyperlink"/>
            <w:rFonts w:ascii="Calibri" w:hAnsi="Calibri" w:cs="Arial"/>
            <w:bCs/>
            <w:iCs/>
            <w:sz w:val="22"/>
            <w:szCs w:val="22"/>
          </w:rPr>
          <w:t>http://www.fsw.edu/adaptiveservices</w:t>
        </w:r>
      </w:hyperlink>
      <w:r w:rsidRPr="00324712">
        <w:rPr>
          <w:rFonts w:ascii="Calibri" w:hAnsi="Calibri" w:cs="Arial"/>
          <w:bCs/>
          <w:iCs/>
          <w:sz w:val="22"/>
          <w:szCs w:val="22"/>
        </w:rPr>
        <w:t>.</w:t>
      </w:r>
    </w:p>
    <w:p w:rsidR="0034357E" w:rsidRPr="00324712" w:rsidRDefault="0034357E" w:rsidP="00AA1267">
      <w:pPr>
        <w:tabs>
          <w:tab w:val="left" w:pos="720"/>
        </w:tabs>
        <w:ind w:left="720"/>
        <w:rPr>
          <w:rFonts w:ascii="Calibri" w:hAnsi="Calibri" w:cs="Arial"/>
          <w:bCs/>
          <w:iCs/>
          <w:sz w:val="22"/>
          <w:szCs w:val="22"/>
        </w:rPr>
      </w:pPr>
    </w:p>
    <w:p w:rsidR="0034357E" w:rsidRPr="00324712" w:rsidRDefault="0034357E" w:rsidP="0034357E">
      <w:pPr>
        <w:ind w:left="720"/>
        <w:rPr>
          <w:rFonts w:ascii="Calibri" w:hAnsi="Calibri"/>
          <w:b/>
          <w:bCs/>
          <w:caps/>
          <w:sz w:val="22"/>
          <w:szCs w:val="22"/>
        </w:rPr>
      </w:pPr>
      <w:r w:rsidRPr="00324712">
        <w:rPr>
          <w:rFonts w:ascii="Calibri" w:hAnsi="Calibri"/>
          <w:b/>
          <w:bCs/>
          <w:caps/>
          <w:sz w:val="22"/>
          <w:szCs w:val="22"/>
        </w:rPr>
        <w:t>REPORTING TITLE IX VIOLATIONS</w:t>
      </w:r>
    </w:p>
    <w:p w:rsidR="0034357E" w:rsidRPr="00324712" w:rsidRDefault="0034357E" w:rsidP="0034357E">
      <w:pPr>
        <w:tabs>
          <w:tab w:val="left" w:pos="720"/>
        </w:tabs>
        <w:ind w:left="720"/>
        <w:rPr>
          <w:rFonts w:ascii="Calibri" w:hAnsi="Calibri" w:cs="Arial"/>
          <w:bCs/>
          <w:iCs/>
          <w:sz w:val="22"/>
          <w:szCs w:val="22"/>
        </w:rPr>
      </w:pPr>
      <w:r w:rsidRPr="00324712">
        <w:rPr>
          <w:rFonts w:ascii="Calibri" w:hAnsi="Calibri"/>
          <w:sz w:val="22"/>
          <w:szCs w:val="22"/>
        </w:rPr>
        <w:t xml:space="preserve">Florida SouthWestern State College, in accordance with Title IX and the Violence </w:t>
      </w:r>
      <w:proofErr w:type="gramStart"/>
      <w:r w:rsidRPr="00324712">
        <w:rPr>
          <w:rFonts w:ascii="Calibri" w:hAnsi="Calibri"/>
          <w:sz w:val="22"/>
          <w:szCs w:val="22"/>
        </w:rPr>
        <w:t>Against</w:t>
      </w:r>
      <w:proofErr w:type="gramEnd"/>
      <w:r w:rsidRPr="00324712">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324712">
          <w:rPr>
            <w:rStyle w:val="Hyperlink"/>
            <w:rFonts w:ascii="Calibri" w:hAnsi="Calibri"/>
            <w:sz w:val="22"/>
            <w:szCs w:val="22"/>
          </w:rPr>
          <w:t>equity@fsw.edu</w:t>
        </w:r>
      </w:hyperlink>
      <w:r w:rsidRPr="00324712">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324712">
          <w:rPr>
            <w:rStyle w:val="Hyperlink"/>
            <w:rFonts w:ascii="Calibri" w:hAnsi="Calibri"/>
            <w:sz w:val="22"/>
            <w:szCs w:val="22"/>
          </w:rPr>
          <w:t>http://www.fsw.edu/sexualassault</w:t>
        </w:r>
      </w:hyperlink>
      <w:r w:rsidRPr="00324712">
        <w:rPr>
          <w:rFonts w:ascii="Calibri" w:hAnsi="Calibri"/>
          <w:sz w:val="22"/>
          <w:szCs w:val="22"/>
        </w:rPr>
        <w:t>.</w:t>
      </w:r>
    </w:p>
    <w:p w:rsidR="00FF32D7" w:rsidRPr="00324712" w:rsidRDefault="00FF32D7" w:rsidP="00DA66CF">
      <w:pPr>
        <w:tabs>
          <w:tab w:val="left" w:pos="720"/>
        </w:tabs>
        <w:ind w:left="720"/>
        <w:rPr>
          <w:rFonts w:ascii="Calibri" w:hAnsi="Calibri" w:cs="Arial"/>
          <w:bCs/>
          <w:iCs/>
          <w:sz w:val="22"/>
          <w:szCs w:val="22"/>
        </w:rPr>
      </w:pPr>
    </w:p>
    <w:p w:rsidR="00FF32D7" w:rsidRPr="00324712" w:rsidRDefault="00FF32D7" w:rsidP="00DA66CF">
      <w:pPr>
        <w:ind w:left="720" w:firstLine="720"/>
        <w:rPr>
          <w:rFonts w:ascii="Calibri" w:hAnsi="Calibri" w:cs="Arial"/>
          <w:b/>
          <w:sz w:val="22"/>
          <w:szCs w:val="22"/>
        </w:rPr>
        <w:sectPr w:rsidR="00FF32D7" w:rsidRPr="00324712" w:rsidSect="0069255F">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FF32D7" w:rsidRPr="00324712" w:rsidRDefault="00FF32D7" w:rsidP="00AB64E8">
      <w:pPr>
        <w:numPr>
          <w:ilvl w:val="0"/>
          <w:numId w:val="3"/>
        </w:numPr>
        <w:suppressAutoHyphens w:val="0"/>
        <w:rPr>
          <w:rFonts w:ascii="Calibri" w:hAnsi="Calibri" w:cs="Arial"/>
          <w:sz w:val="22"/>
          <w:szCs w:val="22"/>
        </w:rPr>
      </w:pPr>
      <w:bookmarkStart w:id="1" w:name="_GoBack"/>
      <w:bookmarkEnd w:id="1"/>
      <w:r w:rsidRPr="00324712">
        <w:rPr>
          <w:rFonts w:ascii="Calibri" w:hAnsi="Calibri" w:cs="Arial"/>
          <w:b/>
          <w:sz w:val="22"/>
          <w:szCs w:val="22"/>
          <w:u w:val="single"/>
        </w:rPr>
        <w:lastRenderedPageBreak/>
        <w:t>REQUIREMENTS FOR THE STUDENTS:</w:t>
      </w:r>
      <w:r w:rsidRPr="00324712">
        <w:rPr>
          <w:rFonts w:ascii="Calibri" w:hAnsi="Calibri" w:cs="Arial"/>
          <w:sz w:val="22"/>
          <w:szCs w:val="22"/>
        </w:rPr>
        <w:tab/>
      </w:r>
    </w:p>
    <w:p w:rsidR="00FF32D7" w:rsidRPr="00324712" w:rsidRDefault="00FF32D7" w:rsidP="00DA66CF">
      <w:pPr>
        <w:ind w:left="720"/>
        <w:rPr>
          <w:rFonts w:ascii="Calibri" w:hAnsi="Calibri" w:cs="Arial"/>
          <w:sz w:val="22"/>
          <w:szCs w:val="22"/>
        </w:rPr>
      </w:pPr>
      <w:r w:rsidRPr="00324712">
        <w:rPr>
          <w:rFonts w:ascii="Calibri" w:hAnsi="Calibri" w:cs="Arial"/>
          <w:sz w:val="22"/>
          <w:szCs w:val="22"/>
        </w:rPr>
        <w:t>List specific course assessments such as class participation, tests, homework assignments, make-up procedures, etc.</w:t>
      </w:r>
    </w:p>
    <w:p w:rsidR="00FF32D7" w:rsidRPr="00324712" w:rsidRDefault="00FF32D7" w:rsidP="00DA66CF">
      <w:pPr>
        <w:ind w:left="720"/>
        <w:rPr>
          <w:rFonts w:ascii="Calibri" w:hAnsi="Calibri" w:cs="Arial"/>
          <w:sz w:val="22"/>
          <w:szCs w:val="22"/>
        </w:rPr>
      </w:pPr>
    </w:p>
    <w:p w:rsidR="00FF32D7" w:rsidRPr="00324712" w:rsidRDefault="00FF32D7" w:rsidP="00BE594D">
      <w:pPr>
        <w:numPr>
          <w:ilvl w:val="0"/>
          <w:numId w:val="3"/>
        </w:numPr>
        <w:suppressAutoHyphens w:val="0"/>
        <w:rPr>
          <w:rFonts w:ascii="Calibri" w:hAnsi="Calibri" w:cs="Arial"/>
          <w:sz w:val="22"/>
          <w:szCs w:val="22"/>
        </w:rPr>
      </w:pPr>
      <w:r w:rsidRPr="00324712">
        <w:rPr>
          <w:rFonts w:ascii="Calibri" w:hAnsi="Calibri" w:cs="Arial"/>
          <w:b/>
          <w:sz w:val="22"/>
          <w:szCs w:val="22"/>
          <w:u w:val="single"/>
        </w:rPr>
        <w:t>ATTENDANCE POLICY:</w:t>
      </w:r>
      <w:r w:rsidRPr="00324712">
        <w:rPr>
          <w:rFonts w:ascii="Calibri" w:hAnsi="Calibri" w:cs="Arial"/>
          <w:sz w:val="22"/>
          <w:szCs w:val="22"/>
        </w:rPr>
        <w:t xml:space="preserve">   </w:t>
      </w:r>
    </w:p>
    <w:p w:rsidR="00FF32D7" w:rsidRPr="00324712" w:rsidRDefault="00FF32D7" w:rsidP="00DA66CF">
      <w:pPr>
        <w:ind w:left="720"/>
        <w:rPr>
          <w:rFonts w:ascii="Calibri" w:hAnsi="Calibri" w:cs="Arial"/>
          <w:sz w:val="22"/>
          <w:szCs w:val="22"/>
        </w:rPr>
      </w:pPr>
      <w:r w:rsidRPr="00324712">
        <w:rPr>
          <w:rFonts w:ascii="Calibri" w:hAnsi="Calibri" w:cs="Arial"/>
          <w:sz w:val="22"/>
          <w:szCs w:val="22"/>
        </w:rPr>
        <w:t>The professor’s specific policy concerning absence. (The College policy on attendance is in the Catalog, and defers to the professor.)</w:t>
      </w:r>
    </w:p>
    <w:p w:rsidR="00FF32D7" w:rsidRPr="00324712" w:rsidRDefault="00FF32D7" w:rsidP="00DA66CF">
      <w:pPr>
        <w:ind w:left="720"/>
        <w:rPr>
          <w:rFonts w:ascii="Calibri" w:hAnsi="Calibri" w:cs="Arial"/>
          <w:sz w:val="22"/>
          <w:szCs w:val="22"/>
        </w:rPr>
      </w:pPr>
    </w:p>
    <w:p w:rsidR="00FF32D7" w:rsidRPr="00324712" w:rsidRDefault="00FF32D7" w:rsidP="00BE594D">
      <w:pPr>
        <w:numPr>
          <w:ilvl w:val="0"/>
          <w:numId w:val="3"/>
        </w:numPr>
        <w:suppressAutoHyphens w:val="0"/>
        <w:rPr>
          <w:rFonts w:ascii="Calibri" w:hAnsi="Calibri" w:cs="Arial"/>
          <w:sz w:val="22"/>
          <w:szCs w:val="22"/>
        </w:rPr>
      </w:pPr>
      <w:r w:rsidRPr="00324712">
        <w:rPr>
          <w:rFonts w:ascii="Calibri" w:hAnsi="Calibri" w:cs="Arial"/>
          <w:b/>
          <w:sz w:val="22"/>
          <w:szCs w:val="22"/>
          <w:u w:val="single"/>
        </w:rPr>
        <w:t>GRADING POLICY:</w:t>
      </w:r>
      <w:r w:rsidRPr="00324712">
        <w:rPr>
          <w:rFonts w:ascii="Calibri" w:hAnsi="Calibri" w:cs="Arial"/>
          <w:sz w:val="22"/>
          <w:szCs w:val="22"/>
        </w:rPr>
        <w:t xml:space="preserve">  </w:t>
      </w:r>
    </w:p>
    <w:p w:rsidR="00FF32D7" w:rsidRPr="00324712" w:rsidRDefault="00FF32D7" w:rsidP="00DA66CF">
      <w:pPr>
        <w:ind w:left="720"/>
        <w:rPr>
          <w:rFonts w:ascii="Calibri" w:hAnsi="Calibri" w:cs="Arial"/>
          <w:sz w:val="22"/>
          <w:szCs w:val="22"/>
        </w:rPr>
      </w:pPr>
      <w:r w:rsidRPr="00324712">
        <w:rPr>
          <w:rFonts w:ascii="Calibri" w:hAnsi="Calibri" w:cs="Arial"/>
          <w:sz w:val="22"/>
          <w:szCs w:val="22"/>
        </w:rPr>
        <w:t>Include numerical ranges for letter grades; the following is a range commonly used by many faculty:</w:t>
      </w:r>
    </w:p>
    <w:p w:rsidR="00FF32D7" w:rsidRPr="00324712" w:rsidRDefault="00FF32D7" w:rsidP="00DA66CF">
      <w:pPr>
        <w:pStyle w:val="ListParagraph"/>
        <w:rPr>
          <w:rFonts w:ascii="Calibri" w:hAnsi="Calibri" w:cs="Arial"/>
          <w:sz w:val="22"/>
          <w:szCs w:val="22"/>
        </w:rPr>
      </w:pPr>
    </w:p>
    <w:p w:rsidR="00FF32D7" w:rsidRPr="00324712" w:rsidRDefault="00FF32D7" w:rsidP="00DA66CF">
      <w:pPr>
        <w:ind w:left="2880"/>
        <w:rPr>
          <w:rFonts w:ascii="Calibri" w:hAnsi="Calibri" w:cs="Arial"/>
          <w:sz w:val="22"/>
          <w:szCs w:val="22"/>
        </w:rPr>
      </w:pPr>
      <w:r w:rsidRPr="00324712">
        <w:rPr>
          <w:rFonts w:ascii="Calibri" w:hAnsi="Calibri" w:cs="Arial"/>
          <w:sz w:val="22"/>
          <w:szCs w:val="22"/>
        </w:rPr>
        <w:t>90 - 100      =      A</w:t>
      </w:r>
    </w:p>
    <w:p w:rsidR="00FF32D7" w:rsidRPr="00324712" w:rsidRDefault="00FF32D7" w:rsidP="00DA66CF">
      <w:pPr>
        <w:ind w:left="2880"/>
        <w:rPr>
          <w:rFonts w:ascii="Calibri" w:hAnsi="Calibri" w:cs="Arial"/>
          <w:sz w:val="22"/>
          <w:szCs w:val="22"/>
        </w:rPr>
      </w:pPr>
      <w:r w:rsidRPr="00324712">
        <w:rPr>
          <w:rFonts w:ascii="Calibri" w:hAnsi="Calibri" w:cs="Arial"/>
          <w:sz w:val="22"/>
          <w:szCs w:val="22"/>
        </w:rPr>
        <w:t>80 - 89        =      B</w:t>
      </w:r>
    </w:p>
    <w:p w:rsidR="00FF32D7" w:rsidRPr="00324712" w:rsidRDefault="00FF32D7" w:rsidP="00DA66CF">
      <w:pPr>
        <w:ind w:left="2880"/>
        <w:rPr>
          <w:rFonts w:ascii="Calibri" w:hAnsi="Calibri" w:cs="Arial"/>
          <w:sz w:val="22"/>
          <w:szCs w:val="22"/>
        </w:rPr>
      </w:pPr>
      <w:r w:rsidRPr="00324712">
        <w:rPr>
          <w:rFonts w:ascii="Calibri" w:hAnsi="Calibri" w:cs="Arial"/>
          <w:sz w:val="22"/>
          <w:szCs w:val="22"/>
        </w:rPr>
        <w:t>70 - 79        =      C</w:t>
      </w:r>
    </w:p>
    <w:p w:rsidR="00FF32D7" w:rsidRPr="00324712" w:rsidRDefault="00FF32D7" w:rsidP="00DA66CF">
      <w:pPr>
        <w:ind w:left="2880"/>
        <w:rPr>
          <w:rFonts w:ascii="Calibri" w:hAnsi="Calibri" w:cs="Arial"/>
          <w:sz w:val="22"/>
          <w:szCs w:val="22"/>
        </w:rPr>
      </w:pPr>
      <w:r w:rsidRPr="00324712">
        <w:rPr>
          <w:rFonts w:ascii="Calibri" w:hAnsi="Calibri" w:cs="Arial"/>
          <w:sz w:val="22"/>
          <w:szCs w:val="22"/>
        </w:rPr>
        <w:lastRenderedPageBreak/>
        <w:t>60 - 69        =      D</w:t>
      </w:r>
    </w:p>
    <w:p w:rsidR="00FF32D7" w:rsidRPr="00324712" w:rsidRDefault="00FF32D7" w:rsidP="00DA66CF">
      <w:pPr>
        <w:ind w:left="2880"/>
        <w:rPr>
          <w:rFonts w:ascii="Calibri" w:hAnsi="Calibri" w:cs="Arial"/>
          <w:sz w:val="22"/>
          <w:szCs w:val="22"/>
        </w:rPr>
      </w:pPr>
      <w:r w:rsidRPr="00324712">
        <w:rPr>
          <w:rFonts w:ascii="Calibri" w:hAnsi="Calibri" w:cs="Arial"/>
          <w:sz w:val="22"/>
          <w:szCs w:val="22"/>
        </w:rPr>
        <w:t>Below 60    =      F</w:t>
      </w:r>
    </w:p>
    <w:p w:rsidR="00FF32D7" w:rsidRPr="00324712" w:rsidRDefault="00FF32D7" w:rsidP="00DA66CF">
      <w:pPr>
        <w:ind w:left="720"/>
        <w:rPr>
          <w:rFonts w:ascii="Calibri" w:hAnsi="Calibri" w:cs="Arial"/>
          <w:sz w:val="22"/>
          <w:szCs w:val="22"/>
        </w:rPr>
      </w:pPr>
    </w:p>
    <w:p w:rsidR="00FF32D7" w:rsidRPr="00324712" w:rsidRDefault="00FF32D7" w:rsidP="00DA66CF">
      <w:pPr>
        <w:ind w:left="720"/>
        <w:rPr>
          <w:rFonts w:ascii="Calibri" w:hAnsi="Calibri" w:cs="Arial"/>
          <w:sz w:val="22"/>
          <w:szCs w:val="22"/>
        </w:rPr>
      </w:pPr>
      <w:r w:rsidRPr="00324712">
        <w:rPr>
          <w:rFonts w:ascii="Calibri" w:hAnsi="Calibri" w:cs="Arial"/>
          <w:sz w:val="22"/>
          <w:szCs w:val="22"/>
        </w:rPr>
        <w:t>(Note:  The “incomplete” grade [“I”] should be given only when unusual circumstances warrant. An “incomplete” is not a substitute for a “D,” “F,” or “W.” Refer to the policy on “incomplete grades.)</w:t>
      </w:r>
    </w:p>
    <w:p w:rsidR="00FF32D7" w:rsidRPr="00324712" w:rsidRDefault="00FF32D7" w:rsidP="00DA66CF">
      <w:pPr>
        <w:ind w:left="720"/>
        <w:rPr>
          <w:rFonts w:ascii="Calibri" w:hAnsi="Calibri" w:cs="Arial"/>
          <w:b/>
          <w:sz w:val="22"/>
          <w:szCs w:val="22"/>
        </w:rPr>
      </w:pPr>
    </w:p>
    <w:p w:rsidR="00FF32D7" w:rsidRPr="00324712" w:rsidRDefault="00FF32D7" w:rsidP="00BE594D">
      <w:pPr>
        <w:numPr>
          <w:ilvl w:val="0"/>
          <w:numId w:val="3"/>
        </w:numPr>
        <w:suppressAutoHyphens w:val="0"/>
        <w:rPr>
          <w:rFonts w:ascii="Calibri" w:hAnsi="Calibri" w:cs="Arial"/>
          <w:sz w:val="22"/>
          <w:szCs w:val="22"/>
        </w:rPr>
      </w:pPr>
      <w:r w:rsidRPr="00324712">
        <w:rPr>
          <w:rFonts w:ascii="Calibri" w:hAnsi="Calibri" w:cs="Arial"/>
          <w:b/>
          <w:sz w:val="22"/>
          <w:szCs w:val="22"/>
          <w:u w:val="single"/>
        </w:rPr>
        <w:t>REQUIRED COURSE MATERIALS:</w:t>
      </w:r>
      <w:r w:rsidRPr="00324712">
        <w:rPr>
          <w:rFonts w:ascii="Calibri" w:hAnsi="Calibri" w:cs="Arial"/>
          <w:sz w:val="22"/>
          <w:szCs w:val="22"/>
        </w:rPr>
        <w:t xml:space="preserve">  </w:t>
      </w:r>
    </w:p>
    <w:p w:rsidR="00FF32D7" w:rsidRPr="00324712" w:rsidRDefault="00FF32D7" w:rsidP="00DA66CF">
      <w:pPr>
        <w:ind w:left="720"/>
        <w:rPr>
          <w:rFonts w:ascii="Calibri" w:hAnsi="Calibri" w:cs="Arial"/>
          <w:sz w:val="22"/>
          <w:szCs w:val="22"/>
        </w:rPr>
      </w:pPr>
      <w:r w:rsidRPr="00324712">
        <w:rPr>
          <w:rFonts w:ascii="Calibri" w:hAnsi="Calibri" w:cs="Arial"/>
          <w:sz w:val="22"/>
          <w:szCs w:val="22"/>
        </w:rPr>
        <w:t>(In correct bibliographic format.)</w:t>
      </w:r>
    </w:p>
    <w:p w:rsidR="00FF32D7" w:rsidRPr="00324712" w:rsidRDefault="00FF32D7" w:rsidP="00DA66CF">
      <w:pPr>
        <w:ind w:left="720"/>
        <w:rPr>
          <w:rFonts w:ascii="Calibri" w:hAnsi="Calibri" w:cs="Arial"/>
          <w:sz w:val="22"/>
          <w:szCs w:val="22"/>
        </w:rPr>
      </w:pPr>
    </w:p>
    <w:p w:rsidR="00FF32D7" w:rsidRPr="00324712" w:rsidRDefault="00FF32D7" w:rsidP="00BE594D">
      <w:pPr>
        <w:numPr>
          <w:ilvl w:val="0"/>
          <w:numId w:val="3"/>
        </w:numPr>
        <w:suppressAutoHyphens w:val="0"/>
        <w:rPr>
          <w:rFonts w:ascii="Calibri" w:hAnsi="Calibri" w:cs="Arial"/>
          <w:sz w:val="22"/>
          <w:szCs w:val="22"/>
        </w:rPr>
      </w:pPr>
      <w:r w:rsidRPr="00324712">
        <w:rPr>
          <w:rFonts w:ascii="Calibri" w:hAnsi="Calibri" w:cs="Arial"/>
          <w:b/>
          <w:sz w:val="22"/>
          <w:szCs w:val="22"/>
          <w:u w:val="single"/>
        </w:rPr>
        <w:t>RESERVED MATERIALS FOR THE COURSE:</w:t>
      </w:r>
      <w:r w:rsidRPr="00324712">
        <w:rPr>
          <w:rFonts w:ascii="Calibri" w:hAnsi="Calibri" w:cs="Arial"/>
          <w:sz w:val="22"/>
          <w:szCs w:val="22"/>
        </w:rPr>
        <w:t xml:space="preserve">  </w:t>
      </w:r>
    </w:p>
    <w:p w:rsidR="00FF32D7" w:rsidRPr="00324712" w:rsidRDefault="00FF32D7" w:rsidP="00DA66CF">
      <w:pPr>
        <w:ind w:left="720"/>
        <w:rPr>
          <w:rFonts w:ascii="Calibri" w:hAnsi="Calibri" w:cs="Arial"/>
          <w:sz w:val="22"/>
          <w:szCs w:val="22"/>
        </w:rPr>
      </w:pPr>
      <w:r w:rsidRPr="00324712">
        <w:rPr>
          <w:rFonts w:ascii="Calibri" w:hAnsi="Calibri" w:cs="Arial"/>
          <w:sz w:val="22"/>
          <w:szCs w:val="22"/>
        </w:rPr>
        <w:t>Other special learning resources.</w:t>
      </w:r>
    </w:p>
    <w:p w:rsidR="00FF32D7" w:rsidRPr="00324712" w:rsidRDefault="00FF32D7" w:rsidP="00DA66CF">
      <w:pPr>
        <w:ind w:left="720"/>
        <w:rPr>
          <w:rFonts w:ascii="Calibri" w:hAnsi="Calibri" w:cs="Arial"/>
          <w:sz w:val="22"/>
          <w:szCs w:val="22"/>
        </w:rPr>
      </w:pPr>
    </w:p>
    <w:p w:rsidR="00FF32D7" w:rsidRPr="00324712" w:rsidRDefault="00FF32D7" w:rsidP="00BE594D">
      <w:pPr>
        <w:numPr>
          <w:ilvl w:val="0"/>
          <w:numId w:val="3"/>
        </w:numPr>
        <w:suppressAutoHyphens w:val="0"/>
        <w:rPr>
          <w:rFonts w:ascii="Calibri" w:hAnsi="Calibri" w:cs="Arial"/>
          <w:sz w:val="22"/>
          <w:szCs w:val="22"/>
        </w:rPr>
      </w:pPr>
      <w:r w:rsidRPr="00324712">
        <w:rPr>
          <w:rFonts w:ascii="Calibri" w:hAnsi="Calibri" w:cs="Arial"/>
          <w:b/>
          <w:sz w:val="22"/>
          <w:szCs w:val="22"/>
          <w:u w:val="single"/>
        </w:rPr>
        <w:t>CLASS SCHEDULE:</w:t>
      </w:r>
      <w:r w:rsidRPr="00324712">
        <w:rPr>
          <w:rFonts w:ascii="Calibri" w:hAnsi="Calibri" w:cs="Arial"/>
          <w:sz w:val="22"/>
          <w:szCs w:val="22"/>
        </w:rPr>
        <w:t xml:space="preserve">  </w:t>
      </w:r>
    </w:p>
    <w:p w:rsidR="00FF32D7" w:rsidRPr="00324712" w:rsidRDefault="00FF32D7" w:rsidP="00DA66CF">
      <w:pPr>
        <w:ind w:left="720"/>
        <w:rPr>
          <w:rFonts w:ascii="Calibri" w:hAnsi="Calibri" w:cs="Arial"/>
          <w:sz w:val="22"/>
          <w:szCs w:val="22"/>
        </w:rPr>
      </w:pPr>
      <w:r w:rsidRPr="00324712">
        <w:rPr>
          <w:rFonts w:ascii="Calibri" w:hAnsi="Calibri" w:cs="Arial"/>
          <w:sz w:val="22"/>
          <w:szCs w:val="22"/>
        </w:rPr>
        <w:t xml:space="preserve">This section includes assignments for each class meeting or unit, along with scheduled </w:t>
      </w:r>
      <w:r w:rsidR="00AA1267" w:rsidRPr="00324712">
        <w:rPr>
          <w:rFonts w:ascii="Calibri" w:hAnsi="Calibri" w:cs="Arial"/>
          <w:sz w:val="22"/>
          <w:szCs w:val="22"/>
        </w:rPr>
        <w:t>Library activities</w:t>
      </w:r>
      <w:r w:rsidRPr="00324712">
        <w:rPr>
          <w:rFonts w:ascii="Calibri" w:hAnsi="Calibri" w:cs="Arial"/>
          <w:sz w:val="22"/>
          <w:szCs w:val="22"/>
        </w:rPr>
        <w:t xml:space="preserve"> and other scheduled support, including scheduled tests.</w:t>
      </w:r>
    </w:p>
    <w:p w:rsidR="00FF32D7" w:rsidRPr="00324712" w:rsidRDefault="00FF32D7" w:rsidP="00DA66CF">
      <w:pPr>
        <w:ind w:left="720"/>
        <w:rPr>
          <w:rFonts w:ascii="Calibri" w:hAnsi="Calibri" w:cs="Arial"/>
          <w:sz w:val="22"/>
          <w:szCs w:val="22"/>
        </w:rPr>
      </w:pPr>
    </w:p>
    <w:p w:rsidR="00FF32D7" w:rsidRPr="00324712" w:rsidRDefault="00FF32D7" w:rsidP="00BE594D">
      <w:pPr>
        <w:numPr>
          <w:ilvl w:val="0"/>
          <w:numId w:val="3"/>
        </w:numPr>
        <w:suppressAutoHyphens w:val="0"/>
        <w:rPr>
          <w:rFonts w:ascii="Calibri" w:hAnsi="Calibri" w:cs="Arial"/>
          <w:sz w:val="22"/>
          <w:szCs w:val="22"/>
        </w:rPr>
      </w:pPr>
      <w:r w:rsidRPr="00324712">
        <w:rPr>
          <w:rFonts w:ascii="Calibri" w:hAnsi="Calibri" w:cs="Arial"/>
          <w:b/>
          <w:sz w:val="22"/>
          <w:szCs w:val="22"/>
          <w:u w:val="single"/>
        </w:rPr>
        <w:t>ANY OTHER INFORMATION OR CLASS PROCEDURES OR POLICIES:</w:t>
      </w:r>
      <w:r w:rsidRPr="00324712">
        <w:rPr>
          <w:rFonts w:ascii="Calibri" w:hAnsi="Calibri" w:cs="Arial"/>
          <w:sz w:val="22"/>
          <w:szCs w:val="22"/>
        </w:rPr>
        <w:t xml:space="preserve">  </w:t>
      </w:r>
    </w:p>
    <w:p w:rsidR="00FF32D7" w:rsidRPr="00324712" w:rsidRDefault="00FF32D7" w:rsidP="00DA66CF">
      <w:pPr>
        <w:ind w:left="720"/>
        <w:rPr>
          <w:rFonts w:ascii="Calibri" w:hAnsi="Calibri" w:cs="Arial"/>
          <w:sz w:val="22"/>
          <w:szCs w:val="22"/>
        </w:rPr>
      </w:pPr>
      <w:r w:rsidRPr="00324712">
        <w:rPr>
          <w:rFonts w:ascii="Calibri" w:hAnsi="Calibri" w:cs="Arial"/>
          <w:sz w:val="22"/>
          <w:szCs w:val="22"/>
        </w:rPr>
        <w:t>(Which would be useful to the students in the class.)</w:t>
      </w:r>
    </w:p>
    <w:sectPr w:rsidR="00FF32D7" w:rsidRPr="00324712" w:rsidSect="00FF32D7">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47D11" w:rsidRDefault="00847D11" w:rsidP="003A608C">
      <w:r>
        <w:separator/>
      </w:r>
    </w:p>
  </w:endnote>
  <w:endnote w:type="continuationSeparator" w:id="0">
    <w:p w:rsidR="00847D11" w:rsidRDefault="00847D11"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32D7" w:rsidRPr="0056733A" w:rsidRDefault="004248EE"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VPAA: Revised 10/14, 11/16</w:t>
    </w:r>
    <w:r w:rsidR="00FF32D7" w:rsidRPr="00583E5E">
      <w:rPr>
        <w:rFonts w:ascii="Calibri" w:hAnsi="Calibri" w:cs="Arial"/>
        <w:sz w:val="22"/>
        <w:szCs w:val="22"/>
      </w:rPr>
      <w:tab/>
    </w:r>
    <w:r w:rsidR="00FF32D7" w:rsidRPr="00583E5E">
      <w:rPr>
        <w:rFonts w:ascii="Calibri" w:hAnsi="Calibri" w:cs="Arial"/>
        <w:sz w:val="22"/>
        <w:szCs w:val="22"/>
      </w:rPr>
      <w:tab/>
      <w:t xml:space="preserve">Page </w:t>
    </w:r>
    <w:r w:rsidR="00FF32D7" w:rsidRPr="00583E5E">
      <w:rPr>
        <w:rFonts w:ascii="Calibri" w:hAnsi="Calibri" w:cs="Arial"/>
        <w:sz w:val="22"/>
        <w:szCs w:val="22"/>
      </w:rPr>
      <w:fldChar w:fldCharType="begin"/>
    </w:r>
    <w:r w:rsidR="00FF32D7" w:rsidRPr="00583E5E">
      <w:rPr>
        <w:rFonts w:ascii="Calibri" w:hAnsi="Calibri" w:cs="Arial"/>
        <w:sz w:val="22"/>
        <w:szCs w:val="22"/>
      </w:rPr>
      <w:instrText xml:space="preserve"> PAGE   \* MERGEFORMAT </w:instrText>
    </w:r>
    <w:r w:rsidR="00FF32D7" w:rsidRPr="00583E5E">
      <w:rPr>
        <w:rFonts w:ascii="Calibri" w:hAnsi="Calibri" w:cs="Arial"/>
        <w:sz w:val="22"/>
        <w:szCs w:val="22"/>
      </w:rPr>
      <w:fldChar w:fldCharType="separate"/>
    </w:r>
    <w:r w:rsidR="0069255F">
      <w:rPr>
        <w:rFonts w:ascii="Calibri" w:hAnsi="Calibri" w:cs="Arial"/>
        <w:noProof/>
        <w:sz w:val="22"/>
        <w:szCs w:val="22"/>
      </w:rPr>
      <w:t>3</w:t>
    </w:r>
    <w:r w:rsidR="00FF32D7"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32D7" w:rsidRPr="0069255F" w:rsidRDefault="0069255F" w:rsidP="0069255F">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VPAA: Revised 10/14,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47D11" w:rsidRDefault="00847D11" w:rsidP="003A608C">
      <w:r>
        <w:separator/>
      </w:r>
    </w:p>
  </w:footnote>
  <w:footnote w:type="continuationSeparator" w:id="0">
    <w:p w:rsidR="00847D11" w:rsidRDefault="00847D11"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5B0E" w:rsidRPr="005B1FB3" w:rsidRDefault="00105B0E" w:rsidP="00105B0E">
    <w:pPr>
      <w:pStyle w:val="Header"/>
      <w:pBdr>
        <w:bottom w:val="thinThickSmallGap" w:sz="18" w:space="1" w:color="0D0D0D"/>
      </w:pBdr>
      <w:jc w:val="right"/>
    </w:pPr>
    <w:r>
      <w:rPr>
        <w:rFonts w:ascii="Calibri" w:hAnsi="Calibri" w:cs="Arial"/>
        <w:noProof/>
        <w:sz w:val="22"/>
        <w:szCs w:val="22"/>
      </w:rPr>
      <w:t>MUM 2601C RECORDING TECHIQUES II</w:t>
    </w:r>
  </w:p>
  <w:p w:rsidR="00FF32D7" w:rsidRPr="00F85861" w:rsidRDefault="00FF32D7"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255F" w:rsidRDefault="0069255F" w:rsidP="0069255F">
    <w:pPr>
      <w:pStyle w:val="Header"/>
      <w:jc w:val="right"/>
    </w:pPr>
    <w:r w:rsidRPr="00D55873">
      <w:rPr>
        <w:noProof/>
        <w:lang w:eastAsia="en-US"/>
      </w:rPr>
      <w:drawing>
        <wp:inline distT="0" distB="0" distL="0" distR="0" wp14:anchorId="3EA0718C" wp14:editId="2C30DB55">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69255F" w:rsidRDefault="0069255F" w:rsidP="0069255F">
    <w:pPr>
      <w:pStyle w:val="Header"/>
      <w:jc w:val="right"/>
    </w:pPr>
  </w:p>
  <w:p w:rsidR="0069255F" w:rsidRDefault="0069255F" w:rsidP="0069255F">
    <w:pPr>
      <w:pStyle w:val="Header"/>
      <w:contextualSpacing/>
      <w:jc w:val="right"/>
      <w:rPr>
        <w:b/>
        <w:color w:val="470A68"/>
        <w:sz w:val="28"/>
      </w:rPr>
    </w:pPr>
    <w:r>
      <w:rPr>
        <w:b/>
        <w:color w:val="470A68"/>
        <w:sz w:val="28"/>
      </w:rPr>
      <w:t>School of Arts, Humanities, and Social Sciences</w:t>
    </w:r>
  </w:p>
  <w:p w:rsidR="00FF32D7" w:rsidRPr="0069255F" w:rsidRDefault="0069255F" w:rsidP="0069255F">
    <w:pPr>
      <w:pStyle w:val="Header"/>
      <w:contextualSpacing/>
      <w:jc w:val="right"/>
      <w:rPr>
        <w:b/>
        <w:color w:val="470A68"/>
        <w:sz w:val="28"/>
      </w:rPr>
    </w:pPr>
    <w:r>
      <w:rPr>
        <w:noProof/>
        <w:lang w:eastAsia="en-US"/>
      </w:rPr>
      <mc:AlternateContent>
        <mc:Choice Requires="wps">
          <w:drawing>
            <wp:inline distT="0" distB="0" distL="0" distR="0" wp14:anchorId="695B0CB1" wp14:editId="6502C0B5">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DEB0AD6"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320950D4"/>
    <w:multiLevelType w:val="hybridMultilevel"/>
    <w:tmpl w:val="4A4E241A"/>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cs="Wingdings" w:hint="default"/>
      </w:rPr>
    </w:lvl>
    <w:lvl w:ilvl="3" w:tplc="04090001">
      <w:start w:val="1"/>
      <w:numFmt w:val="bullet"/>
      <w:lvlText w:val=""/>
      <w:lvlJc w:val="left"/>
      <w:pPr>
        <w:tabs>
          <w:tab w:val="num" w:pos="3240"/>
        </w:tabs>
        <w:ind w:left="3240" w:hanging="360"/>
      </w:pPr>
      <w:rPr>
        <w:rFonts w:ascii="Symbol" w:hAnsi="Symbol" w:cs="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cs="Wingdings" w:hint="default"/>
      </w:rPr>
    </w:lvl>
    <w:lvl w:ilvl="6" w:tplc="04090001">
      <w:start w:val="1"/>
      <w:numFmt w:val="bullet"/>
      <w:lvlText w:val=""/>
      <w:lvlJc w:val="left"/>
      <w:pPr>
        <w:tabs>
          <w:tab w:val="num" w:pos="5400"/>
        </w:tabs>
        <w:ind w:left="5400" w:hanging="360"/>
      </w:pPr>
      <w:rPr>
        <w:rFonts w:ascii="Symbol" w:hAnsi="Symbol" w:cs="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cs="Wingdings" w:hint="default"/>
      </w:rPr>
    </w:lvl>
  </w:abstractNum>
  <w:abstractNum w:abstractNumId="4">
    <w:nsid w:val="3AB90A15"/>
    <w:multiLevelType w:val="hybridMultilevel"/>
    <w:tmpl w:val="52D66540"/>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5">
    <w:nsid w:val="429A4EBF"/>
    <w:multiLevelType w:val="hybridMultilevel"/>
    <w:tmpl w:val="867CB72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63295E19"/>
    <w:multiLevelType w:val="hybridMultilevel"/>
    <w:tmpl w:val="38D6E7E4"/>
    <w:lvl w:ilvl="0" w:tplc="00010409">
      <w:start w:val="1"/>
      <w:numFmt w:val="bullet"/>
      <w:lvlText w:val=""/>
      <w:lvlJc w:val="left"/>
      <w:pPr>
        <w:tabs>
          <w:tab w:val="num" w:pos="1440"/>
        </w:tabs>
        <w:ind w:left="1440" w:hanging="360"/>
      </w:pPr>
      <w:rPr>
        <w:rFonts w:ascii="Symbol" w:hAnsi="Symbol" w:hint="default"/>
      </w:rPr>
    </w:lvl>
    <w:lvl w:ilvl="1" w:tplc="00030409" w:tentative="1">
      <w:start w:val="1"/>
      <w:numFmt w:val="bullet"/>
      <w:lvlText w:val="o"/>
      <w:lvlJc w:val="left"/>
      <w:pPr>
        <w:tabs>
          <w:tab w:val="num" w:pos="2160"/>
        </w:tabs>
        <w:ind w:left="2160" w:hanging="360"/>
      </w:pPr>
      <w:rPr>
        <w:rFonts w:ascii="Courier New" w:hAnsi="Courier New" w:hint="default"/>
      </w:rPr>
    </w:lvl>
    <w:lvl w:ilvl="2" w:tplc="00050409" w:tentative="1">
      <w:start w:val="1"/>
      <w:numFmt w:val="bullet"/>
      <w:lvlText w:val=""/>
      <w:lvlJc w:val="left"/>
      <w:pPr>
        <w:tabs>
          <w:tab w:val="num" w:pos="2880"/>
        </w:tabs>
        <w:ind w:left="2880" w:hanging="360"/>
      </w:pPr>
      <w:rPr>
        <w:rFonts w:ascii="Wingdings" w:hAnsi="Wingdings" w:hint="default"/>
      </w:rPr>
    </w:lvl>
    <w:lvl w:ilvl="3" w:tplc="00010409" w:tentative="1">
      <w:start w:val="1"/>
      <w:numFmt w:val="bullet"/>
      <w:lvlText w:val=""/>
      <w:lvlJc w:val="left"/>
      <w:pPr>
        <w:tabs>
          <w:tab w:val="num" w:pos="3600"/>
        </w:tabs>
        <w:ind w:left="3600" w:hanging="360"/>
      </w:pPr>
      <w:rPr>
        <w:rFonts w:ascii="Symbol" w:hAnsi="Symbol" w:hint="default"/>
      </w:rPr>
    </w:lvl>
    <w:lvl w:ilvl="4" w:tplc="00030409" w:tentative="1">
      <w:start w:val="1"/>
      <w:numFmt w:val="bullet"/>
      <w:lvlText w:val="o"/>
      <w:lvlJc w:val="left"/>
      <w:pPr>
        <w:tabs>
          <w:tab w:val="num" w:pos="4320"/>
        </w:tabs>
        <w:ind w:left="4320" w:hanging="360"/>
      </w:pPr>
      <w:rPr>
        <w:rFonts w:ascii="Courier New" w:hAnsi="Courier New" w:hint="default"/>
      </w:rPr>
    </w:lvl>
    <w:lvl w:ilvl="5" w:tplc="00050409" w:tentative="1">
      <w:start w:val="1"/>
      <w:numFmt w:val="bullet"/>
      <w:lvlText w:val=""/>
      <w:lvlJc w:val="left"/>
      <w:pPr>
        <w:tabs>
          <w:tab w:val="num" w:pos="5040"/>
        </w:tabs>
        <w:ind w:left="5040" w:hanging="360"/>
      </w:pPr>
      <w:rPr>
        <w:rFonts w:ascii="Wingdings" w:hAnsi="Wingdings" w:hint="default"/>
      </w:rPr>
    </w:lvl>
    <w:lvl w:ilvl="6" w:tplc="00010409" w:tentative="1">
      <w:start w:val="1"/>
      <w:numFmt w:val="bullet"/>
      <w:lvlText w:val=""/>
      <w:lvlJc w:val="left"/>
      <w:pPr>
        <w:tabs>
          <w:tab w:val="num" w:pos="5760"/>
        </w:tabs>
        <w:ind w:left="5760" w:hanging="360"/>
      </w:pPr>
      <w:rPr>
        <w:rFonts w:ascii="Symbol" w:hAnsi="Symbol" w:hint="default"/>
      </w:rPr>
    </w:lvl>
    <w:lvl w:ilvl="7" w:tplc="00030409" w:tentative="1">
      <w:start w:val="1"/>
      <w:numFmt w:val="bullet"/>
      <w:lvlText w:val="o"/>
      <w:lvlJc w:val="left"/>
      <w:pPr>
        <w:tabs>
          <w:tab w:val="num" w:pos="6480"/>
        </w:tabs>
        <w:ind w:left="6480" w:hanging="360"/>
      </w:pPr>
      <w:rPr>
        <w:rFonts w:ascii="Courier New" w:hAnsi="Courier New" w:hint="default"/>
      </w:rPr>
    </w:lvl>
    <w:lvl w:ilvl="8" w:tplc="00050409" w:tentative="1">
      <w:start w:val="1"/>
      <w:numFmt w:val="bullet"/>
      <w:lvlText w:val=""/>
      <w:lvlJc w:val="left"/>
      <w:pPr>
        <w:tabs>
          <w:tab w:val="num" w:pos="7200"/>
        </w:tabs>
        <w:ind w:left="7200" w:hanging="360"/>
      </w:pPr>
      <w:rPr>
        <w:rFonts w:ascii="Wingdings" w:hAnsi="Wingdings" w:hint="default"/>
      </w:rPr>
    </w:lvl>
  </w:abstractNum>
  <w:num w:numId="1">
    <w:abstractNumId w:val="2"/>
  </w:num>
  <w:num w:numId="2">
    <w:abstractNumId w:val="0"/>
  </w:num>
  <w:num w:numId="3">
    <w:abstractNumId w:val="1"/>
  </w:num>
  <w:num w:numId="4">
    <w:abstractNumId w:val="6"/>
  </w:num>
  <w:num w:numId="5">
    <w:abstractNumId w:val="3"/>
  </w:num>
  <w:num w:numId="6">
    <w:abstractNumId w:val="7"/>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by7ZjEQ49bockQQ/lLyYHSrYXKNFSlrdUcflIPG3FOlPeD7hS62oAvZJPLyD7MzaShsOKoLmh/vwyjl3RUWQDg==" w:salt="oxxs9p8fXrk9ZYMP1qxbLQ=="/>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2E0"/>
    <w:rsid w:val="000167A6"/>
    <w:rsid w:val="000168E0"/>
    <w:rsid w:val="00017A4C"/>
    <w:rsid w:val="0002052E"/>
    <w:rsid w:val="00023F13"/>
    <w:rsid w:val="0003164D"/>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5B0E"/>
    <w:rsid w:val="00107D75"/>
    <w:rsid w:val="001107F4"/>
    <w:rsid w:val="00114FF6"/>
    <w:rsid w:val="00115498"/>
    <w:rsid w:val="00121977"/>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30C7"/>
    <w:rsid w:val="0017604F"/>
    <w:rsid w:val="00180901"/>
    <w:rsid w:val="001816FA"/>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F102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4712"/>
    <w:rsid w:val="003273B9"/>
    <w:rsid w:val="0033041C"/>
    <w:rsid w:val="00332B09"/>
    <w:rsid w:val="00341B19"/>
    <w:rsid w:val="00342B3D"/>
    <w:rsid w:val="0034357E"/>
    <w:rsid w:val="00352604"/>
    <w:rsid w:val="003538D5"/>
    <w:rsid w:val="00354516"/>
    <w:rsid w:val="003562B8"/>
    <w:rsid w:val="0035719C"/>
    <w:rsid w:val="00365CDF"/>
    <w:rsid w:val="00366685"/>
    <w:rsid w:val="003668D0"/>
    <w:rsid w:val="0037116A"/>
    <w:rsid w:val="0037453A"/>
    <w:rsid w:val="00374C45"/>
    <w:rsid w:val="00380483"/>
    <w:rsid w:val="00384367"/>
    <w:rsid w:val="00385D8B"/>
    <w:rsid w:val="00386634"/>
    <w:rsid w:val="00386D16"/>
    <w:rsid w:val="003907D7"/>
    <w:rsid w:val="003933D9"/>
    <w:rsid w:val="00395B71"/>
    <w:rsid w:val="003A05CB"/>
    <w:rsid w:val="003A2084"/>
    <w:rsid w:val="003A3C29"/>
    <w:rsid w:val="003A608C"/>
    <w:rsid w:val="003B080B"/>
    <w:rsid w:val="003B2797"/>
    <w:rsid w:val="003B3D09"/>
    <w:rsid w:val="003B6E20"/>
    <w:rsid w:val="003B73AA"/>
    <w:rsid w:val="003C1FEF"/>
    <w:rsid w:val="003C5451"/>
    <w:rsid w:val="003D322D"/>
    <w:rsid w:val="003D3CEB"/>
    <w:rsid w:val="003E02D9"/>
    <w:rsid w:val="003E1F8A"/>
    <w:rsid w:val="003F0E83"/>
    <w:rsid w:val="003F2610"/>
    <w:rsid w:val="003F643D"/>
    <w:rsid w:val="003F6587"/>
    <w:rsid w:val="003F7A3D"/>
    <w:rsid w:val="00410204"/>
    <w:rsid w:val="00410A8E"/>
    <w:rsid w:val="0041314F"/>
    <w:rsid w:val="004144D6"/>
    <w:rsid w:val="00420386"/>
    <w:rsid w:val="004248EE"/>
    <w:rsid w:val="00424E39"/>
    <w:rsid w:val="004276BE"/>
    <w:rsid w:val="00427BDD"/>
    <w:rsid w:val="00427F5C"/>
    <w:rsid w:val="00434903"/>
    <w:rsid w:val="00435404"/>
    <w:rsid w:val="0043543E"/>
    <w:rsid w:val="0045250A"/>
    <w:rsid w:val="00452D8C"/>
    <w:rsid w:val="00453580"/>
    <w:rsid w:val="00454865"/>
    <w:rsid w:val="00455F30"/>
    <w:rsid w:val="00461687"/>
    <w:rsid w:val="00463056"/>
    <w:rsid w:val="00473181"/>
    <w:rsid w:val="004731C0"/>
    <w:rsid w:val="004739AF"/>
    <w:rsid w:val="00474B51"/>
    <w:rsid w:val="004775FC"/>
    <w:rsid w:val="00483843"/>
    <w:rsid w:val="0048655D"/>
    <w:rsid w:val="00487B31"/>
    <w:rsid w:val="00494514"/>
    <w:rsid w:val="00496B9D"/>
    <w:rsid w:val="00496FB8"/>
    <w:rsid w:val="004A2937"/>
    <w:rsid w:val="004B0837"/>
    <w:rsid w:val="004B0DA2"/>
    <w:rsid w:val="004C19CE"/>
    <w:rsid w:val="004C6A4A"/>
    <w:rsid w:val="004D184E"/>
    <w:rsid w:val="004D456D"/>
    <w:rsid w:val="004D6CD0"/>
    <w:rsid w:val="004E08EE"/>
    <w:rsid w:val="004E0BC8"/>
    <w:rsid w:val="004E6778"/>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4EFE"/>
    <w:rsid w:val="00517935"/>
    <w:rsid w:val="00526CBC"/>
    <w:rsid w:val="00532D7D"/>
    <w:rsid w:val="00543F79"/>
    <w:rsid w:val="005453EF"/>
    <w:rsid w:val="00555DC1"/>
    <w:rsid w:val="00560932"/>
    <w:rsid w:val="005645D9"/>
    <w:rsid w:val="00566602"/>
    <w:rsid w:val="00571E14"/>
    <w:rsid w:val="0057304F"/>
    <w:rsid w:val="00577526"/>
    <w:rsid w:val="00577D3F"/>
    <w:rsid w:val="00581C6E"/>
    <w:rsid w:val="00585971"/>
    <w:rsid w:val="00587A8C"/>
    <w:rsid w:val="0059287F"/>
    <w:rsid w:val="00592ACA"/>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34CE6"/>
    <w:rsid w:val="0063630C"/>
    <w:rsid w:val="006376E0"/>
    <w:rsid w:val="00641797"/>
    <w:rsid w:val="006448D4"/>
    <w:rsid w:val="00645758"/>
    <w:rsid w:val="00647098"/>
    <w:rsid w:val="0064797E"/>
    <w:rsid w:val="0065150F"/>
    <w:rsid w:val="00654046"/>
    <w:rsid w:val="00654F2E"/>
    <w:rsid w:val="00657272"/>
    <w:rsid w:val="00657366"/>
    <w:rsid w:val="006578D4"/>
    <w:rsid w:val="00660605"/>
    <w:rsid w:val="006628CC"/>
    <w:rsid w:val="00676ED8"/>
    <w:rsid w:val="006818AA"/>
    <w:rsid w:val="00684A86"/>
    <w:rsid w:val="006858F5"/>
    <w:rsid w:val="0069255F"/>
    <w:rsid w:val="006968A2"/>
    <w:rsid w:val="00697816"/>
    <w:rsid w:val="006A3585"/>
    <w:rsid w:val="006A3C88"/>
    <w:rsid w:val="006B7E2D"/>
    <w:rsid w:val="006C2A31"/>
    <w:rsid w:val="006C4781"/>
    <w:rsid w:val="006C727A"/>
    <w:rsid w:val="006D08BD"/>
    <w:rsid w:val="006D401B"/>
    <w:rsid w:val="006D462E"/>
    <w:rsid w:val="006D65C8"/>
    <w:rsid w:val="006E6447"/>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1493"/>
    <w:rsid w:val="007547B6"/>
    <w:rsid w:val="0076217E"/>
    <w:rsid w:val="00763CF6"/>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E7E2D"/>
    <w:rsid w:val="007F1A32"/>
    <w:rsid w:val="007F1DFC"/>
    <w:rsid w:val="0080574D"/>
    <w:rsid w:val="00813CDE"/>
    <w:rsid w:val="00820F79"/>
    <w:rsid w:val="00821FCE"/>
    <w:rsid w:val="008244CC"/>
    <w:rsid w:val="008247F1"/>
    <w:rsid w:val="00824C48"/>
    <w:rsid w:val="00826575"/>
    <w:rsid w:val="008322A3"/>
    <w:rsid w:val="008326F7"/>
    <w:rsid w:val="00832AE3"/>
    <w:rsid w:val="00833272"/>
    <w:rsid w:val="008361A2"/>
    <w:rsid w:val="00840199"/>
    <w:rsid w:val="00841991"/>
    <w:rsid w:val="00844C8B"/>
    <w:rsid w:val="00847D11"/>
    <w:rsid w:val="00852C65"/>
    <w:rsid w:val="008537DA"/>
    <w:rsid w:val="008550B8"/>
    <w:rsid w:val="00857017"/>
    <w:rsid w:val="008641B9"/>
    <w:rsid w:val="008677FF"/>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23EC9"/>
    <w:rsid w:val="009243D8"/>
    <w:rsid w:val="00927493"/>
    <w:rsid w:val="009313EE"/>
    <w:rsid w:val="009338B3"/>
    <w:rsid w:val="009352A2"/>
    <w:rsid w:val="009375A2"/>
    <w:rsid w:val="00951094"/>
    <w:rsid w:val="009515FB"/>
    <w:rsid w:val="00955B08"/>
    <w:rsid w:val="009617AB"/>
    <w:rsid w:val="009617BC"/>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4029"/>
    <w:rsid w:val="009C5BAC"/>
    <w:rsid w:val="009C754C"/>
    <w:rsid w:val="009C7D6B"/>
    <w:rsid w:val="009D26A6"/>
    <w:rsid w:val="009E0C07"/>
    <w:rsid w:val="009E274B"/>
    <w:rsid w:val="009E287B"/>
    <w:rsid w:val="009E4460"/>
    <w:rsid w:val="009E62F4"/>
    <w:rsid w:val="009E7EE7"/>
    <w:rsid w:val="009F4284"/>
    <w:rsid w:val="00A06AD5"/>
    <w:rsid w:val="00A123EA"/>
    <w:rsid w:val="00A154B5"/>
    <w:rsid w:val="00A209DA"/>
    <w:rsid w:val="00A23393"/>
    <w:rsid w:val="00A23708"/>
    <w:rsid w:val="00A31801"/>
    <w:rsid w:val="00A33180"/>
    <w:rsid w:val="00A3570A"/>
    <w:rsid w:val="00A35F79"/>
    <w:rsid w:val="00A367DB"/>
    <w:rsid w:val="00A36E01"/>
    <w:rsid w:val="00A37494"/>
    <w:rsid w:val="00A42758"/>
    <w:rsid w:val="00A44480"/>
    <w:rsid w:val="00A51F51"/>
    <w:rsid w:val="00A610F6"/>
    <w:rsid w:val="00A61B52"/>
    <w:rsid w:val="00A6640C"/>
    <w:rsid w:val="00A664B6"/>
    <w:rsid w:val="00A72225"/>
    <w:rsid w:val="00A8385D"/>
    <w:rsid w:val="00AA05D3"/>
    <w:rsid w:val="00AA1267"/>
    <w:rsid w:val="00AB0791"/>
    <w:rsid w:val="00AB28A7"/>
    <w:rsid w:val="00AB64E8"/>
    <w:rsid w:val="00AC103B"/>
    <w:rsid w:val="00AC4537"/>
    <w:rsid w:val="00AC62A4"/>
    <w:rsid w:val="00AD1247"/>
    <w:rsid w:val="00AD350F"/>
    <w:rsid w:val="00AD4D1E"/>
    <w:rsid w:val="00AD4EC1"/>
    <w:rsid w:val="00AD5AF2"/>
    <w:rsid w:val="00AD61A5"/>
    <w:rsid w:val="00AE4440"/>
    <w:rsid w:val="00AF291E"/>
    <w:rsid w:val="00AF3DAA"/>
    <w:rsid w:val="00AF3F2F"/>
    <w:rsid w:val="00AF4685"/>
    <w:rsid w:val="00AF562F"/>
    <w:rsid w:val="00AF7B47"/>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10B9"/>
    <w:rsid w:val="00BE35B4"/>
    <w:rsid w:val="00BE594D"/>
    <w:rsid w:val="00BE5EA7"/>
    <w:rsid w:val="00BE76F2"/>
    <w:rsid w:val="00BE7B52"/>
    <w:rsid w:val="00BF0491"/>
    <w:rsid w:val="00BF05B2"/>
    <w:rsid w:val="00BF0814"/>
    <w:rsid w:val="00BF28C2"/>
    <w:rsid w:val="00C02627"/>
    <w:rsid w:val="00C12406"/>
    <w:rsid w:val="00C157B0"/>
    <w:rsid w:val="00C214EA"/>
    <w:rsid w:val="00C27530"/>
    <w:rsid w:val="00C3403C"/>
    <w:rsid w:val="00C3496D"/>
    <w:rsid w:val="00C34A0A"/>
    <w:rsid w:val="00C3595D"/>
    <w:rsid w:val="00C36AF3"/>
    <w:rsid w:val="00C51CBF"/>
    <w:rsid w:val="00C57A5F"/>
    <w:rsid w:val="00C653DB"/>
    <w:rsid w:val="00C678D4"/>
    <w:rsid w:val="00C7377C"/>
    <w:rsid w:val="00C73FFD"/>
    <w:rsid w:val="00C761D5"/>
    <w:rsid w:val="00C81ECE"/>
    <w:rsid w:val="00C90786"/>
    <w:rsid w:val="00C90DC7"/>
    <w:rsid w:val="00C9122C"/>
    <w:rsid w:val="00C92A9A"/>
    <w:rsid w:val="00CA1FB8"/>
    <w:rsid w:val="00CA28DC"/>
    <w:rsid w:val="00CA4B5F"/>
    <w:rsid w:val="00CB0437"/>
    <w:rsid w:val="00CB0C30"/>
    <w:rsid w:val="00CB6983"/>
    <w:rsid w:val="00CC22F9"/>
    <w:rsid w:val="00CC4743"/>
    <w:rsid w:val="00CC53BC"/>
    <w:rsid w:val="00CD5DBD"/>
    <w:rsid w:val="00CE1C00"/>
    <w:rsid w:val="00CF114D"/>
    <w:rsid w:val="00CF132F"/>
    <w:rsid w:val="00CF4F04"/>
    <w:rsid w:val="00CF6D6A"/>
    <w:rsid w:val="00CF7A26"/>
    <w:rsid w:val="00D01EB8"/>
    <w:rsid w:val="00D05B56"/>
    <w:rsid w:val="00D109F9"/>
    <w:rsid w:val="00D12029"/>
    <w:rsid w:val="00D1262B"/>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96DB8"/>
    <w:rsid w:val="00DA14AB"/>
    <w:rsid w:val="00DA66CF"/>
    <w:rsid w:val="00DA73E8"/>
    <w:rsid w:val="00DB1B78"/>
    <w:rsid w:val="00DB2FFA"/>
    <w:rsid w:val="00DB58DC"/>
    <w:rsid w:val="00DC2063"/>
    <w:rsid w:val="00DC2863"/>
    <w:rsid w:val="00DD347B"/>
    <w:rsid w:val="00DD4688"/>
    <w:rsid w:val="00DD7791"/>
    <w:rsid w:val="00DD7D2F"/>
    <w:rsid w:val="00DD7DD6"/>
    <w:rsid w:val="00DF0910"/>
    <w:rsid w:val="00DF189C"/>
    <w:rsid w:val="00DF2BAE"/>
    <w:rsid w:val="00DF3B66"/>
    <w:rsid w:val="00DF59A3"/>
    <w:rsid w:val="00DF5A38"/>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7107D"/>
    <w:rsid w:val="00E7425C"/>
    <w:rsid w:val="00E7478C"/>
    <w:rsid w:val="00E83CA5"/>
    <w:rsid w:val="00E84695"/>
    <w:rsid w:val="00E92623"/>
    <w:rsid w:val="00E9289B"/>
    <w:rsid w:val="00E957EF"/>
    <w:rsid w:val="00E96555"/>
    <w:rsid w:val="00EA1123"/>
    <w:rsid w:val="00EA151B"/>
    <w:rsid w:val="00EA2A18"/>
    <w:rsid w:val="00EA51BC"/>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029"/>
    <w:rsid w:val="00FF0584"/>
    <w:rsid w:val="00FF0A9A"/>
    <w:rsid w:val="00FF21DB"/>
    <w:rsid w:val="00FF2E0C"/>
    <w:rsid w:val="00FF32D7"/>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B56AB300-0919-4BAA-A59F-FF1D766EC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odyTextIndent">
    <w:name w:val="Body Text Indent"/>
    <w:basedOn w:val="Normal"/>
    <w:link w:val="BodyTextIndentChar"/>
    <w:rsid w:val="00C73FFD"/>
    <w:pPr>
      <w:spacing w:after="120"/>
      <w:ind w:left="360"/>
    </w:pPr>
    <w:rPr>
      <w:lang w:val="x-none"/>
    </w:rPr>
  </w:style>
  <w:style w:type="character" w:customStyle="1" w:styleId="BodyTextIndentChar">
    <w:name w:val="Body Text Indent Char"/>
    <w:link w:val="BodyTextIndent"/>
    <w:rsid w:val="00C73FFD"/>
    <w:rPr>
      <w:sz w:val="24"/>
      <w:lang w:eastAsia="ar-SA"/>
    </w:rPr>
  </w:style>
  <w:style w:type="character" w:styleId="Hyperlink">
    <w:name w:val="Hyperlink"/>
    <w:unhideWhenUsed/>
    <w:rsid w:val="007E7E2D"/>
    <w:rPr>
      <w:color w:val="0000FF"/>
      <w:u w:val="single"/>
    </w:rPr>
  </w:style>
  <w:style w:type="character" w:customStyle="1" w:styleId="a0">
    <w:name w:val="a"/>
    <w:rsid w:val="008677FF"/>
  </w:style>
  <w:style w:type="character" w:styleId="PlaceholderText">
    <w:name w:val="Placeholder Text"/>
    <w:uiPriority w:val="99"/>
    <w:semiHidden/>
    <w:rsid w:val="0058597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350138-214E-49C5-8C95-42B11AA9BC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3</TotalTime>
  <Pages>3</Pages>
  <Words>733</Words>
  <Characters>4180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4904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4</cp:revision>
  <dcterms:created xsi:type="dcterms:W3CDTF">2016-11-16T15:48:00Z</dcterms:created>
  <dcterms:modified xsi:type="dcterms:W3CDTF">2016-11-17T15:48:00Z</dcterms:modified>
</cp:coreProperties>
</file>