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0B5D" w:rsidTr="009C768D">
        <w:trPr>
          <w:trHeight w:val="546"/>
          <w:tblHeader/>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900B5D" w:rsidRDefault="00900B5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0B5D" w:rsidTr="009C768D">
        <w:trPr>
          <w:trHeight w:val="516"/>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0B5D" w:rsidRDefault="00900B5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0B5D" w:rsidTr="009C768D">
        <w:trPr>
          <w:trHeight w:val="516"/>
          <w:jc w:val="center"/>
        </w:trPr>
        <w:tc>
          <w:tcPr>
            <w:tcW w:w="5206" w:type="dxa"/>
            <w:vAlign w:val="center"/>
          </w:tcPr>
          <w:p w:rsidR="00900B5D" w:rsidRDefault="00900B5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0B5D" w:rsidRDefault="00900B5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60B7" w:rsidRPr="000E15D4" w:rsidRDefault="000060B7" w:rsidP="00DA66CF">
      <w:pPr>
        <w:rPr>
          <w:rFonts w:ascii="Calibri" w:hAnsi="Calibri" w:cs="Arial"/>
          <w:b/>
          <w:sz w:val="22"/>
          <w:szCs w:val="22"/>
          <w:u w:val="single"/>
        </w:rPr>
      </w:pPr>
    </w:p>
    <w:p w:rsidR="000060B7" w:rsidRPr="000E15D4" w:rsidRDefault="000060B7" w:rsidP="00DA66CF">
      <w:pPr>
        <w:numPr>
          <w:ilvl w:val="0"/>
          <w:numId w:val="1"/>
        </w:numPr>
        <w:tabs>
          <w:tab w:val="left" w:pos="720"/>
        </w:tabs>
        <w:rPr>
          <w:rFonts w:ascii="Calibri" w:hAnsi="Calibri" w:cs="Arial"/>
          <w:b/>
          <w:sz w:val="22"/>
          <w:szCs w:val="22"/>
          <w:u w:val="single"/>
        </w:rPr>
      </w:pPr>
      <w:r w:rsidRPr="000E15D4">
        <w:rPr>
          <w:rFonts w:ascii="Calibri" w:hAnsi="Calibri" w:cs="Arial"/>
          <w:b/>
          <w:sz w:val="22"/>
          <w:szCs w:val="22"/>
          <w:u w:val="single"/>
        </w:rPr>
        <w:t>COURSE NUMBER AND TITLE, CATALOG DESCRIPTION, CREDITS:</w:t>
      </w:r>
    </w:p>
    <w:p w:rsidR="000060B7" w:rsidRPr="000E15D4" w:rsidRDefault="000060B7" w:rsidP="00DA66CF">
      <w:pPr>
        <w:ind w:left="1440"/>
        <w:rPr>
          <w:rFonts w:ascii="Calibri" w:hAnsi="Calibri" w:cs="Arial"/>
          <w:b/>
          <w:sz w:val="22"/>
          <w:szCs w:val="22"/>
        </w:rPr>
      </w:pPr>
    </w:p>
    <w:p w:rsidR="000060B7" w:rsidRPr="000E15D4" w:rsidRDefault="000060B7" w:rsidP="001E131B">
      <w:pPr>
        <w:widowControl/>
        <w:tabs>
          <w:tab w:val="left" w:pos="720"/>
          <w:tab w:val="left" w:pos="1170"/>
        </w:tabs>
        <w:ind w:left="720"/>
        <w:rPr>
          <w:rFonts w:ascii="Calibri" w:hAnsi="Calibri" w:cs="Arial"/>
          <w:b/>
          <w:sz w:val="22"/>
          <w:szCs w:val="22"/>
        </w:rPr>
      </w:pPr>
      <w:r w:rsidRPr="000E15D4">
        <w:rPr>
          <w:rFonts w:ascii="Calibri" w:hAnsi="Calibri" w:cs="Arial"/>
          <w:b/>
          <w:noProof/>
          <w:sz w:val="22"/>
          <w:szCs w:val="22"/>
        </w:rPr>
        <w:t>FRE 2220 INTERMEDIATE FRENCH I</w:t>
      </w:r>
      <w:r w:rsidR="00E71A6A" w:rsidRPr="000E15D4">
        <w:rPr>
          <w:rFonts w:ascii="Calibri" w:hAnsi="Calibri" w:cs="Arial"/>
          <w:b/>
          <w:noProof/>
          <w:sz w:val="22"/>
          <w:szCs w:val="22"/>
        </w:rPr>
        <w:t xml:space="preserve"> (I)</w:t>
      </w:r>
      <w:r w:rsidRPr="000E15D4">
        <w:rPr>
          <w:rFonts w:ascii="Calibri" w:hAnsi="Calibri" w:cs="Arial"/>
          <w:b/>
          <w:sz w:val="22"/>
          <w:szCs w:val="22"/>
        </w:rPr>
        <w:t xml:space="preserve">   (</w:t>
      </w:r>
      <w:r w:rsidRPr="000E15D4">
        <w:rPr>
          <w:rFonts w:ascii="Calibri" w:hAnsi="Calibri" w:cs="Arial"/>
          <w:b/>
          <w:noProof/>
          <w:sz w:val="22"/>
          <w:szCs w:val="22"/>
        </w:rPr>
        <w:t>4</w:t>
      </w:r>
      <w:r w:rsidRPr="000E15D4">
        <w:rPr>
          <w:rFonts w:ascii="Calibri" w:hAnsi="Calibri" w:cs="Arial"/>
          <w:b/>
          <w:sz w:val="22"/>
          <w:szCs w:val="22"/>
        </w:rPr>
        <w:t xml:space="preserve"> CREDITS)</w:t>
      </w:r>
    </w:p>
    <w:p w:rsidR="000060B7" w:rsidRPr="000E15D4" w:rsidRDefault="000060B7" w:rsidP="00DA66CF">
      <w:pPr>
        <w:widowControl/>
        <w:tabs>
          <w:tab w:val="left" w:pos="720"/>
          <w:tab w:val="left" w:pos="1170"/>
        </w:tabs>
        <w:ind w:firstLine="720"/>
        <w:rPr>
          <w:rFonts w:ascii="Calibri" w:hAnsi="Calibri" w:cs="Arial"/>
          <w:b/>
          <w:sz w:val="22"/>
          <w:szCs w:val="22"/>
        </w:rPr>
      </w:pPr>
    </w:p>
    <w:p w:rsidR="000060B7" w:rsidRPr="000E15D4" w:rsidRDefault="000060B7" w:rsidP="003C50A9">
      <w:pPr>
        <w:pStyle w:val="BodyTextIndent2"/>
        <w:widowControl/>
        <w:tabs>
          <w:tab w:val="left" w:pos="720"/>
          <w:tab w:val="left" w:pos="1170"/>
        </w:tabs>
        <w:spacing w:line="276" w:lineRule="auto"/>
        <w:ind w:left="720"/>
        <w:rPr>
          <w:rFonts w:ascii="Calibri" w:hAnsi="Calibri" w:cs="Arial"/>
          <w:sz w:val="22"/>
          <w:szCs w:val="22"/>
        </w:rPr>
      </w:pPr>
      <w:r w:rsidRPr="000E15D4">
        <w:rPr>
          <w:rFonts w:ascii="Calibri" w:hAnsi="Calibri" w:cs="Arial"/>
          <w:noProof/>
          <w:sz w:val="22"/>
          <w:szCs w:val="22"/>
        </w:rPr>
        <w:t>This course presents continued training in linguistic skills and an introduction to contemporary French life and culture.</w:t>
      </w:r>
    </w:p>
    <w:p w:rsidR="000060B7" w:rsidRPr="000E15D4" w:rsidRDefault="00E71A6A" w:rsidP="005E7A0A">
      <w:pPr>
        <w:pStyle w:val="BodyTextIndent2"/>
        <w:widowControl/>
        <w:tabs>
          <w:tab w:val="left" w:pos="720"/>
          <w:tab w:val="left" w:pos="1170"/>
        </w:tabs>
        <w:spacing w:after="0" w:line="276" w:lineRule="auto"/>
        <w:ind w:left="720"/>
        <w:rPr>
          <w:rFonts w:ascii="Calibri" w:hAnsi="Calibri" w:cs="Arial"/>
          <w:sz w:val="22"/>
          <w:szCs w:val="22"/>
        </w:rPr>
      </w:pPr>
      <w:r w:rsidRPr="000E15D4">
        <w:rPr>
          <w:rFonts w:ascii="Calibri" w:hAnsi="Calibri"/>
          <w:sz w:val="22"/>
          <w:szCs w:val="22"/>
        </w:rPr>
        <w:t>(I) International or diversity focus</w:t>
      </w:r>
    </w:p>
    <w:p w:rsidR="00E71A6A" w:rsidRPr="000E15D4" w:rsidRDefault="00E71A6A" w:rsidP="005E7A0A">
      <w:pPr>
        <w:pStyle w:val="BodyTextIndent2"/>
        <w:widowControl/>
        <w:tabs>
          <w:tab w:val="left" w:pos="720"/>
          <w:tab w:val="left" w:pos="1170"/>
        </w:tabs>
        <w:spacing w:after="0" w:line="276" w:lineRule="auto"/>
        <w:ind w:left="720"/>
        <w:rPr>
          <w:rFonts w:ascii="Calibri" w:hAnsi="Calibri" w:cs="Arial"/>
          <w:sz w:val="22"/>
          <w:szCs w:val="22"/>
        </w:rPr>
      </w:pPr>
    </w:p>
    <w:p w:rsidR="000060B7" w:rsidRPr="000E15D4" w:rsidRDefault="000060B7" w:rsidP="00BE594D">
      <w:pPr>
        <w:numPr>
          <w:ilvl w:val="0"/>
          <w:numId w:val="1"/>
        </w:numPr>
        <w:rPr>
          <w:rFonts w:ascii="Calibri" w:hAnsi="Calibri" w:cs="Arial"/>
          <w:b/>
          <w:sz w:val="22"/>
          <w:szCs w:val="22"/>
        </w:rPr>
      </w:pPr>
      <w:r w:rsidRPr="000E15D4">
        <w:rPr>
          <w:rFonts w:ascii="Calibri" w:hAnsi="Calibri" w:cs="Arial"/>
          <w:b/>
          <w:sz w:val="22"/>
          <w:szCs w:val="22"/>
          <w:u w:val="single"/>
        </w:rPr>
        <w:t>PREREQUISITES FOR THIS COURSE:</w:t>
      </w:r>
      <w:r w:rsidRPr="000E15D4">
        <w:rPr>
          <w:rFonts w:ascii="Calibri" w:hAnsi="Calibri" w:cs="Arial"/>
          <w:b/>
          <w:sz w:val="22"/>
          <w:szCs w:val="22"/>
        </w:rPr>
        <w:t xml:space="preserve">  </w:t>
      </w:r>
    </w:p>
    <w:p w:rsidR="000060B7" w:rsidRPr="000E15D4" w:rsidRDefault="000060B7" w:rsidP="00DA66CF">
      <w:pPr>
        <w:ind w:left="720"/>
        <w:rPr>
          <w:rFonts w:ascii="Calibri" w:hAnsi="Calibri" w:cs="Arial"/>
          <w:b/>
          <w:sz w:val="22"/>
          <w:szCs w:val="22"/>
        </w:rPr>
      </w:pPr>
    </w:p>
    <w:p w:rsidR="000060B7" w:rsidRPr="000E15D4" w:rsidRDefault="000060B7" w:rsidP="00927493">
      <w:pPr>
        <w:ind w:left="720"/>
        <w:rPr>
          <w:rFonts w:ascii="Calibri" w:hAnsi="Calibri" w:cs="Arial"/>
          <w:sz w:val="22"/>
          <w:szCs w:val="22"/>
        </w:rPr>
      </w:pPr>
      <w:r w:rsidRPr="000E15D4">
        <w:rPr>
          <w:rFonts w:ascii="Calibri" w:hAnsi="Calibri" w:cs="Arial"/>
          <w:noProof/>
          <w:sz w:val="22"/>
          <w:szCs w:val="22"/>
        </w:rPr>
        <w:t>FRE 1121</w:t>
      </w:r>
    </w:p>
    <w:p w:rsidR="000060B7" w:rsidRPr="000E15D4" w:rsidRDefault="000060B7" w:rsidP="00927493">
      <w:pPr>
        <w:ind w:left="720"/>
        <w:rPr>
          <w:rFonts w:ascii="Calibri" w:hAnsi="Calibri" w:cs="Arial"/>
          <w:sz w:val="22"/>
          <w:szCs w:val="22"/>
        </w:rPr>
      </w:pPr>
    </w:p>
    <w:p w:rsidR="000060B7" w:rsidRPr="000E15D4" w:rsidRDefault="000060B7" w:rsidP="00DA66CF">
      <w:pPr>
        <w:ind w:firstLine="720"/>
        <w:rPr>
          <w:rFonts w:ascii="Calibri" w:hAnsi="Calibri" w:cs="Arial"/>
          <w:sz w:val="22"/>
          <w:szCs w:val="22"/>
        </w:rPr>
      </w:pPr>
      <w:r w:rsidRPr="000E15D4">
        <w:rPr>
          <w:rFonts w:ascii="Calibri" w:hAnsi="Calibri" w:cs="Arial"/>
          <w:b/>
          <w:sz w:val="22"/>
          <w:szCs w:val="22"/>
          <w:u w:val="single"/>
        </w:rPr>
        <w:t>CO-REQUISITES FOR THIS COURSE:</w:t>
      </w:r>
    </w:p>
    <w:p w:rsidR="000060B7" w:rsidRPr="000E15D4" w:rsidRDefault="000060B7" w:rsidP="00DA66CF">
      <w:pPr>
        <w:ind w:firstLine="720"/>
        <w:rPr>
          <w:rFonts w:ascii="Calibri" w:hAnsi="Calibri" w:cs="Arial"/>
          <w:sz w:val="22"/>
          <w:szCs w:val="22"/>
        </w:rPr>
      </w:pPr>
    </w:p>
    <w:p w:rsidR="000060B7" w:rsidRPr="000E15D4" w:rsidRDefault="000060B7" w:rsidP="00427BDD">
      <w:pPr>
        <w:ind w:left="720"/>
        <w:rPr>
          <w:rFonts w:ascii="Calibri" w:hAnsi="Calibri" w:cs="Arial"/>
          <w:sz w:val="22"/>
          <w:szCs w:val="22"/>
        </w:rPr>
      </w:pPr>
      <w:r w:rsidRPr="000E15D4">
        <w:rPr>
          <w:rFonts w:ascii="Calibri" w:hAnsi="Calibri" w:cs="Arial"/>
          <w:noProof/>
          <w:sz w:val="22"/>
          <w:szCs w:val="22"/>
        </w:rPr>
        <w:t>None</w:t>
      </w:r>
    </w:p>
    <w:p w:rsidR="000060B7" w:rsidRPr="000E15D4" w:rsidRDefault="000060B7" w:rsidP="00DA66CF">
      <w:pPr>
        <w:ind w:firstLine="720"/>
        <w:rPr>
          <w:rFonts w:ascii="Calibri" w:hAnsi="Calibri" w:cs="Arial"/>
          <w:sz w:val="22"/>
          <w:szCs w:val="22"/>
        </w:rPr>
      </w:pPr>
    </w:p>
    <w:p w:rsidR="000060B7" w:rsidRPr="000E15D4" w:rsidRDefault="000060B7" w:rsidP="00BE594D">
      <w:pPr>
        <w:numPr>
          <w:ilvl w:val="0"/>
          <w:numId w:val="1"/>
        </w:numPr>
        <w:rPr>
          <w:rFonts w:ascii="Calibri" w:hAnsi="Calibri" w:cs="Arial"/>
          <w:sz w:val="22"/>
          <w:szCs w:val="22"/>
        </w:rPr>
      </w:pPr>
      <w:r w:rsidRPr="000E15D4">
        <w:rPr>
          <w:rFonts w:ascii="Calibri" w:hAnsi="Calibri" w:cs="Arial"/>
          <w:b/>
          <w:sz w:val="22"/>
          <w:szCs w:val="22"/>
          <w:u w:val="single"/>
        </w:rPr>
        <w:t>GENERAL COURSE INFORMATION:</w:t>
      </w:r>
      <w:r w:rsidRPr="000E15D4">
        <w:rPr>
          <w:rFonts w:ascii="Calibri" w:hAnsi="Calibri" w:cs="Arial"/>
          <w:b/>
          <w:sz w:val="22"/>
          <w:szCs w:val="22"/>
        </w:rPr>
        <w:t xml:space="preserve">  </w:t>
      </w:r>
      <w:r w:rsidRPr="000E15D4">
        <w:rPr>
          <w:rFonts w:ascii="Calibri" w:hAnsi="Calibri" w:cs="Arial"/>
          <w:sz w:val="22"/>
          <w:szCs w:val="22"/>
        </w:rPr>
        <w:t>Topic Outline.</w:t>
      </w:r>
    </w:p>
    <w:p w:rsidR="000060B7" w:rsidRPr="000E15D4" w:rsidRDefault="000060B7" w:rsidP="00DA66CF">
      <w:pPr>
        <w:rPr>
          <w:rFonts w:ascii="Calibri" w:hAnsi="Calibri" w:cs="Arial"/>
          <w:b/>
          <w:sz w:val="22"/>
          <w:szCs w:val="22"/>
          <w:u w:val="single"/>
        </w:rPr>
      </w:pP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Understanding spoken French</w:t>
      </w:r>
    </w:p>
    <w:p w:rsidR="000060B7" w:rsidRPr="000E15D4" w:rsidRDefault="000060B7" w:rsidP="00DF30C3">
      <w:pPr>
        <w:tabs>
          <w:tab w:val="left" w:pos="1080"/>
        </w:tabs>
        <w:ind w:left="1080" w:hanging="360"/>
        <w:rPr>
          <w:rFonts w:ascii="Calibri" w:hAnsi="Calibri" w:cs="Arial"/>
          <w:noProof/>
          <w:sz w:val="22"/>
          <w:szCs w:val="22"/>
        </w:rPr>
      </w:pPr>
      <w:r w:rsidRPr="000E15D4">
        <w:rPr>
          <w:rFonts w:ascii="Calibri" w:hAnsi="Calibri" w:cs="Arial"/>
          <w:noProof/>
          <w:sz w:val="22"/>
          <w:szCs w:val="22"/>
        </w:rPr>
        <w:t>• Understanding of the culture, daily life, and a</w:t>
      </w:r>
      <w:r w:rsidR="00DF30C3" w:rsidRPr="000E15D4">
        <w:rPr>
          <w:rFonts w:ascii="Calibri" w:hAnsi="Calibri" w:cs="Arial"/>
          <w:noProof/>
          <w:sz w:val="22"/>
          <w:szCs w:val="22"/>
        </w:rPr>
        <w:t xml:space="preserve">ttitudes of the French-speaking </w:t>
      </w:r>
      <w:r w:rsidRPr="000E15D4">
        <w:rPr>
          <w:rFonts w:ascii="Calibri" w:hAnsi="Calibri" w:cs="Arial"/>
          <w:noProof/>
          <w:sz w:val="22"/>
          <w:szCs w:val="22"/>
        </w:rPr>
        <w:t>people</w:t>
      </w: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Development of skills in reading, listening, speaking, and writing</w:t>
      </w:r>
    </w:p>
    <w:p w:rsidR="000060B7" w:rsidRPr="000E15D4" w:rsidRDefault="000060B7" w:rsidP="00140DE9">
      <w:pPr>
        <w:tabs>
          <w:tab w:val="left" w:pos="1080"/>
        </w:tabs>
        <w:ind w:left="1080" w:hanging="360"/>
        <w:rPr>
          <w:rFonts w:ascii="Calibri" w:hAnsi="Calibri" w:cs="Arial"/>
          <w:noProof/>
          <w:sz w:val="22"/>
          <w:szCs w:val="22"/>
        </w:rPr>
      </w:pPr>
      <w:r w:rsidRPr="000E15D4">
        <w:rPr>
          <w:rFonts w:ascii="Calibri" w:hAnsi="Calibri" w:cs="Arial"/>
          <w:noProof/>
          <w:sz w:val="22"/>
          <w:szCs w:val="22"/>
        </w:rPr>
        <w:t>• Mastery of the grammatical structures of the French language</w:t>
      </w:r>
    </w:p>
    <w:p w:rsidR="000060B7" w:rsidRPr="000E15D4" w:rsidRDefault="000060B7" w:rsidP="0023397D">
      <w:pPr>
        <w:tabs>
          <w:tab w:val="left" w:pos="1080"/>
        </w:tabs>
        <w:ind w:left="1080" w:hanging="360"/>
        <w:rPr>
          <w:rFonts w:ascii="Calibri" w:hAnsi="Calibri" w:cs="Arial"/>
          <w:sz w:val="22"/>
          <w:szCs w:val="22"/>
        </w:rPr>
      </w:pPr>
    </w:p>
    <w:p w:rsidR="00900B5D" w:rsidRPr="00BA3BB9" w:rsidRDefault="00900B5D" w:rsidP="00900B5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0B5D" w:rsidRDefault="00900B5D" w:rsidP="00900B5D">
      <w:pPr>
        <w:rPr>
          <w:rFonts w:ascii="Calibri" w:hAnsi="Calibri" w:cs="Arial"/>
          <w:b/>
          <w:sz w:val="22"/>
          <w:szCs w:val="22"/>
          <w:u w:val="single"/>
        </w:rPr>
      </w:pPr>
    </w:p>
    <w:p w:rsidR="00900B5D" w:rsidRPr="009A197E" w:rsidRDefault="00900B5D" w:rsidP="00900B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0B5D" w:rsidRPr="009A197E" w:rsidRDefault="00900B5D" w:rsidP="00900B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0B5D" w:rsidRDefault="00900B5D" w:rsidP="00900B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0B5D" w:rsidRDefault="00900B5D" w:rsidP="00900B5D">
      <w:pPr>
        <w:ind w:left="720"/>
        <w:rPr>
          <w:rFonts w:ascii="Garamond" w:hAnsi="Garamond"/>
          <w:color w:val="000000"/>
          <w:sz w:val="22"/>
          <w:szCs w:val="22"/>
        </w:rPr>
      </w:pPr>
    </w:p>
    <w:p w:rsidR="00900B5D" w:rsidRPr="0036367B" w:rsidRDefault="00900B5D" w:rsidP="00900B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 </w:t>
      </w: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00B5D">
        <w:rPr>
          <w:rFonts w:ascii="Calibri" w:hAnsi="Calibri"/>
          <w:b/>
          <w:color w:val="000000"/>
          <w:sz w:val="22"/>
          <w:szCs w:val="24"/>
        </w:rPr>
        <w:t>Communicate</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Default="00900B5D" w:rsidP="00900B5D">
      <w:pPr>
        <w:shd w:val="clear" w:color="auto" w:fill="FFFFFF"/>
        <w:rPr>
          <w:rFonts w:ascii="Calibri" w:hAnsi="Calibri"/>
          <w:color w:val="000000"/>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speaking competency in French by asking and answering questions and expressing ideas in complete sentences in the simple tenses in the indicative mood and present subjunctive and imperative forms. </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Students will acquire and demonstrate writing competency in French by expressing their ideas using proper structure, context and syntax in complete sentences using the simple tenses in the indicative mood and present subjunctive and imperatives forms.</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reading comprehension competency in French by interpreting, analyzing short passages written in French and by answering questions to evaluate their understanding. </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sz w:val="22"/>
          <w:szCs w:val="22"/>
        </w:rPr>
      </w:pPr>
      <w:r w:rsidRPr="00563655">
        <w:rPr>
          <w:rFonts w:asciiTheme="minorHAnsi" w:hAnsiTheme="minorHAnsi"/>
          <w:sz w:val="22"/>
          <w:szCs w:val="22"/>
        </w:rPr>
        <w:t xml:space="preserve">Students will acquire and demonstrate listening comprehension competency in French by correctly responding orally and in writing. </w:t>
      </w:r>
    </w:p>
    <w:p w:rsidR="000060B7" w:rsidRPr="000E15D4" w:rsidRDefault="000060B7" w:rsidP="00DA66CF">
      <w:pPr>
        <w:ind w:left="720"/>
        <w:rPr>
          <w:rFonts w:ascii="Calibri" w:hAnsi="Calibri" w:cs="Arial"/>
          <w:b/>
          <w:sz w:val="22"/>
          <w:szCs w:val="22"/>
          <w:u w:val="single"/>
        </w:rPr>
      </w:pPr>
    </w:p>
    <w:p w:rsidR="00900B5D" w:rsidRDefault="00900B5D" w:rsidP="00900B5D">
      <w:pPr>
        <w:shd w:val="clear" w:color="auto" w:fill="FFFFFF"/>
        <w:ind w:left="720"/>
        <w:rPr>
          <w:rFonts w:ascii="Calibri" w:hAnsi="Calibri"/>
          <w:b/>
          <w:color w:val="000000"/>
          <w:sz w:val="22"/>
          <w:szCs w:val="22"/>
        </w:rPr>
      </w:pPr>
      <w:r w:rsidRPr="00563655">
        <w:rPr>
          <w:rFonts w:ascii="Calibri" w:hAnsi="Calibri"/>
          <w:b/>
          <w:color w:val="000000"/>
          <w:sz w:val="22"/>
          <w:szCs w:val="22"/>
        </w:rPr>
        <w:t>2.  Listed here are the course outcomes/objectives assessed in this course which play a </w:t>
      </w:r>
      <w:r w:rsidRPr="00563655">
        <w:rPr>
          <w:rFonts w:ascii="Calibri" w:hAnsi="Calibri"/>
          <w:b/>
          <w:i/>
          <w:iCs/>
          <w:color w:val="000000"/>
          <w:sz w:val="22"/>
          <w:szCs w:val="22"/>
        </w:rPr>
        <w:t>supplemental</w:t>
      </w:r>
      <w:r w:rsidRPr="00563655">
        <w:rPr>
          <w:rFonts w:ascii="Calibri" w:hAnsi="Calibri"/>
          <w:b/>
          <w:color w:val="000000"/>
          <w:sz w:val="22"/>
          <w:szCs w:val="22"/>
        </w:rPr>
        <w:t> role in contributing to the student’s general education along with the general education competency it supports.</w:t>
      </w:r>
    </w:p>
    <w:p w:rsidR="00900B5D" w:rsidRDefault="00900B5D" w:rsidP="00900B5D">
      <w:pPr>
        <w:shd w:val="clear" w:color="auto" w:fill="FFFFFF"/>
        <w:ind w:left="720"/>
        <w:rPr>
          <w:rFonts w:ascii="Calibri" w:hAnsi="Calibri"/>
          <w:b/>
          <w:color w:val="000000"/>
          <w:sz w:val="22"/>
          <w:szCs w:val="22"/>
        </w:rPr>
      </w:pP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Pr="00563655" w:rsidRDefault="00900B5D" w:rsidP="00900B5D">
      <w:pPr>
        <w:shd w:val="clear" w:color="auto" w:fill="FFFFFF"/>
        <w:ind w:left="720"/>
        <w:rPr>
          <w:rFonts w:ascii="Calibri" w:hAnsi="Calibri"/>
          <w:b/>
          <w:color w:val="000000"/>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cs="Segoe UI"/>
          <w:color w:val="282828"/>
          <w:sz w:val="22"/>
          <w:szCs w:val="22"/>
        </w:rPr>
      </w:pPr>
      <w:r w:rsidRPr="00563655">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0060B7" w:rsidRDefault="000060B7" w:rsidP="000060B7">
      <w:pPr>
        <w:ind w:left="720"/>
        <w:rPr>
          <w:rFonts w:ascii="Calibri" w:hAnsi="Calibri" w:cs="Arial"/>
          <w:sz w:val="22"/>
          <w:szCs w:val="22"/>
        </w:rPr>
      </w:pPr>
    </w:p>
    <w:p w:rsidR="00900B5D" w:rsidRPr="0036367B" w:rsidRDefault="00900B5D" w:rsidP="00900B5D">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00B5D" w:rsidRPr="0036367B" w:rsidRDefault="00900B5D" w:rsidP="00900B5D">
      <w:pPr>
        <w:shd w:val="clear" w:color="auto" w:fill="FFFFFF"/>
        <w:rPr>
          <w:rFonts w:ascii="Calibri" w:hAnsi="Calibri"/>
          <w:color w:val="000000"/>
          <w:sz w:val="22"/>
          <w:szCs w:val="24"/>
        </w:rPr>
      </w:pPr>
    </w:p>
    <w:p w:rsidR="00900B5D" w:rsidRPr="0036367B" w:rsidRDefault="00900B5D" w:rsidP="00900B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0B5D" w:rsidRDefault="00900B5D" w:rsidP="000060B7">
      <w:pPr>
        <w:ind w:left="720"/>
        <w:rPr>
          <w:rFonts w:ascii="Calibri" w:hAnsi="Calibri" w:cs="Arial"/>
          <w:sz w:val="22"/>
          <w:szCs w:val="22"/>
        </w:rPr>
      </w:pP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900B5D" w:rsidRPr="00563655" w:rsidRDefault="00900B5D" w:rsidP="00900B5D">
      <w:pPr>
        <w:pStyle w:val="ListParagraph"/>
        <w:widowControl/>
        <w:numPr>
          <w:ilvl w:val="0"/>
          <w:numId w:val="5"/>
        </w:numPr>
        <w:shd w:val="clear" w:color="auto" w:fill="FFFFFF"/>
        <w:contextualSpacing/>
        <w:rPr>
          <w:rFonts w:asciiTheme="minorHAnsi" w:hAnsiTheme="minorHAnsi"/>
          <w:color w:val="282828"/>
          <w:sz w:val="22"/>
          <w:szCs w:val="22"/>
        </w:rPr>
      </w:pPr>
      <w:r w:rsidRPr="00563655">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900B5D" w:rsidRPr="000E15D4" w:rsidRDefault="00900B5D" w:rsidP="000060B7">
      <w:pPr>
        <w:ind w:left="720"/>
        <w:rPr>
          <w:rFonts w:ascii="Calibri" w:hAnsi="Calibri" w:cs="Arial"/>
          <w:sz w:val="22"/>
          <w:szCs w:val="22"/>
        </w:rPr>
      </w:pPr>
    </w:p>
    <w:p w:rsidR="000060B7" w:rsidRPr="000E15D4" w:rsidRDefault="000060B7" w:rsidP="00BE594D">
      <w:pPr>
        <w:numPr>
          <w:ilvl w:val="0"/>
          <w:numId w:val="3"/>
        </w:numPr>
        <w:rPr>
          <w:rFonts w:ascii="Calibri" w:hAnsi="Calibri" w:cs="Arial"/>
          <w:sz w:val="22"/>
          <w:szCs w:val="22"/>
        </w:rPr>
      </w:pPr>
      <w:r w:rsidRPr="000E15D4">
        <w:rPr>
          <w:rFonts w:ascii="Calibri" w:hAnsi="Calibri" w:cs="Arial"/>
          <w:b/>
          <w:sz w:val="22"/>
          <w:szCs w:val="22"/>
          <w:u w:val="single"/>
        </w:rPr>
        <w:t>DISTRICT-WIDE POLICIES:</w:t>
      </w:r>
    </w:p>
    <w:p w:rsidR="000060B7" w:rsidRPr="000E15D4" w:rsidRDefault="000060B7" w:rsidP="00DA66CF">
      <w:pPr>
        <w:tabs>
          <w:tab w:val="left" w:pos="720"/>
        </w:tabs>
        <w:ind w:left="720"/>
        <w:rPr>
          <w:rFonts w:ascii="Calibri" w:hAnsi="Calibri" w:cs="Arial"/>
          <w:sz w:val="22"/>
          <w:szCs w:val="22"/>
        </w:rPr>
      </w:pPr>
    </w:p>
    <w:p w:rsidR="000060B7" w:rsidRPr="000E15D4" w:rsidRDefault="000060B7" w:rsidP="00DA66CF">
      <w:pPr>
        <w:ind w:left="720"/>
        <w:rPr>
          <w:rFonts w:ascii="Calibri" w:hAnsi="Calibri" w:cs="Arial"/>
          <w:b/>
          <w:bCs/>
          <w:iCs/>
          <w:caps/>
          <w:sz w:val="22"/>
          <w:szCs w:val="22"/>
        </w:rPr>
      </w:pPr>
      <w:r w:rsidRPr="000E15D4">
        <w:rPr>
          <w:rFonts w:ascii="Calibri" w:hAnsi="Calibri" w:cs="Arial"/>
          <w:b/>
          <w:bCs/>
          <w:iCs/>
          <w:caps/>
          <w:sz w:val="22"/>
          <w:szCs w:val="22"/>
        </w:rPr>
        <w:t>Programs for Students with Disabilities</w:t>
      </w:r>
    </w:p>
    <w:p w:rsidR="00217A71" w:rsidRPr="000E15D4" w:rsidRDefault="00927FEB" w:rsidP="00DA66CF">
      <w:pPr>
        <w:tabs>
          <w:tab w:val="left" w:pos="720"/>
        </w:tabs>
        <w:ind w:left="720"/>
        <w:rPr>
          <w:rFonts w:ascii="Calibri" w:hAnsi="Calibri" w:cs="Arial"/>
          <w:bCs/>
          <w:iCs/>
          <w:sz w:val="22"/>
          <w:szCs w:val="22"/>
        </w:rPr>
      </w:pPr>
      <w:r w:rsidRPr="000E15D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15D4">
          <w:rPr>
            <w:rStyle w:val="Hyperlink"/>
            <w:rFonts w:ascii="Calibri" w:hAnsi="Calibri" w:cs="Arial"/>
            <w:bCs/>
            <w:iCs/>
            <w:sz w:val="22"/>
            <w:szCs w:val="22"/>
          </w:rPr>
          <w:t>http://www.fsw.edu/adaptiveservices</w:t>
        </w:r>
      </w:hyperlink>
      <w:r w:rsidRPr="000E15D4">
        <w:rPr>
          <w:rFonts w:ascii="Calibri" w:hAnsi="Calibri" w:cs="Arial"/>
          <w:bCs/>
          <w:iCs/>
          <w:sz w:val="22"/>
          <w:szCs w:val="22"/>
        </w:rPr>
        <w:t>.</w:t>
      </w:r>
    </w:p>
    <w:p w:rsidR="00FB2674" w:rsidRPr="000E15D4" w:rsidRDefault="00FB2674" w:rsidP="00DA66CF">
      <w:pPr>
        <w:tabs>
          <w:tab w:val="left" w:pos="720"/>
        </w:tabs>
        <w:ind w:left="720"/>
        <w:rPr>
          <w:rFonts w:ascii="Calibri" w:hAnsi="Calibri" w:cs="Arial"/>
          <w:bCs/>
          <w:iCs/>
          <w:sz w:val="22"/>
          <w:szCs w:val="22"/>
        </w:rPr>
      </w:pPr>
    </w:p>
    <w:p w:rsidR="00FB2674" w:rsidRPr="000E15D4" w:rsidRDefault="00FB2674" w:rsidP="00FB2674">
      <w:pPr>
        <w:ind w:left="720"/>
        <w:rPr>
          <w:rFonts w:ascii="Calibri" w:hAnsi="Calibri"/>
          <w:b/>
          <w:bCs/>
          <w:caps/>
          <w:sz w:val="22"/>
          <w:szCs w:val="22"/>
        </w:rPr>
      </w:pPr>
      <w:r w:rsidRPr="000E15D4">
        <w:rPr>
          <w:rFonts w:ascii="Calibri" w:hAnsi="Calibri"/>
          <w:b/>
          <w:bCs/>
          <w:caps/>
          <w:sz w:val="22"/>
          <w:szCs w:val="22"/>
        </w:rPr>
        <w:t>REPORTING TITLE IX VIOLATIONS</w:t>
      </w:r>
    </w:p>
    <w:p w:rsidR="00FB2674" w:rsidRPr="000E15D4" w:rsidRDefault="00FB2674" w:rsidP="00FB2674">
      <w:pPr>
        <w:tabs>
          <w:tab w:val="left" w:pos="720"/>
        </w:tabs>
        <w:ind w:left="720"/>
        <w:rPr>
          <w:rFonts w:ascii="Calibri" w:hAnsi="Calibri" w:cs="Arial"/>
          <w:bCs/>
          <w:iCs/>
          <w:sz w:val="22"/>
          <w:szCs w:val="22"/>
        </w:rPr>
        <w:sectPr w:rsidR="00FB2674" w:rsidRPr="000E15D4" w:rsidSect="00900B5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0E15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E15D4">
          <w:rPr>
            <w:rStyle w:val="Hyperlink"/>
            <w:rFonts w:ascii="Calibri" w:hAnsi="Calibri"/>
            <w:sz w:val="22"/>
            <w:szCs w:val="22"/>
          </w:rPr>
          <w:t>equity@fsw.edu</w:t>
        </w:r>
      </w:hyperlink>
      <w:r w:rsidRPr="000E15D4">
        <w:rPr>
          <w:rFonts w:ascii="Calibri" w:hAnsi="Calibri"/>
          <w:sz w:val="22"/>
          <w:szCs w:val="22"/>
        </w:rPr>
        <w:t xml:space="preserve">.  Incoming students are encouraged to </w:t>
      </w:r>
      <w:r w:rsidRPr="000E15D4">
        <w:rPr>
          <w:rFonts w:ascii="Calibri" w:hAnsi="Calibri"/>
          <w:sz w:val="22"/>
          <w:szCs w:val="22"/>
        </w:rPr>
        <w:lastRenderedPageBreak/>
        <w:t xml:space="preserve">participate in the Sexual Violence Prevention training offered online.  Additional information and resources can be found on the College’s website at </w:t>
      </w:r>
      <w:hyperlink r:id="rId14" w:history="1">
        <w:r w:rsidRPr="000E15D4">
          <w:rPr>
            <w:rStyle w:val="Hyperlink"/>
            <w:rFonts w:ascii="Calibri" w:hAnsi="Calibri"/>
            <w:sz w:val="22"/>
            <w:szCs w:val="22"/>
          </w:rPr>
          <w:t>http://www.fsw.edu/sexualassault</w:t>
        </w:r>
      </w:hyperlink>
      <w:r w:rsidRPr="000E15D4">
        <w:rPr>
          <w:rFonts w:ascii="Calibri" w:hAnsi="Calibri"/>
          <w:sz w:val="22"/>
          <w:szCs w:val="22"/>
        </w:rPr>
        <w:t>.</w:t>
      </w:r>
    </w:p>
    <w:p w:rsidR="000060B7" w:rsidRPr="000E15D4" w:rsidRDefault="000060B7" w:rsidP="00DA66CF">
      <w:pPr>
        <w:tabs>
          <w:tab w:val="left" w:pos="720"/>
        </w:tabs>
        <w:ind w:left="720"/>
        <w:rPr>
          <w:rFonts w:ascii="Calibri" w:hAnsi="Calibri" w:cs="Arial"/>
          <w:bCs/>
          <w:iCs/>
          <w:sz w:val="22"/>
          <w:szCs w:val="22"/>
        </w:rPr>
      </w:pPr>
    </w:p>
    <w:p w:rsidR="000060B7" w:rsidRPr="000E15D4" w:rsidRDefault="000060B7" w:rsidP="004D321A">
      <w:pPr>
        <w:numPr>
          <w:ilvl w:val="0"/>
          <w:numId w:val="3"/>
        </w:numPr>
        <w:suppressAutoHyphens w:val="0"/>
        <w:rPr>
          <w:rFonts w:ascii="Calibri" w:hAnsi="Calibri" w:cs="Arial"/>
          <w:sz w:val="22"/>
          <w:szCs w:val="22"/>
        </w:rPr>
      </w:pPr>
      <w:r w:rsidRPr="000E15D4">
        <w:rPr>
          <w:rFonts w:ascii="Calibri" w:hAnsi="Calibri" w:cs="Arial"/>
          <w:b/>
          <w:sz w:val="22"/>
          <w:szCs w:val="22"/>
          <w:u w:val="single"/>
        </w:rPr>
        <w:t>REQUIREMENTS FOR THE STUDENTS:</w:t>
      </w:r>
      <w:r w:rsidRPr="000E15D4">
        <w:rPr>
          <w:rFonts w:ascii="Calibri" w:hAnsi="Calibri" w:cs="Arial"/>
          <w:sz w:val="22"/>
          <w:szCs w:val="22"/>
        </w:rPr>
        <w:tab/>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List specific course assessments such as class participation, tests, homework assignments, make-up procedures, etc.</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ATTENDANCE POLICY:</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The professor’s specific policy concerning absence. (The College policy on attendance is in the Catalog, and defers to the professor.)</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GRADING POLICY:</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Include numerical ranges for letter grades; the following is a range commonly used by many faculty:</w:t>
      </w:r>
    </w:p>
    <w:p w:rsidR="000060B7" w:rsidRPr="000E15D4" w:rsidRDefault="000060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0B5D" w:rsidTr="009C768D">
        <w:trPr>
          <w:trHeight w:val="262"/>
          <w:tblHeader/>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90 - 100</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A</w:t>
            </w:r>
          </w:p>
        </w:tc>
      </w:tr>
      <w:tr w:rsidR="00900B5D" w:rsidTr="009C768D">
        <w:trPr>
          <w:trHeight w:val="248"/>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80 - 89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B</w:t>
            </w:r>
          </w:p>
        </w:tc>
      </w:tr>
      <w:tr w:rsidR="00900B5D" w:rsidTr="009C768D">
        <w:trPr>
          <w:trHeight w:val="262"/>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70 - 79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C</w:t>
            </w:r>
          </w:p>
        </w:tc>
      </w:tr>
      <w:tr w:rsidR="00900B5D" w:rsidTr="009C768D">
        <w:trPr>
          <w:trHeight w:val="248"/>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60 - 69</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D</w:t>
            </w:r>
          </w:p>
        </w:tc>
      </w:tr>
      <w:tr w:rsidR="00900B5D" w:rsidTr="009C768D">
        <w:trPr>
          <w:trHeight w:val="262"/>
          <w:jc w:val="center"/>
        </w:trPr>
        <w:tc>
          <w:tcPr>
            <w:tcW w:w="1075" w:type="dxa"/>
          </w:tcPr>
          <w:p w:rsidR="00900B5D" w:rsidRDefault="00900B5D" w:rsidP="009C768D">
            <w:pPr>
              <w:rPr>
                <w:rFonts w:ascii="Calibri" w:hAnsi="Calibri" w:cs="Arial"/>
                <w:sz w:val="22"/>
                <w:szCs w:val="22"/>
              </w:rPr>
            </w:pPr>
            <w:r>
              <w:rPr>
                <w:rFonts w:ascii="Calibri" w:hAnsi="Calibri" w:cs="Arial"/>
                <w:sz w:val="22"/>
                <w:szCs w:val="22"/>
              </w:rPr>
              <w:t>Below 60</w:t>
            </w:r>
          </w:p>
        </w:tc>
        <w:tc>
          <w:tcPr>
            <w:tcW w:w="630" w:type="dxa"/>
          </w:tcPr>
          <w:p w:rsidR="00900B5D" w:rsidRDefault="00900B5D" w:rsidP="009C768D">
            <w:pPr>
              <w:jc w:val="center"/>
              <w:rPr>
                <w:rFonts w:ascii="Calibri" w:hAnsi="Calibri" w:cs="Arial"/>
                <w:sz w:val="22"/>
                <w:szCs w:val="22"/>
              </w:rPr>
            </w:pPr>
            <w:r>
              <w:rPr>
                <w:rFonts w:ascii="Calibri" w:hAnsi="Calibri" w:cs="Arial"/>
                <w:sz w:val="22"/>
                <w:szCs w:val="22"/>
              </w:rPr>
              <w:t>=</w:t>
            </w:r>
          </w:p>
        </w:tc>
        <w:tc>
          <w:tcPr>
            <w:tcW w:w="720" w:type="dxa"/>
          </w:tcPr>
          <w:p w:rsidR="00900B5D" w:rsidRDefault="00900B5D" w:rsidP="009C768D">
            <w:pPr>
              <w:jc w:val="center"/>
              <w:rPr>
                <w:rFonts w:ascii="Calibri" w:hAnsi="Calibri" w:cs="Arial"/>
                <w:sz w:val="22"/>
                <w:szCs w:val="22"/>
              </w:rPr>
            </w:pPr>
            <w:r>
              <w:rPr>
                <w:rFonts w:ascii="Calibri" w:hAnsi="Calibri" w:cs="Arial"/>
                <w:sz w:val="22"/>
                <w:szCs w:val="22"/>
              </w:rPr>
              <w:t>F</w:t>
            </w:r>
          </w:p>
        </w:tc>
      </w:tr>
    </w:tbl>
    <w:p w:rsidR="000060B7" w:rsidRPr="000E15D4" w:rsidRDefault="000060B7" w:rsidP="00DA66CF">
      <w:pPr>
        <w:ind w:left="720"/>
        <w:rPr>
          <w:rFonts w:ascii="Calibri" w:hAnsi="Calibri" w:cs="Arial"/>
          <w:sz w:val="22"/>
          <w:szCs w:val="22"/>
        </w:rPr>
      </w:pP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(Note:  The “incomplete” grade [“I”] should be given only when unusual circumstances warrant. An “incomplete” is not a substitute for a “D,” “F,” or “W.” Refer to the policy on “incomplete grades.)</w:t>
      </w:r>
    </w:p>
    <w:p w:rsidR="000060B7" w:rsidRPr="000E15D4" w:rsidRDefault="000060B7" w:rsidP="00DA66CF">
      <w:pPr>
        <w:ind w:left="720"/>
        <w:rPr>
          <w:rFonts w:ascii="Calibri" w:hAnsi="Calibri" w:cs="Arial"/>
          <w:b/>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REQUIRED COURSE MATERIALS:</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(In correct bibliographic format.)</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RESERVED MATERIALS FOR THE COURSE:</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Other special learning resources.</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CLASS SCHEDULE:</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 xml:space="preserve">This section includes assignments for each class meeting or unit, along with scheduled </w:t>
      </w:r>
      <w:r w:rsidR="00927FEB" w:rsidRPr="000E15D4">
        <w:rPr>
          <w:rFonts w:ascii="Calibri" w:hAnsi="Calibri" w:cs="Arial"/>
          <w:sz w:val="22"/>
          <w:szCs w:val="22"/>
        </w:rPr>
        <w:t>Library activities</w:t>
      </w:r>
      <w:r w:rsidRPr="000E15D4">
        <w:rPr>
          <w:rFonts w:ascii="Calibri" w:hAnsi="Calibri" w:cs="Arial"/>
          <w:sz w:val="22"/>
          <w:szCs w:val="22"/>
        </w:rPr>
        <w:t xml:space="preserve"> and other scheduled support, including scheduled tests.</w:t>
      </w:r>
    </w:p>
    <w:p w:rsidR="000060B7" w:rsidRPr="000E15D4" w:rsidRDefault="000060B7" w:rsidP="00DA66CF">
      <w:pPr>
        <w:ind w:left="720"/>
        <w:rPr>
          <w:rFonts w:ascii="Calibri" w:hAnsi="Calibri" w:cs="Arial"/>
          <w:sz w:val="22"/>
          <w:szCs w:val="22"/>
        </w:rPr>
      </w:pPr>
    </w:p>
    <w:p w:rsidR="000060B7" w:rsidRPr="000E15D4" w:rsidRDefault="000060B7" w:rsidP="00BE594D">
      <w:pPr>
        <w:numPr>
          <w:ilvl w:val="0"/>
          <w:numId w:val="3"/>
        </w:numPr>
        <w:suppressAutoHyphens w:val="0"/>
        <w:rPr>
          <w:rFonts w:ascii="Calibri" w:hAnsi="Calibri" w:cs="Arial"/>
          <w:sz w:val="22"/>
          <w:szCs w:val="22"/>
        </w:rPr>
      </w:pPr>
      <w:r w:rsidRPr="000E15D4">
        <w:rPr>
          <w:rFonts w:ascii="Calibri" w:hAnsi="Calibri" w:cs="Arial"/>
          <w:b/>
          <w:sz w:val="22"/>
          <w:szCs w:val="22"/>
          <w:u w:val="single"/>
        </w:rPr>
        <w:t>ANY OTHER INFORMATION OR CLASS PROCEDURES OR POLICIES:</w:t>
      </w:r>
      <w:r w:rsidRPr="000E15D4">
        <w:rPr>
          <w:rFonts w:ascii="Calibri" w:hAnsi="Calibri" w:cs="Arial"/>
          <w:sz w:val="22"/>
          <w:szCs w:val="22"/>
        </w:rPr>
        <w:t xml:space="preserve">  </w:t>
      </w:r>
    </w:p>
    <w:p w:rsidR="000060B7" w:rsidRPr="000E15D4" w:rsidRDefault="000060B7" w:rsidP="00DA66CF">
      <w:pPr>
        <w:ind w:left="720"/>
        <w:rPr>
          <w:rFonts w:ascii="Calibri" w:hAnsi="Calibri" w:cs="Arial"/>
          <w:sz w:val="22"/>
          <w:szCs w:val="22"/>
        </w:rPr>
      </w:pPr>
      <w:r w:rsidRPr="000E15D4">
        <w:rPr>
          <w:rFonts w:ascii="Calibri" w:hAnsi="Calibri" w:cs="Arial"/>
          <w:sz w:val="22"/>
          <w:szCs w:val="22"/>
        </w:rPr>
        <w:t>(Which would be useful to the students in the class.)</w:t>
      </w:r>
    </w:p>
    <w:p w:rsidR="000060B7" w:rsidRPr="000E15D4" w:rsidRDefault="000060B7" w:rsidP="00DA66CF">
      <w:pPr>
        <w:ind w:left="720"/>
        <w:rPr>
          <w:rFonts w:ascii="Calibri" w:hAnsi="Calibri" w:cs="Arial"/>
          <w:sz w:val="22"/>
          <w:szCs w:val="22"/>
        </w:rPr>
      </w:pPr>
    </w:p>
    <w:p w:rsidR="000060B7" w:rsidRPr="000E15D4" w:rsidRDefault="000060B7" w:rsidP="00DA66CF">
      <w:pPr>
        <w:ind w:left="720"/>
        <w:rPr>
          <w:rFonts w:ascii="Calibri" w:hAnsi="Calibri" w:cs="Arial"/>
          <w:sz w:val="22"/>
          <w:szCs w:val="22"/>
        </w:rPr>
        <w:sectPr w:rsidR="000060B7" w:rsidRPr="000E15D4" w:rsidSect="00151AA7">
          <w:type w:val="continuous"/>
          <w:pgSz w:w="12240" w:h="15840"/>
          <w:pgMar w:top="1008" w:right="1008" w:bottom="1008" w:left="1008" w:header="720" w:footer="720" w:gutter="0"/>
          <w:cols w:space="720"/>
          <w:formProt w:val="0"/>
          <w:docGrid w:linePitch="360"/>
        </w:sectPr>
      </w:pPr>
    </w:p>
    <w:p w:rsidR="000060B7" w:rsidRPr="000E15D4" w:rsidRDefault="000060B7" w:rsidP="00DA66CF">
      <w:pPr>
        <w:ind w:left="720"/>
        <w:rPr>
          <w:rFonts w:ascii="Calibri" w:hAnsi="Calibri" w:cs="Arial"/>
          <w:sz w:val="22"/>
          <w:szCs w:val="22"/>
        </w:rPr>
      </w:pPr>
    </w:p>
    <w:sectPr w:rsidR="000060B7" w:rsidRPr="000E15D4" w:rsidSect="000060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D20" w:rsidRDefault="00091D20" w:rsidP="003A608C">
      <w:r>
        <w:separator/>
      </w:r>
    </w:p>
  </w:endnote>
  <w:endnote w:type="continuationSeparator" w:id="0">
    <w:p w:rsidR="00091D20" w:rsidRDefault="00091D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B7" w:rsidRPr="0056733A" w:rsidRDefault="00A132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00B5D">
      <w:rPr>
        <w:rFonts w:ascii="Calibri" w:hAnsi="Calibri" w:cs="Arial"/>
        <w:noProof/>
        <w:sz w:val="22"/>
        <w:szCs w:val="22"/>
      </w:rPr>
      <w:t>, 11/16</w:t>
    </w:r>
    <w:r w:rsidR="000060B7" w:rsidRPr="00583E5E">
      <w:rPr>
        <w:rFonts w:ascii="Calibri" w:hAnsi="Calibri" w:cs="Arial"/>
        <w:sz w:val="22"/>
        <w:szCs w:val="22"/>
      </w:rPr>
      <w:tab/>
    </w:r>
    <w:r w:rsidR="000060B7" w:rsidRPr="00583E5E">
      <w:rPr>
        <w:rFonts w:ascii="Calibri" w:hAnsi="Calibri" w:cs="Arial"/>
        <w:sz w:val="22"/>
        <w:szCs w:val="22"/>
      </w:rPr>
      <w:tab/>
      <w:t xml:space="preserve">Page </w:t>
    </w:r>
    <w:r w:rsidR="000060B7" w:rsidRPr="00583E5E">
      <w:rPr>
        <w:rFonts w:ascii="Calibri" w:hAnsi="Calibri" w:cs="Arial"/>
        <w:sz w:val="22"/>
        <w:szCs w:val="22"/>
      </w:rPr>
      <w:fldChar w:fldCharType="begin"/>
    </w:r>
    <w:r w:rsidR="000060B7" w:rsidRPr="00583E5E">
      <w:rPr>
        <w:rFonts w:ascii="Calibri" w:hAnsi="Calibri" w:cs="Arial"/>
        <w:sz w:val="22"/>
        <w:szCs w:val="22"/>
      </w:rPr>
      <w:instrText xml:space="preserve"> PAGE   \* MERGEFORMAT </w:instrText>
    </w:r>
    <w:r w:rsidR="000060B7" w:rsidRPr="00583E5E">
      <w:rPr>
        <w:rFonts w:ascii="Calibri" w:hAnsi="Calibri" w:cs="Arial"/>
        <w:sz w:val="22"/>
        <w:szCs w:val="22"/>
      </w:rPr>
      <w:fldChar w:fldCharType="separate"/>
    </w:r>
    <w:r w:rsidR="00900B5D">
      <w:rPr>
        <w:rFonts w:ascii="Calibri" w:hAnsi="Calibri" w:cs="Arial"/>
        <w:noProof/>
        <w:sz w:val="22"/>
        <w:szCs w:val="22"/>
      </w:rPr>
      <w:t>3</w:t>
    </w:r>
    <w:r w:rsidR="000060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B7" w:rsidRPr="00900B5D" w:rsidRDefault="00900B5D" w:rsidP="00900B5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237B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D20" w:rsidRDefault="00091D20" w:rsidP="003A608C">
      <w:r>
        <w:separator/>
      </w:r>
    </w:p>
  </w:footnote>
  <w:footnote w:type="continuationSeparator" w:id="0">
    <w:p w:rsidR="00091D20" w:rsidRDefault="00091D2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B7" w:rsidRPr="005B1FB3" w:rsidRDefault="000060B7" w:rsidP="00747EF2">
    <w:pPr>
      <w:pStyle w:val="Header"/>
      <w:pBdr>
        <w:bottom w:val="thinThickSmallGap" w:sz="18" w:space="1" w:color="0D0D0D"/>
      </w:pBdr>
      <w:jc w:val="right"/>
    </w:pPr>
    <w:r w:rsidRPr="005E48B2">
      <w:rPr>
        <w:rFonts w:ascii="Calibri" w:hAnsi="Calibri" w:cs="Arial"/>
        <w:noProof/>
        <w:sz w:val="22"/>
        <w:szCs w:val="22"/>
      </w:rPr>
      <w:t>FRE 2220 INTERMEDIATE FRENCH I</w:t>
    </w:r>
  </w:p>
  <w:p w:rsidR="000060B7" w:rsidRPr="00F85861" w:rsidRDefault="000060B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B5D" w:rsidRDefault="00900B5D" w:rsidP="00900B5D">
    <w:pPr>
      <w:pStyle w:val="Header"/>
      <w:jc w:val="right"/>
    </w:pPr>
    <w:r w:rsidRPr="00D55873">
      <w:rPr>
        <w:noProof/>
        <w:lang w:eastAsia="en-US"/>
      </w:rPr>
      <w:drawing>
        <wp:inline distT="0" distB="0" distL="0" distR="0" wp14:anchorId="116DAF74" wp14:editId="37F0A6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0B5D" w:rsidRDefault="00900B5D" w:rsidP="00900B5D">
    <w:pPr>
      <w:pStyle w:val="Header"/>
      <w:jc w:val="right"/>
    </w:pPr>
  </w:p>
  <w:p w:rsidR="00900B5D" w:rsidRDefault="00900B5D" w:rsidP="00900B5D">
    <w:pPr>
      <w:pStyle w:val="Header"/>
      <w:contextualSpacing/>
      <w:jc w:val="right"/>
      <w:rPr>
        <w:b/>
        <w:color w:val="470A68"/>
        <w:sz w:val="28"/>
      </w:rPr>
    </w:pPr>
    <w:r>
      <w:rPr>
        <w:b/>
        <w:color w:val="470A68"/>
        <w:sz w:val="28"/>
      </w:rPr>
      <w:t>School of Arts, Humanities, and Social Sciences</w:t>
    </w:r>
  </w:p>
  <w:p w:rsidR="000060B7" w:rsidRPr="00900B5D" w:rsidRDefault="00900B5D" w:rsidP="00900B5D">
    <w:pPr>
      <w:pStyle w:val="Header"/>
      <w:contextualSpacing/>
      <w:jc w:val="right"/>
      <w:rPr>
        <w:b/>
        <w:color w:val="470A68"/>
        <w:sz w:val="28"/>
      </w:rPr>
    </w:pPr>
    <w:r>
      <w:rPr>
        <w:noProof/>
        <w:lang w:eastAsia="en-US"/>
      </w:rPr>
      <mc:AlternateContent>
        <mc:Choice Requires="wps">
          <w:drawing>
            <wp:inline distT="0" distB="0" distL="0" distR="0" wp14:anchorId="26383A5F" wp14:editId="56240AC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5761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DKXFrKpKOsgp5LZL7hx04KALLoDFPmFtBU90K481s19NQZk5OvPKncN4DsEUieKaL/v9OYmLS54MbyZg5pRDg==" w:salt="PZlsMGPkpr7uh4vlRtmd1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0B7"/>
    <w:rsid w:val="00006F89"/>
    <w:rsid w:val="00007ACB"/>
    <w:rsid w:val="0001420A"/>
    <w:rsid w:val="00015BE3"/>
    <w:rsid w:val="000167A6"/>
    <w:rsid w:val="000168E0"/>
    <w:rsid w:val="00017A4C"/>
    <w:rsid w:val="0002052E"/>
    <w:rsid w:val="000217A4"/>
    <w:rsid w:val="00023F13"/>
    <w:rsid w:val="000271BA"/>
    <w:rsid w:val="0003164D"/>
    <w:rsid w:val="00041568"/>
    <w:rsid w:val="0005025E"/>
    <w:rsid w:val="00051D9C"/>
    <w:rsid w:val="00061952"/>
    <w:rsid w:val="00074497"/>
    <w:rsid w:val="00080017"/>
    <w:rsid w:val="0008394A"/>
    <w:rsid w:val="00085A5D"/>
    <w:rsid w:val="00087993"/>
    <w:rsid w:val="00091D20"/>
    <w:rsid w:val="00092F31"/>
    <w:rsid w:val="000956E0"/>
    <w:rsid w:val="00095F74"/>
    <w:rsid w:val="00096025"/>
    <w:rsid w:val="00097F0F"/>
    <w:rsid w:val="000A175B"/>
    <w:rsid w:val="000A404C"/>
    <w:rsid w:val="000A53CD"/>
    <w:rsid w:val="000A582C"/>
    <w:rsid w:val="000A62F4"/>
    <w:rsid w:val="000B223F"/>
    <w:rsid w:val="000B478E"/>
    <w:rsid w:val="000C5A3C"/>
    <w:rsid w:val="000C5FFB"/>
    <w:rsid w:val="000D3FB0"/>
    <w:rsid w:val="000D4A28"/>
    <w:rsid w:val="000D52D7"/>
    <w:rsid w:val="000D7BAA"/>
    <w:rsid w:val="000E04EF"/>
    <w:rsid w:val="000E1514"/>
    <w:rsid w:val="000E15D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A71"/>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C0"/>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3B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893"/>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21A"/>
    <w:rsid w:val="004D456D"/>
    <w:rsid w:val="004D6CD0"/>
    <w:rsid w:val="004E08EE"/>
    <w:rsid w:val="004E0BC8"/>
    <w:rsid w:val="004E487E"/>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552"/>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0D0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1C28"/>
    <w:rsid w:val="00676ED8"/>
    <w:rsid w:val="006818AA"/>
    <w:rsid w:val="00684A86"/>
    <w:rsid w:val="006858F5"/>
    <w:rsid w:val="00694909"/>
    <w:rsid w:val="006968A2"/>
    <w:rsid w:val="00697816"/>
    <w:rsid w:val="006A3585"/>
    <w:rsid w:val="006B7E2D"/>
    <w:rsid w:val="006C133D"/>
    <w:rsid w:val="006C2A31"/>
    <w:rsid w:val="006D08BD"/>
    <w:rsid w:val="006D401B"/>
    <w:rsid w:val="006D462E"/>
    <w:rsid w:val="006D65C8"/>
    <w:rsid w:val="006F0396"/>
    <w:rsid w:val="006F1FB3"/>
    <w:rsid w:val="006F7A56"/>
    <w:rsid w:val="00700625"/>
    <w:rsid w:val="0070462A"/>
    <w:rsid w:val="00704633"/>
    <w:rsid w:val="00705A2D"/>
    <w:rsid w:val="00710793"/>
    <w:rsid w:val="007135E4"/>
    <w:rsid w:val="0072009E"/>
    <w:rsid w:val="007205A7"/>
    <w:rsid w:val="007237BE"/>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279"/>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D71"/>
    <w:rsid w:val="008641B9"/>
    <w:rsid w:val="00865138"/>
    <w:rsid w:val="00871451"/>
    <w:rsid w:val="008734F9"/>
    <w:rsid w:val="00874DEB"/>
    <w:rsid w:val="00875AAA"/>
    <w:rsid w:val="008856A1"/>
    <w:rsid w:val="00894832"/>
    <w:rsid w:val="00894F18"/>
    <w:rsid w:val="00897C7A"/>
    <w:rsid w:val="008A0AC8"/>
    <w:rsid w:val="008A1D7C"/>
    <w:rsid w:val="008A2456"/>
    <w:rsid w:val="008A3529"/>
    <w:rsid w:val="008A56F0"/>
    <w:rsid w:val="008A64AE"/>
    <w:rsid w:val="008B4D58"/>
    <w:rsid w:val="008B6BB2"/>
    <w:rsid w:val="008B7FE2"/>
    <w:rsid w:val="008C37F3"/>
    <w:rsid w:val="008C3DF6"/>
    <w:rsid w:val="008C472D"/>
    <w:rsid w:val="008D0387"/>
    <w:rsid w:val="008D136B"/>
    <w:rsid w:val="008E0214"/>
    <w:rsid w:val="008E08DD"/>
    <w:rsid w:val="008E1786"/>
    <w:rsid w:val="008E7F6C"/>
    <w:rsid w:val="008F66E1"/>
    <w:rsid w:val="008F7498"/>
    <w:rsid w:val="009004B5"/>
    <w:rsid w:val="00900B5D"/>
    <w:rsid w:val="00901FCC"/>
    <w:rsid w:val="00904163"/>
    <w:rsid w:val="00905E7B"/>
    <w:rsid w:val="00923EC9"/>
    <w:rsid w:val="009243D8"/>
    <w:rsid w:val="00927493"/>
    <w:rsid w:val="00927FEB"/>
    <w:rsid w:val="009313EE"/>
    <w:rsid w:val="009338B3"/>
    <w:rsid w:val="009352A2"/>
    <w:rsid w:val="009375A2"/>
    <w:rsid w:val="00951094"/>
    <w:rsid w:val="009515FB"/>
    <w:rsid w:val="00955B08"/>
    <w:rsid w:val="009617AB"/>
    <w:rsid w:val="009636AE"/>
    <w:rsid w:val="00970BB6"/>
    <w:rsid w:val="00970E53"/>
    <w:rsid w:val="00971266"/>
    <w:rsid w:val="00972211"/>
    <w:rsid w:val="00973964"/>
    <w:rsid w:val="0097465D"/>
    <w:rsid w:val="00981C09"/>
    <w:rsid w:val="00983B16"/>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2D4"/>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D5B"/>
    <w:rsid w:val="00B12BFA"/>
    <w:rsid w:val="00B13F17"/>
    <w:rsid w:val="00B16FEA"/>
    <w:rsid w:val="00B174DB"/>
    <w:rsid w:val="00B23AF9"/>
    <w:rsid w:val="00B25673"/>
    <w:rsid w:val="00B3057A"/>
    <w:rsid w:val="00B30BA9"/>
    <w:rsid w:val="00B327F6"/>
    <w:rsid w:val="00B34C63"/>
    <w:rsid w:val="00B42380"/>
    <w:rsid w:val="00B427DB"/>
    <w:rsid w:val="00B46D55"/>
    <w:rsid w:val="00B55CEA"/>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005"/>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A3D"/>
    <w:rsid w:val="00D8660E"/>
    <w:rsid w:val="00D95501"/>
    <w:rsid w:val="00DA14AB"/>
    <w:rsid w:val="00DA66CF"/>
    <w:rsid w:val="00DA73E8"/>
    <w:rsid w:val="00DA7F54"/>
    <w:rsid w:val="00DB1B78"/>
    <w:rsid w:val="00DB2FFA"/>
    <w:rsid w:val="00DB58DC"/>
    <w:rsid w:val="00DC2063"/>
    <w:rsid w:val="00DC2863"/>
    <w:rsid w:val="00DD347B"/>
    <w:rsid w:val="00DD4688"/>
    <w:rsid w:val="00DD7791"/>
    <w:rsid w:val="00DD7D2F"/>
    <w:rsid w:val="00DD7DD6"/>
    <w:rsid w:val="00DE3117"/>
    <w:rsid w:val="00DF0910"/>
    <w:rsid w:val="00DF189C"/>
    <w:rsid w:val="00DF30C3"/>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A6A"/>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674"/>
    <w:rsid w:val="00FB55FB"/>
    <w:rsid w:val="00FB5CC5"/>
    <w:rsid w:val="00FB6807"/>
    <w:rsid w:val="00FB69C4"/>
    <w:rsid w:val="00FC0603"/>
    <w:rsid w:val="00FD29F0"/>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D254DE3-AD0E-4599-B643-D23CA8A2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74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E4EA3-8009-454C-962B-BED9D41A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2019-07-17T18:09:00Z</dcterms:created>
  <dcterms:modified xsi:type="dcterms:W3CDTF">2019-07-17T18:09:00Z</dcterms:modified>
</cp:coreProperties>
</file>