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220"/>
        <w:gridCol w:w="5220"/>
      </w:tblGrid>
      <w:tr w:rsidR="009173F3" w:rsidRPr="00873214" w:rsidTr="00151AA7">
        <w:tc>
          <w:tcPr>
            <w:tcW w:w="5220" w:type="dxa"/>
          </w:tcPr>
          <w:p w:rsidR="009173F3" w:rsidRPr="00873214" w:rsidRDefault="009173F3" w:rsidP="00151AA7">
            <w:pPr>
              <w:spacing w:line="420" w:lineRule="auto"/>
              <w:rPr>
                <w:rFonts w:ascii="Calibri" w:hAnsi="Calibri" w:cs="Arial"/>
                <w:b/>
                <w:sz w:val="22"/>
                <w:szCs w:val="22"/>
                <w:u w:val="single"/>
              </w:rPr>
            </w:pPr>
            <w:r w:rsidRPr="00873214">
              <w:rPr>
                <w:rFonts w:ascii="Calibri" w:hAnsi="Calibri" w:cs="Arial"/>
                <w:b/>
                <w:sz w:val="22"/>
                <w:szCs w:val="22"/>
              </w:rPr>
              <w:t xml:space="preserve">PROFESSOR: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bookmarkStart w:id="0" w:name="Text1"/>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bookmarkEnd w:id="0"/>
          </w:p>
        </w:tc>
        <w:tc>
          <w:tcPr>
            <w:tcW w:w="5220" w:type="dxa"/>
          </w:tcPr>
          <w:p w:rsidR="009173F3" w:rsidRPr="00873214" w:rsidRDefault="009173F3" w:rsidP="00D15552">
            <w:pPr>
              <w:spacing w:line="420" w:lineRule="auto"/>
              <w:rPr>
                <w:rFonts w:ascii="Calibri" w:hAnsi="Calibri" w:cs="Arial"/>
                <w:b/>
                <w:sz w:val="22"/>
                <w:szCs w:val="22"/>
                <w:u w:val="single"/>
              </w:rPr>
            </w:pPr>
            <w:r w:rsidRPr="00873214">
              <w:rPr>
                <w:rFonts w:ascii="Calibri" w:hAnsi="Calibri" w:cs="Arial"/>
                <w:b/>
                <w:sz w:val="22"/>
                <w:szCs w:val="22"/>
              </w:rPr>
              <w:t xml:space="preserve">PHONE NUMBER: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r>
      <w:tr w:rsidR="009173F3" w:rsidRPr="00873214" w:rsidTr="00151AA7">
        <w:tc>
          <w:tcPr>
            <w:tcW w:w="5220" w:type="dxa"/>
          </w:tcPr>
          <w:p w:rsidR="009173F3" w:rsidRPr="00873214" w:rsidRDefault="009173F3" w:rsidP="00151AA7">
            <w:pPr>
              <w:spacing w:line="420" w:lineRule="auto"/>
              <w:rPr>
                <w:rFonts w:ascii="Calibri" w:hAnsi="Calibri" w:cs="Arial"/>
                <w:b/>
                <w:sz w:val="22"/>
                <w:szCs w:val="22"/>
                <w:u w:val="single"/>
              </w:rPr>
            </w:pPr>
            <w:r w:rsidRPr="00873214">
              <w:rPr>
                <w:rFonts w:ascii="Calibri" w:hAnsi="Calibri" w:cs="Arial"/>
                <w:b/>
                <w:sz w:val="22"/>
                <w:szCs w:val="22"/>
              </w:rPr>
              <w:t xml:space="preserve">OFFICE LOCATION: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c>
          <w:tcPr>
            <w:tcW w:w="5220" w:type="dxa"/>
          </w:tcPr>
          <w:p w:rsidR="009173F3" w:rsidRPr="00873214" w:rsidRDefault="009173F3" w:rsidP="00151AA7">
            <w:pPr>
              <w:spacing w:line="420" w:lineRule="auto"/>
              <w:rPr>
                <w:rFonts w:ascii="Calibri" w:hAnsi="Calibri" w:cs="Arial"/>
                <w:b/>
                <w:sz w:val="22"/>
                <w:szCs w:val="22"/>
                <w:u w:val="single"/>
              </w:rPr>
            </w:pPr>
            <w:r w:rsidRPr="00873214">
              <w:rPr>
                <w:rFonts w:ascii="Calibri" w:hAnsi="Calibri" w:cs="Arial"/>
                <w:b/>
                <w:sz w:val="22"/>
                <w:szCs w:val="22"/>
              </w:rPr>
              <w:t xml:space="preserve">E-MAIL: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r>
      <w:tr w:rsidR="009173F3" w:rsidRPr="00873214" w:rsidTr="00151AA7">
        <w:tc>
          <w:tcPr>
            <w:tcW w:w="5220" w:type="dxa"/>
          </w:tcPr>
          <w:p w:rsidR="009173F3" w:rsidRPr="00873214" w:rsidRDefault="009173F3" w:rsidP="00BE3365">
            <w:pPr>
              <w:spacing w:line="276" w:lineRule="auto"/>
              <w:rPr>
                <w:rFonts w:ascii="Calibri" w:hAnsi="Calibri" w:cs="Arial"/>
                <w:b/>
                <w:sz w:val="22"/>
                <w:szCs w:val="22"/>
                <w:u w:val="single"/>
              </w:rPr>
            </w:pPr>
            <w:r w:rsidRPr="00873214">
              <w:rPr>
                <w:rFonts w:ascii="Calibri" w:hAnsi="Calibri" w:cs="Arial"/>
                <w:b/>
                <w:sz w:val="22"/>
                <w:szCs w:val="22"/>
              </w:rPr>
              <w:t xml:space="preserve">OFFICE HOURS: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c>
          <w:tcPr>
            <w:tcW w:w="5220" w:type="dxa"/>
          </w:tcPr>
          <w:p w:rsidR="009173F3" w:rsidRPr="00873214" w:rsidRDefault="009173F3" w:rsidP="00BE3365">
            <w:pPr>
              <w:spacing w:line="276" w:lineRule="auto"/>
              <w:rPr>
                <w:rFonts w:ascii="Calibri" w:hAnsi="Calibri" w:cs="Arial"/>
                <w:b/>
                <w:sz w:val="22"/>
                <w:szCs w:val="22"/>
                <w:u w:val="single"/>
              </w:rPr>
            </w:pPr>
            <w:r w:rsidRPr="00873214">
              <w:rPr>
                <w:rFonts w:ascii="Calibri" w:hAnsi="Calibri" w:cs="Arial"/>
                <w:b/>
                <w:sz w:val="22"/>
                <w:szCs w:val="22"/>
              </w:rPr>
              <w:t xml:space="preserve">SEMESTER: </w:t>
            </w:r>
            <w:r w:rsidRPr="00873214">
              <w:rPr>
                <w:rFonts w:ascii="Calibri" w:hAnsi="Calibri" w:cs="Arial"/>
                <w:noProof/>
                <w:sz w:val="22"/>
                <w:szCs w:val="22"/>
              </w:rPr>
              <w:t xml:space="preserve">     </w:t>
            </w:r>
            <w:r w:rsidRPr="00873214">
              <w:rPr>
                <w:rFonts w:ascii="Calibri" w:hAnsi="Calibri" w:cs="Arial"/>
                <w:noProof/>
                <w:sz w:val="22"/>
                <w:szCs w:val="22"/>
              </w:rPr>
              <w:fldChar w:fldCharType="begin">
                <w:ffData>
                  <w:name w:val="Text1"/>
                  <w:enabled/>
                  <w:calcOnExit w:val="0"/>
                  <w:textInput/>
                </w:ffData>
              </w:fldChar>
            </w:r>
            <w:r w:rsidRPr="00873214">
              <w:rPr>
                <w:rFonts w:ascii="Calibri" w:hAnsi="Calibri" w:cs="Arial"/>
                <w:noProof/>
                <w:sz w:val="22"/>
                <w:szCs w:val="22"/>
              </w:rPr>
              <w:instrText xml:space="preserve"> FORMTEXT </w:instrText>
            </w:r>
            <w:r w:rsidRPr="00873214">
              <w:rPr>
                <w:rFonts w:ascii="Calibri" w:hAnsi="Calibri" w:cs="Arial"/>
                <w:noProof/>
                <w:sz w:val="22"/>
                <w:szCs w:val="22"/>
              </w:rPr>
            </w:r>
            <w:r w:rsidRPr="00873214">
              <w:rPr>
                <w:rFonts w:ascii="Calibri" w:hAnsi="Calibri" w:cs="Arial"/>
                <w:noProof/>
                <w:sz w:val="22"/>
                <w:szCs w:val="22"/>
              </w:rPr>
              <w:fldChar w:fldCharType="separate"/>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t> </w:t>
            </w:r>
            <w:r w:rsidRPr="00873214">
              <w:rPr>
                <w:rFonts w:ascii="Calibri" w:hAnsi="Calibri" w:cs="Arial"/>
                <w:noProof/>
                <w:sz w:val="22"/>
                <w:szCs w:val="22"/>
              </w:rPr>
              <w:fldChar w:fldCharType="end"/>
            </w:r>
          </w:p>
        </w:tc>
      </w:tr>
    </w:tbl>
    <w:p w:rsidR="009173F3" w:rsidRPr="00873214" w:rsidRDefault="009173F3" w:rsidP="00DA66CF">
      <w:pPr>
        <w:rPr>
          <w:rFonts w:ascii="Calibri" w:hAnsi="Calibri" w:cs="Arial"/>
          <w:b/>
          <w:sz w:val="22"/>
          <w:szCs w:val="22"/>
          <w:u w:val="single"/>
        </w:rPr>
      </w:pPr>
    </w:p>
    <w:p w:rsidR="009173F3" w:rsidRPr="00873214" w:rsidRDefault="009173F3" w:rsidP="00DA66CF">
      <w:pPr>
        <w:numPr>
          <w:ilvl w:val="0"/>
          <w:numId w:val="1"/>
        </w:numPr>
        <w:tabs>
          <w:tab w:val="left" w:pos="720"/>
        </w:tabs>
        <w:rPr>
          <w:rFonts w:ascii="Calibri" w:hAnsi="Calibri" w:cs="Arial"/>
          <w:b/>
          <w:sz w:val="22"/>
          <w:szCs w:val="22"/>
          <w:u w:val="single"/>
        </w:rPr>
      </w:pPr>
      <w:r w:rsidRPr="00873214">
        <w:rPr>
          <w:rFonts w:ascii="Calibri" w:hAnsi="Calibri" w:cs="Arial"/>
          <w:b/>
          <w:sz w:val="22"/>
          <w:szCs w:val="22"/>
          <w:u w:val="single"/>
        </w:rPr>
        <w:t>COURSE NUMBER AND TITLE, CATALOG DESCRIPTION, CREDITS:</w:t>
      </w:r>
    </w:p>
    <w:p w:rsidR="009173F3" w:rsidRPr="00873214" w:rsidRDefault="009173F3" w:rsidP="00DA66CF">
      <w:pPr>
        <w:ind w:left="1440"/>
        <w:rPr>
          <w:rFonts w:ascii="Calibri" w:hAnsi="Calibri" w:cs="Arial"/>
          <w:b/>
          <w:sz w:val="22"/>
          <w:szCs w:val="22"/>
        </w:rPr>
      </w:pPr>
    </w:p>
    <w:p w:rsidR="009173F3" w:rsidRPr="00873214" w:rsidRDefault="002B0090" w:rsidP="001E131B">
      <w:pPr>
        <w:widowControl/>
        <w:tabs>
          <w:tab w:val="left" w:pos="720"/>
          <w:tab w:val="left" w:pos="1170"/>
        </w:tabs>
        <w:ind w:left="720"/>
        <w:rPr>
          <w:rFonts w:ascii="Calibri" w:hAnsi="Calibri" w:cs="Arial"/>
          <w:b/>
          <w:sz w:val="22"/>
          <w:szCs w:val="22"/>
        </w:rPr>
      </w:pPr>
      <w:r w:rsidRPr="00873214">
        <w:rPr>
          <w:rStyle w:val="FormStyle"/>
          <w:b/>
          <w:caps/>
          <w:szCs w:val="22"/>
        </w:rPr>
        <w:t>chm 1020c chemistry for a sustainable future</w:t>
      </w:r>
      <w:r w:rsidR="006F5297" w:rsidRPr="00873214">
        <w:rPr>
          <w:rStyle w:val="FormStyle"/>
          <w:b/>
          <w:caps/>
          <w:szCs w:val="22"/>
        </w:rPr>
        <w:t xml:space="preserve"> </w:t>
      </w:r>
      <w:r w:rsidR="009173F3" w:rsidRPr="00873214">
        <w:rPr>
          <w:rFonts w:ascii="Calibri" w:hAnsi="Calibri" w:cs="Arial"/>
          <w:b/>
          <w:sz w:val="22"/>
          <w:szCs w:val="22"/>
        </w:rPr>
        <w:t>(</w:t>
      </w:r>
      <w:r w:rsidR="006F5297" w:rsidRPr="00873214">
        <w:rPr>
          <w:rFonts w:ascii="Calibri" w:hAnsi="Calibri" w:cs="Arial"/>
          <w:b/>
          <w:sz w:val="22"/>
          <w:szCs w:val="22"/>
        </w:rPr>
        <w:t>4</w:t>
      </w:r>
      <w:r w:rsidR="009173F3" w:rsidRPr="00873214">
        <w:rPr>
          <w:rFonts w:ascii="Calibri" w:hAnsi="Calibri" w:cs="Arial"/>
          <w:b/>
          <w:sz w:val="22"/>
          <w:szCs w:val="22"/>
        </w:rPr>
        <w:t xml:space="preserve"> CREDITS)</w:t>
      </w:r>
    </w:p>
    <w:p w:rsidR="009173F3" w:rsidRPr="00873214" w:rsidRDefault="009173F3" w:rsidP="00DA66CF">
      <w:pPr>
        <w:widowControl/>
        <w:tabs>
          <w:tab w:val="left" w:pos="720"/>
          <w:tab w:val="left" w:pos="1170"/>
        </w:tabs>
        <w:ind w:firstLine="720"/>
        <w:rPr>
          <w:rFonts w:ascii="Calibri" w:hAnsi="Calibri" w:cs="Arial"/>
          <w:b/>
          <w:sz w:val="22"/>
          <w:szCs w:val="22"/>
        </w:rPr>
      </w:pPr>
    </w:p>
    <w:p w:rsidR="006F5297" w:rsidRPr="00873214" w:rsidRDefault="002B0090" w:rsidP="005E7A0A">
      <w:pPr>
        <w:pStyle w:val="BodyTextIndent2"/>
        <w:widowControl/>
        <w:tabs>
          <w:tab w:val="left" w:pos="720"/>
          <w:tab w:val="left" w:pos="1170"/>
        </w:tabs>
        <w:spacing w:after="0" w:line="276" w:lineRule="auto"/>
        <w:ind w:left="720"/>
        <w:rPr>
          <w:rFonts w:ascii="Calibri" w:hAnsi="Calibri"/>
          <w:sz w:val="22"/>
          <w:szCs w:val="22"/>
        </w:rPr>
      </w:pPr>
      <w:r w:rsidRPr="00873214">
        <w:rPr>
          <w:rFonts w:ascii="Calibri" w:hAnsi="Calibri"/>
          <w:sz w:val="22"/>
          <w:szCs w:val="22"/>
        </w:rPr>
        <w:t>This introductory chemistry course for non-science majors presents the general principles and concepts of chemistry, and explores its relevance in contemporary society. The course examines the role of chemistry in consumer products, food, medicine, materials /energy resources, and the environment.</w:t>
      </w:r>
    </w:p>
    <w:p w:rsidR="002B0090" w:rsidRPr="00873214" w:rsidRDefault="002B0090"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873214" w:rsidRDefault="009173F3" w:rsidP="00BE594D">
      <w:pPr>
        <w:numPr>
          <w:ilvl w:val="0"/>
          <w:numId w:val="1"/>
        </w:numPr>
        <w:rPr>
          <w:rFonts w:ascii="Calibri" w:hAnsi="Calibri" w:cs="Arial"/>
          <w:b/>
          <w:sz w:val="22"/>
          <w:szCs w:val="22"/>
        </w:rPr>
      </w:pPr>
      <w:r w:rsidRPr="00873214">
        <w:rPr>
          <w:rFonts w:ascii="Calibri" w:hAnsi="Calibri" w:cs="Arial"/>
          <w:b/>
          <w:sz w:val="22"/>
          <w:szCs w:val="22"/>
          <w:u w:val="single"/>
        </w:rPr>
        <w:t>PREREQUISITES FOR THIS COURSE:</w:t>
      </w:r>
      <w:r w:rsidRPr="00873214">
        <w:rPr>
          <w:rFonts w:ascii="Calibri" w:hAnsi="Calibri" w:cs="Arial"/>
          <w:b/>
          <w:sz w:val="22"/>
          <w:szCs w:val="22"/>
        </w:rPr>
        <w:t xml:space="preserve">  </w:t>
      </w:r>
    </w:p>
    <w:p w:rsidR="009173F3" w:rsidRPr="00873214" w:rsidRDefault="009173F3" w:rsidP="00DA66CF">
      <w:pPr>
        <w:ind w:left="720"/>
        <w:rPr>
          <w:rFonts w:ascii="Calibri" w:hAnsi="Calibri" w:cs="Arial"/>
          <w:b/>
          <w:sz w:val="22"/>
          <w:szCs w:val="22"/>
        </w:rPr>
      </w:pPr>
    </w:p>
    <w:p w:rsidR="00141D22" w:rsidRPr="00873214" w:rsidRDefault="006F5297" w:rsidP="00927493">
      <w:pPr>
        <w:ind w:left="720"/>
        <w:rPr>
          <w:rStyle w:val="Strong"/>
          <w:rFonts w:ascii="Calibri" w:hAnsi="Calibri"/>
          <w:b w:val="0"/>
          <w:iCs/>
          <w:sz w:val="22"/>
          <w:szCs w:val="22"/>
        </w:rPr>
      </w:pPr>
      <w:r w:rsidRPr="00873214">
        <w:rPr>
          <w:rFonts w:ascii="Calibri" w:hAnsi="Calibri"/>
          <w:sz w:val="22"/>
          <w:szCs w:val="22"/>
        </w:rPr>
        <w:t>SB 1720 Testing Exemption or successful completion of all Developmental courses</w:t>
      </w:r>
    </w:p>
    <w:p w:rsidR="003A2A24" w:rsidRPr="00873214" w:rsidRDefault="003A2A24" w:rsidP="00927493">
      <w:pPr>
        <w:ind w:left="720"/>
        <w:rPr>
          <w:rFonts w:ascii="Calibri" w:hAnsi="Calibri" w:cs="Arial"/>
          <w:sz w:val="22"/>
          <w:szCs w:val="22"/>
        </w:rPr>
      </w:pPr>
    </w:p>
    <w:p w:rsidR="009173F3" w:rsidRPr="00873214" w:rsidRDefault="009173F3" w:rsidP="00DA66CF">
      <w:pPr>
        <w:ind w:firstLine="720"/>
        <w:rPr>
          <w:rFonts w:ascii="Calibri" w:hAnsi="Calibri" w:cs="Arial"/>
          <w:sz w:val="22"/>
          <w:szCs w:val="22"/>
        </w:rPr>
      </w:pPr>
      <w:r w:rsidRPr="00873214">
        <w:rPr>
          <w:rFonts w:ascii="Calibri" w:hAnsi="Calibri" w:cs="Arial"/>
          <w:b/>
          <w:sz w:val="22"/>
          <w:szCs w:val="22"/>
          <w:u w:val="single"/>
        </w:rPr>
        <w:t>CO-REQUISITES FOR THIS COURSE:</w:t>
      </w:r>
    </w:p>
    <w:p w:rsidR="009173F3" w:rsidRPr="00873214" w:rsidRDefault="009173F3" w:rsidP="00DA66CF">
      <w:pPr>
        <w:ind w:firstLine="720"/>
        <w:rPr>
          <w:rFonts w:ascii="Calibri" w:hAnsi="Calibri" w:cs="Arial"/>
          <w:sz w:val="22"/>
          <w:szCs w:val="22"/>
        </w:rPr>
      </w:pPr>
    </w:p>
    <w:p w:rsidR="009173F3" w:rsidRPr="00873214" w:rsidRDefault="009173F3" w:rsidP="00427BDD">
      <w:pPr>
        <w:ind w:left="720"/>
        <w:rPr>
          <w:rFonts w:ascii="Calibri" w:hAnsi="Calibri" w:cs="Arial"/>
          <w:sz w:val="22"/>
          <w:szCs w:val="22"/>
        </w:rPr>
      </w:pPr>
      <w:r w:rsidRPr="00873214">
        <w:rPr>
          <w:rFonts w:ascii="Calibri" w:hAnsi="Calibri" w:cs="Arial"/>
          <w:noProof/>
          <w:sz w:val="22"/>
          <w:szCs w:val="22"/>
        </w:rPr>
        <w:t>None</w:t>
      </w:r>
    </w:p>
    <w:p w:rsidR="009173F3" w:rsidRPr="00873214" w:rsidRDefault="009173F3" w:rsidP="00DA66CF">
      <w:pPr>
        <w:ind w:firstLine="720"/>
        <w:rPr>
          <w:rFonts w:ascii="Calibri" w:hAnsi="Calibri" w:cs="Arial"/>
          <w:sz w:val="22"/>
          <w:szCs w:val="22"/>
        </w:rPr>
      </w:pPr>
    </w:p>
    <w:p w:rsidR="009173F3" w:rsidRPr="00873214" w:rsidRDefault="009173F3" w:rsidP="00BE594D">
      <w:pPr>
        <w:numPr>
          <w:ilvl w:val="0"/>
          <w:numId w:val="1"/>
        </w:numPr>
        <w:rPr>
          <w:rFonts w:ascii="Calibri" w:hAnsi="Calibri" w:cs="Arial"/>
          <w:sz w:val="22"/>
          <w:szCs w:val="22"/>
        </w:rPr>
      </w:pPr>
      <w:r w:rsidRPr="00873214">
        <w:rPr>
          <w:rFonts w:ascii="Calibri" w:hAnsi="Calibri" w:cs="Arial"/>
          <w:b/>
          <w:sz w:val="22"/>
          <w:szCs w:val="22"/>
          <w:u w:val="single"/>
        </w:rPr>
        <w:t>GENERAL COURSE INFORMATION:</w:t>
      </w:r>
      <w:r w:rsidRPr="00873214">
        <w:rPr>
          <w:rFonts w:ascii="Calibri" w:hAnsi="Calibri" w:cs="Arial"/>
          <w:b/>
          <w:sz w:val="22"/>
          <w:szCs w:val="22"/>
        </w:rPr>
        <w:t xml:space="preserve">  </w:t>
      </w:r>
      <w:r w:rsidRPr="00873214">
        <w:rPr>
          <w:rFonts w:ascii="Calibri" w:hAnsi="Calibri" w:cs="Arial"/>
          <w:sz w:val="22"/>
          <w:szCs w:val="22"/>
        </w:rPr>
        <w:t>Topic Outline.</w:t>
      </w:r>
    </w:p>
    <w:p w:rsidR="009173F3" w:rsidRPr="00873214" w:rsidRDefault="009173F3" w:rsidP="00DA66CF">
      <w:pPr>
        <w:rPr>
          <w:rFonts w:ascii="Calibri" w:hAnsi="Calibri" w:cs="Arial"/>
          <w:b/>
          <w:sz w:val="22"/>
          <w:szCs w:val="22"/>
          <w:u w:val="single"/>
        </w:rPr>
      </w:pP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Green chemistry and sustainable practices for the future of society and of our planet.</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The nature and classification of matter and energy.</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Principles of chemical reactions and energy transformations.</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The chemistry of the biosphere and atmosphere, including Earth’s energy balance, air quality and water quality.</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 xml:space="preserve">Chemical processes related to renewable and non-renewable materials and energy sources, and to their impact on global climate change. </w:t>
      </w:r>
    </w:p>
    <w:p w:rsidR="002B0090" w:rsidRPr="00873214" w:rsidRDefault="002B0090" w:rsidP="002B0090">
      <w:pPr>
        <w:pStyle w:val="ListParagraph"/>
        <w:widowControl/>
        <w:numPr>
          <w:ilvl w:val="0"/>
          <w:numId w:val="9"/>
        </w:numPr>
        <w:spacing w:after="200" w:line="276" w:lineRule="auto"/>
        <w:contextualSpacing/>
        <w:rPr>
          <w:rFonts w:ascii="Calibri" w:hAnsi="Calibri"/>
          <w:sz w:val="22"/>
          <w:szCs w:val="22"/>
        </w:rPr>
      </w:pPr>
      <w:r w:rsidRPr="00873214">
        <w:rPr>
          <w:rFonts w:ascii="Calibri" w:hAnsi="Calibri"/>
          <w:sz w:val="22"/>
          <w:szCs w:val="22"/>
        </w:rPr>
        <w:t>The basic chemistry of life and of consumer products, including food, plastics and drugs.</w:t>
      </w:r>
    </w:p>
    <w:p w:rsidR="00D55AAE" w:rsidRPr="00BA3BB9" w:rsidRDefault="00D55AAE" w:rsidP="00D55AA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55AAE" w:rsidRDefault="00D55AAE" w:rsidP="00D55AAE">
      <w:pPr>
        <w:rPr>
          <w:rFonts w:ascii="Calibri" w:hAnsi="Calibri" w:cs="Arial"/>
          <w:b/>
          <w:sz w:val="22"/>
          <w:szCs w:val="22"/>
          <w:u w:val="single"/>
        </w:rPr>
      </w:pPr>
    </w:p>
    <w:p w:rsidR="00D55AAE" w:rsidRPr="009A197E" w:rsidRDefault="00D55AAE" w:rsidP="00D55AA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55AAE" w:rsidRPr="009A197E" w:rsidRDefault="00D55AAE" w:rsidP="00D55AA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55AAE" w:rsidRDefault="00D55AAE" w:rsidP="00D55AA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55AAE" w:rsidRDefault="00D55AAE" w:rsidP="00D55AAE">
      <w:pPr>
        <w:ind w:left="720"/>
        <w:rPr>
          <w:rFonts w:ascii="Garamond" w:hAnsi="Garamond"/>
          <w:color w:val="000000"/>
          <w:sz w:val="22"/>
          <w:szCs w:val="22"/>
        </w:rPr>
      </w:pPr>
    </w:p>
    <w:p w:rsidR="00D55AAE" w:rsidRPr="0036367B" w:rsidRDefault="00D55AAE" w:rsidP="00D55AA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55AAE" w:rsidRPr="0036367B" w:rsidRDefault="00D55AAE" w:rsidP="00D55AA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w:t>
      </w:r>
      <w:r w:rsidRPr="0036367B">
        <w:rPr>
          <w:rFonts w:ascii="Calibri" w:hAnsi="Calibri"/>
          <w:color w:val="000000"/>
          <w:sz w:val="22"/>
          <w:szCs w:val="24"/>
        </w:rPr>
        <w:lastRenderedPageBreak/>
        <w:t>contributing to the student’s general education along with the general education competency it supports.</w:t>
      </w:r>
    </w:p>
    <w:p w:rsidR="00D55AAE" w:rsidRPr="0036367B" w:rsidRDefault="00D55AAE" w:rsidP="00D55AAE">
      <w:pPr>
        <w:shd w:val="clear" w:color="auto" w:fill="FFFFFF"/>
        <w:rPr>
          <w:rFonts w:ascii="Calibri" w:hAnsi="Calibri"/>
          <w:color w:val="000000"/>
          <w:sz w:val="22"/>
          <w:szCs w:val="24"/>
        </w:rPr>
      </w:pPr>
      <w:r w:rsidRPr="0036367B">
        <w:rPr>
          <w:rFonts w:ascii="Calibri" w:hAnsi="Calibri"/>
          <w:color w:val="000000"/>
          <w:sz w:val="22"/>
          <w:szCs w:val="24"/>
        </w:rPr>
        <w:t> </w:t>
      </w:r>
    </w:p>
    <w:p w:rsidR="00D55AAE" w:rsidRPr="0036367B" w:rsidRDefault="00D55AAE" w:rsidP="00D55AA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55AAE">
        <w:rPr>
          <w:rFonts w:ascii="Calibri" w:hAnsi="Calibri"/>
          <w:b/>
          <w:color w:val="000000"/>
          <w:sz w:val="22"/>
          <w:szCs w:val="24"/>
        </w:rPr>
        <w:t>Evaluate</w:t>
      </w:r>
    </w:p>
    <w:p w:rsidR="00D55AAE" w:rsidRPr="0036367B" w:rsidRDefault="00D55AAE" w:rsidP="00D55AAE">
      <w:pPr>
        <w:shd w:val="clear" w:color="auto" w:fill="FFFFFF"/>
        <w:rPr>
          <w:rFonts w:ascii="Calibri" w:hAnsi="Calibri"/>
          <w:color w:val="000000"/>
          <w:sz w:val="22"/>
          <w:szCs w:val="24"/>
        </w:rPr>
      </w:pPr>
    </w:p>
    <w:p w:rsidR="00D55AAE" w:rsidRDefault="00D55AAE" w:rsidP="00D55AA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55AAE" w:rsidRDefault="00D55AAE" w:rsidP="00D55AAE">
      <w:pPr>
        <w:shd w:val="clear" w:color="auto" w:fill="FFFFFF"/>
        <w:rPr>
          <w:rFonts w:ascii="Calibri" w:hAnsi="Calibri"/>
          <w:color w:val="000000"/>
          <w:sz w:val="22"/>
          <w:szCs w:val="24"/>
        </w:rPr>
      </w:pPr>
    </w:p>
    <w:p w:rsidR="00D55AAE" w:rsidRDefault="00D55AAE" w:rsidP="00D55AAE">
      <w:pPr>
        <w:numPr>
          <w:ilvl w:val="0"/>
          <w:numId w:val="11"/>
        </w:numPr>
        <w:shd w:val="clear" w:color="auto" w:fill="FFFFFF"/>
        <w:rPr>
          <w:rFonts w:ascii="Calibri" w:hAnsi="Calibri"/>
          <w:color w:val="000000"/>
          <w:sz w:val="22"/>
          <w:szCs w:val="24"/>
        </w:rPr>
      </w:pPr>
      <w:r w:rsidRPr="00873214">
        <w:rPr>
          <w:rFonts w:ascii="Calibri" w:hAnsi="Calibri"/>
          <w:sz w:val="22"/>
          <w:szCs w:val="22"/>
        </w:rPr>
        <w:t>Relate the principles of green chemistry and of sustainable practices to the responsibility of individuals, corporations, governments, and society at large.</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Understand the nature and classification of matter; distinguish among atoms, elements, molecules, organic/inorganic and molecular/ionic compounds.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Describe and represent chemical change, applying quantitative mass and molar concepts; use scientific notation and significant figures in related problem solving.</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Describe the chemical processes underlying the production of major air pollutants and the destruction of stratospheric ozone; identify associated risks and available prevention and mitigation practices.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Understand the physicochemical processes involved in Earth’s energy balance and the greenhouse effect; analyze the consequences of global climate change and identify available mitigation practices.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Understand and apply the laws of energy transformations; compare and contrast the chemical principles, advantages and challenges of renewable and traditional energy sources.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Describe the structure and properties of water and aqueous solutions; understand the chemical processes related to water pollution and identify solutions to global water quality issues.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Distinguish between natural and synthetic polymers; recognize the challenges related to plastic production, pollution and recycling.</w:t>
      </w:r>
    </w:p>
    <w:p w:rsidR="00D55AAE" w:rsidRDefault="00D55AAE" w:rsidP="00D55AAE">
      <w:pPr>
        <w:numPr>
          <w:ilvl w:val="0"/>
          <w:numId w:val="11"/>
        </w:numPr>
        <w:shd w:val="clear" w:color="auto" w:fill="FFFFFF"/>
        <w:rPr>
          <w:rFonts w:ascii="Calibri" w:hAnsi="Calibri"/>
          <w:color w:val="000000"/>
          <w:sz w:val="22"/>
          <w:szCs w:val="24"/>
        </w:rPr>
      </w:pPr>
      <w:r w:rsidRPr="00873214">
        <w:rPr>
          <w:rFonts w:ascii="Calibri" w:hAnsi="Calibri"/>
          <w:sz w:val="22"/>
          <w:szCs w:val="22"/>
        </w:rPr>
        <w:t>Apply basic concepts of organic chemistry to explain the general mechanism of drug action; compare and contrast the production and pollution issues of natural versus synthetic drugs.</w:t>
      </w:r>
    </w:p>
    <w:p w:rsidR="00D55AAE" w:rsidRDefault="00D55AAE" w:rsidP="00D55AAE">
      <w:pPr>
        <w:numPr>
          <w:ilvl w:val="0"/>
          <w:numId w:val="11"/>
        </w:numPr>
        <w:shd w:val="clear" w:color="auto" w:fill="FFFFFF"/>
        <w:rPr>
          <w:rFonts w:ascii="Calibri" w:hAnsi="Calibri"/>
          <w:sz w:val="22"/>
          <w:szCs w:val="22"/>
        </w:rPr>
      </w:pPr>
      <w:r w:rsidRPr="00873214">
        <w:rPr>
          <w:rFonts w:ascii="Calibri" w:hAnsi="Calibri"/>
          <w:sz w:val="22"/>
          <w:szCs w:val="22"/>
        </w:rPr>
        <w:t>Identify the resources needed to produce and distribute natural, processed and genetically modified foods, comparing and contrasting their environmental impact and nutritional/caloric value.</w:t>
      </w:r>
    </w:p>
    <w:p w:rsidR="00D55AAE" w:rsidRDefault="00D55AAE" w:rsidP="00D55AAE">
      <w:pPr>
        <w:shd w:val="clear" w:color="auto" w:fill="FFFFFF"/>
        <w:rPr>
          <w:rFonts w:ascii="Calibri" w:hAnsi="Calibri"/>
          <w:color w:val="000000"/>
          <w:sz w:val="22"/>
          <w:szCs w:val="24"/>
        </w:rPr>
      </w:pPr>
    </w:p>
    <w:p w:rsidR="00D55AAE" w:rsidRPr="00D800C4" w:rsidRDefault="00D55AAE" w:rsidP="00D55AAE">
      <w:pPr>
        <w:ind w:left="720"/>
        <w:rPr>
          <w:rFonts w:ascii="Calibri" w:hAnsi="Calibri" w:cs="Calibri"/>
          <w:b/>
          <w:sz w:val="22"/>
          <w:szCs w:val="28"/>
        </w:rPr>
      </w:pPr>
      <w:r w:rsidRPr="00D800C4">
        <w:rPr>
          <w:rFonts w:ascii="Calibri" w:hAnsi="Calibri" w:cs="Calibri"/>
          <w:b/>
          <w:sz w:val="22"/>
          <w:szCs w:val="28"/>
        </w:rPr>
        <w:t>B.  In accordance with Florida Statute 1007.25 concerning the state’s general education core course requirements, this course meets the general education competencies for science.</w:t>
      </w:r>
    </w:p>
    <w:p w:rsidR="00D55AAE" w:rsidRPr="00D800C4" w:rsidRDefault="00D55AAE" w:rsidP="00D55AAE">
      <w:pPr>
        <w:ind w:left="720"/>
        <w:rPr>
          <w:rFonts w:ascii="Calibri" w:hAnsi="Calibri" w:cs="Calibri"/>
          <w:sz w:val="22"/>
          <w:szCs w:val="28"/>
        </w:rPr>
      </w:pPr>
    </w:p>
    <w:p w:rsidR="00D55AAE" w:rsidRPr="00D800C4" w:rsidRDefault="00D55AAE" w:rsidP="00D55AAE">
      <w:pPr>
        <w:pStyle w:val="ListParagraph"/>
        <w:widowControl/>
        <w:numPr>
          <w:ilvl w:val="0"/>
          <w:numId w:val="10"/>
        </w:numPr>
        <w:spacing w:line="259" w:lineRule="auto"/>
        <w:contextualSpacing/>
        <w:rPr>
          <w:rFonts w:ascii="Calibri" w:hAnsi="Calibri" w:cs="Calibri"/>
          <w:sz w:val="22"/>
          <w:szCs w:val="28"/>
        </w:rPr>
      </w:pPr>
      <w:r w:rsidRPr="00D800C4">
        <w:rPr>
          <w:rFonts w:ascii="Calibri" w:hAnsi="Calibri" w:cs="Calibri"/>
          <w:sz w:val="22"/>
          <w:szCs w:val="28"/>
        </w:rPr>
        <w:t>Students will demonstrate the ability to critically examine and evaluate scientific observation, hypothesis, or model construction, and to use the scientific method to explain the natural world.</w:t>
      </w:r>
    </w:p>
    <w:p w:rsidR="00D55AAE" w:rsidRPr="00D55AAE" w:rsidRDefault="00D55AAE" w:rsidP="000D4994">
      <w:pPr>
        <w:pStyle w:val="ListParagraph"/>
        <w:widowControl/>
        <w:numPr>
          <w:ilvl w:val="0"/>
          <w:numId w:val="10"/>
        </w:numPr>
        <w:shd w:val="clear" w:color="auto" w:fill="FFFFFF"/>
        <w:spacing w:line="259" w:lineRule="auto"/>
        <w:contextualSpacing/>
        <w:rPr>
          <w:rFonts w:ascii="Calibri" w:hAnsi="Calibri"/>
          <w:color w:val="000000"/>
          <w:sz w:val="22"/>
          <w:szCs w:val="24"/>
        </w:rPr>
      </w:pPr>
      <w:r w:rsidRPr="00D800C4">
        <w:rPr>
          <w:rFonts w:ascii="Calibri" w:hAnsi="Calibri" w:cs="Calibri"/>
          <w:sz w:val="22"/>
          <w:szCs w:val="28"/>
        </w:rPr>
        <w:t>Students will successfully recognize and comprehend fundamental concepts, principles and processes about the natural world</w:t>
      </w:r>
    </w:p>
    <w:p w:rsidR="009173F3" w:rsidRPr="00873214" w:rsidRDefault="009173F3" w:rsidP="00DA66CF">
      <w:pPr>
        <w:ind w:left="720"/>
        <w:rPr>
          <w:rFonts w:ascii="Calibri" w:hAnsi="Calibri" w:cs="Arial"/>
          <w:b/>
          <w:sz w:val="22"/>
          <w:szCs w:val="22"/>
          <w:u w:val="single"/>
        </w:rPr>
      </w:pPr>
      <w:r w:rsidRPr="00873214">
        <w:rPr>
          <w:rFonts w:ascii="Calibri" w:hAnsi="Calibri" w:cs="Arial"/>
          <w:bCs/>
          <w:iCs/>
          <w:sz w:val="22"/>
          <w:szCs w:val="22"/>
        </w:rPr>
        <w:t xml:space="preserve"> </w:t>
      </w:r>
    </w:p>
    <w:p w:rsidR="009173F3" w:rsidRPr="00873214" w:rsidRDefault="009173F3" w:rsidP="00BE594D">
      <w:pPr>
        <w:numPr>
          <w:ilvl w:val="0"/>
          <w:numId w:val="3"/>
        </w:numPr>
        <w:rPr>
          <w:rFonts w:ascii="Calibri" w:hAnsi="Calibri" w:cs="Arial"/>
          <w:sz w:val="22"/>
          <w:szCs w:val="22"/>
        </w:rPr>
      </w:pPr>
      <w:r w:rsidRPr="00873214">
        <w:rPr>
          <w:rFonts w:ascii="Calibri" w:hAnsi="Calibri" w:cs="Arial"/>
          <w:b/>
          <w:sz w:val="22"/>
          <w:szCs w:val="22"/>
          <w:u w:val="single"/>
        </w:rPr>
        <w:t>DISTRICT-WIDE POLICIES:</w:t>
      </w:r>
    </w:p>
    <w:p w:rsidR="009173F3" w:rsidRPr="00873214" w:rsidRDefault="009173F3" w:rsidP="00DA66CF">
      <w:pPr>
        <w:tabs>
          <w:tab w:val="left" w:pos="720"/>
        </w:tabs>
        <w:ind w:left="720"/>
        <w:rPr>
          <w:rFonts w:ascii="Calibri" w:hAnsi="Calibri" w:cs="Arial"/>
          <w:sz w:val="22"/>
          <w:szCs w:val="22"/>
        </w:rPr>
      </w:pPr>
    </w:p>
    <w:p w:rsidR="009173F3" w:rsidRPr="00873214" w:rsidRDefault="009173F3" w:rsidP="00DA66CF">
      <w:pPr>
        <w:ind w:left="720"/>
        <w:rPr>
          <w:rFonts w:ascii="Calibri" w:hAnsi="Calibri" w:cs="Arial"/>
          <w:b/>
          <w:bCs/>
          <w:iCs/>
          <w:caps/>
          <w:sz w:val="22"/>
          <w:szCs w:val="22"/>
        </w:rPr>
      </w:pPr>
      <w:r w:rsidRPr="00873214">
        <w:rPr>
          <w:rFonts w:ascii="Calibri" w:hAnsi="Calibri" w:cs="Arial"/>
          <w:b/>
          <w:bCs/>
          <w:iCs/>
          <w:caps/>
          <w:sz w:val="22"/>
          <w:szCs w:val="22"/>
        </w:rPr>
        <w:t>Programs for Students with Disabilities</w:t>
      </w:r>
    </w:p>
    <w:p w:rsidR="00FF51A0" w:rsidRPr="00873214" w:rsidRDefault="00FF51A0" w:rsidP="00FF51A0">
      <w:pPr>
        <w:tabs>
          <w:tab w:val="left" w:pos="720"/>
        </w:tabs>
        <w:ind w:left="720"/>
        <w:rPr>
          <w:rFonts w:ascii="Calibri" w:hAnsi="Calibri" w:cs="Arial"/>
          <w:bCs/>
          <w:iCs/>
          <w:sz w:val="22"/>
          <w:szCs w:val="22"/>
        </w:rPr>
      </w:pPr>
      <w:r w:rsidRPr="0087321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73214">
          <w:rPr>
            <w:rStyle w:val="Hyperlink"/>
            <w:rFonts w:ascii="Calibri" w:hAnsi="Calibri" w:cs="Arial"/>
            <w:bCs/>
            <w:iCs/>
            <w:sz w:val="22"/>
            <w:szCs w:val="22"/>
          </w:rPr>
          <w:t>http://www.fsw.edu/adaptiveservices</w:t>
        </w:r>
      </w:hyperlink>
      <w:r w:rsidRPr="00873214">
        <w:rPr>
          <w:rFonts w:ascii="Calibri" w:hAnsi="Calibri" w:cs="Arial"/>
          <w:bCs/>
          <w:iCs/>
          <w:sz w:val="22"/>
          <w:szCs w:val="22"/>
        </w:rPr>
        <w:t>.</w:t>
      </w:r>
    </w:p>
    <w:p w:rsidR="00A97C0A" w:rsidRPr="00873214" w:rsidRDefault="00A97C0A" w:rsidP="00FF51A0">
      <w:pPr>
        <w:tabs>
          <w:tab w:val="left" w:pos="720"/>
        </w:tabs>
        <w:ind w:left="720"/>
        <w:rPr>
          <w:rFonts w:ascii="Calibri" w:hAnsi="Calibri" w:cs="Arial"/>
          <w:bCs/>
          <w:iCs/>
          <w:sz w:val="22"/>
          <w:szCs w:val="22"/>
        </w:rPr>
      </w:pPr>
    </w:p>
    <w:p w:rsidR="00A97C0A" w:rsidRPr="00873214" w:rsidRDefault="00A97C0A" w:rsidP="00A97C0A">
      <w:pPr>
        <w:ind w:left="720"/>
        <w:rPr>
          <w:rFonts w:ascii="Calibri" w:hAnsi="Calibri"/>
          <w:b/>
          <w:bCs/>
          <w:caps/>
          <w:sz w:val="22"/>
          <w:szCs w:val="22"/>
        </w:rPr>
      </w:pPr>
      <w:r w:rsidRPr="00873214">
        <w:rPr>
          <w:rFonts w:ascii="Calibri" w:hAnsi="Calibri"/>
          <w:b/>
          <w:bCs/>
          <w:caps/>
          <w:sz w:val="22"/>
          <w:szCs w:val="22"/>
        </w:rPr>
        <w:t>REPORTING TITLE IX VIOLATIONS</w:t>
      </w:r>
    </w:p>
    <w:p w:rsidR="00A97C0A" w:rsidRPr="00873214" w:rsidRDefault="00A97C0A" w:rsidP="00A97C0A">
      <w:pPr>
        <w:ind w:left="720"/>
        <w:rPr>
          <w:rFonts w:ascii="Calibri" w:hAnsi="Calibri"/>
          <w:sz w:val="22"/>
          <w:szCs w:val="22"/>
        </w:rPr>
      </w:pPr>
      <w:r w:rsidRPr="0087321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873214">
        <w:rPr>
          <w:rFonts w:ascii="Calibri" w:hAnsi="Calibri"/>
          <w:sz w:val="22"/>
          <w:szCs w:val="22"/>
        </w:rPr>
        <w:lastRenderedPageBreak/>
        <w:t xml:space="preserve">should contact the Equity Officer at </w:t>
      </w:r>
      <w:hyperlink r:id="rId9" w:history="1">
        <w:r w:rsidRPr="00873214">
          <w:rPr>
            <w:rStyle w:val="Hyperlink"/>
            <w:rFonts w:ascii="Calibri" w:hAnsi="Calibri"/>
            <w:sz w:val="22"/>
            <w:szCs w:val="22"/>
          </w:rPr>
          <w:t>equity@fsw.edu</w:t>
        </w:r>
      </w:hyperlink>
      <w:r w:rsidRPr="0087321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73214">
          <w:rPr>
            <w:rStyle w:val="Hyperlink"/>
            <w:rFonts w:ascii="Calibri" w:hAnsi="Calibri"/>
            <w:sz w:val="22"/>
            <w:szCs w:val="22"/>
          </w:rPr>
          <w:t>http://www.fsw.edu/sexualassault</w:t>
        </w:r>
      </w:hyperlink>
      <w:r w:rsidRPr="00873214">
        <w:rPr>
          <w:rFonts w:ascii="Calibri" w:hAnsi="Calibri"/>
          <w:sz w:val="22"/>
          <w:szCs w:val="22"/>
        </w:rPr>
        <w:t>.   </w:t>
      </w:r>
    </w:p>
    <w:p w:rsidR="00F75C2D" w:rsidRPr="00873214" w:rsidRDefault="00F75C2D" w:rsidP="00F75C2D">
      <w:pPr>
        <w:tabs>
          <w:tab w:val="left" w:pos="1350"/>
        </w:tabs>
        <w:ind w:left="1350"/>
        <w:rPr>
          <w:rFonts w:ascii="Calibri" w:hAnsi="Calibri" w:cs="Arial"/>
          <w:bCs/>
          <w:iCs/>
          <w:sz w:val="22"/>
          <w:szCs w:val="22"/>
        </w:rPr>
      </w:pPr>
    </w:p>
    <w:p w:rsidR="009173F3" w:rsidRPr="00873214" w:rsidRDefault="009173F3" w:rsidP="00DA66CF">
      <w:pPr>
        <w:ind w:left="720" w:firstLine="720"/>
        <w:rPr>
          <w:rFonts w:ascii="Calibri" w:hAnsi="Calibri" w:cs="Arial"/>
          <w:b/>
          <w:sz w:val="22"/>
          <w:szCs w:val="22"/>
        </w:rPr>
        <w:sectPr w:rsidR="009173F3" w:rsidRPr="00873214" w:rsidSect="00151AA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docGrid w:linePitch="360"/>
        </w:sectPr>
      </w:pPr>
    </w:p>
    <w:p w:rsidR="009173F3" w:rsidRPr="00873214" w:rsidRDefault="009173F3" w:rsidP="00096781">
      <w:pPr>
        <w:numPr>
          <w:ilvl w:val="0"/>
          <w:numId w:val="3"/>
        </w:numPr>
        <w:suppressAutoHyphens w:val="0"/>
        <w:rPr>
          <w:rFonts w:ascii="Calibri" w:hAnsi="Calibri" w:cs="Arial"/>
          <w:sz w:val="22"/>
          <w:szCs w:val="22"/>
        </w:rPr>
      </w:pPr>
      <w:bookmarkStart w:id="1" w:name="_GoBack"/>
      <w:bookmarkEnd w:id="1"/>
      <w:r w:rsidRPr="00873214">
        <w:rPr>
          <w:rFonts w:ascii="Calibri" w:hAnsi="Calibri" w:cs="Arial"/>
          <w:b/>
          <w:sz w:val="22"/>
          <w:szCs w:val="22"/>
          <w:u w:val="single"/>
        </w:rPr>
        <w:lastRenderedPageBreak/>
        <w:t>REQUIREMENTS FOR THE STUDENTS:</w:t>
      </w:r>
      <w:r w:rsidRPr="00873214">
        <w:rPr>
          <w:rFonts w:ascii="Calibri" w:hAnsi="Calibri" w:cs="Arial"/>
          <w:sz w:val="22"/>
          <w:szCs w:val="22"/>
        </w:rPr>
        <w:tab/>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List specific course assessments such as class participation, tests, homework assignments, make-up procedures, etc.</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ATTENDANCE POLICY:</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The professor’s specific policy concerning absence. (The College policy on attendance is in the Catalog, and defers to the professor.)</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GRADING POLICY:</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Include numerical ranges for letter grades; the following is a range commonly used by many faculty:</w:t>
      </w:r>
    </w:p>
    <w:p w:rsidR="009173F3" w:rsidRPr="00873214" w:rsidRDefault="009173F3" w:rsidP="00DA66CF">
      <w:pPr>
        <w:pStyle w:val="ListParagraph"/>
        <w:rPr>
          <w:rFonts w:ascii="Calibri" w:hAnsi="Calibri" w:cs="Arial"/>
          <w:sz w:val="22"/>
          <w:szCs w:val="22"/>
        </w:rPr>
      </w:pP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90 - 100      =      A</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80 - 89        =      B</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70 - 79        =      C</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60 - 69        =      D</w:t>
      </w:r>
    </w:p>
    <w:p w:rsidR="009173F3" w:rsidRPr="00873214" w:rsidRDefault="009173F3" w:rsidP="00DA66CF">
      <w:pPr>
        <w:ind w:left="2880"/>
        <w:rPr>
          <w:rFonts w:ascii="Calibri" w:hAnsi="Calibri" w:cs="Arial"/>
          <w:sz w:val="22"/>
          <w:szCs w:val="22"/>
        </w:rPr>
      </w:pPr>
      <w:r w:rsidRPr="00873214">
        <w:rPr>
          <w:rFonts w:ascii="Calibri" w:hAnsi="Calibri" w:cs="Arial"/>
          <w:sz w:val="22"/>
          <w:szCs w:val="22"/>
        </w:rPr>
        <w:t>Below 60    =      F</w:t>
      </w:r>
    </w:p>
    <w:p w:rsidR="009173F3" w:rsidRPr="00873214" w:rsidRDefault="009173F3" w:rsidP="00DA66CF">
      <w:pPr>
        <w:ind w:left="720"/>
        <w:rPr>
          <w:rFonts w:ascii="Calibri" w:hAnsi="Calibri" w:cs="Arial"/>
          <w:sz w:val="22"/>
          <w:szCs w:val="22"/>
        </w:rPr>
      </w:pP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873214" w:rsidRDefault="009173F3" w:rsidP="00DA66CF">
      <w:pPr>
        <w:ind w:left="720"/>
        <w:rPr>
          <w:rFonts w:ascii="Calibri" w:hAnsi="Calibri" w:cs="Arial"/>
          <w:b/>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REQUIRED COURSE MATERIALS:</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(In correct bibliographic format.)</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RESERVED MATERIALS FOR THE COURSE:</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Other special learning resources.</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CLASS SCHEDULE:</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 xml:space="preserve">This section includes assignments for each class meeting or unit, along with scheduled </w:t>
      </w:r>
      <w:r w:rsidR="00FF51A0" w:rsidRPr="00873214">
        <w:rPr>
          <w:rFonts w:ascii="Calibri" w:hAnsi="Calibri" w:cs="Arial"/>
          <w:sz w:val="22"/>
          <w:szCs w:val="22"/>
        </w:rPr>
        <w:t>Library activities</w:t>
      </w:r>
      <w:r w:rsidRPr="00873214">
        <w:rPr>
          <w:rFonts w:ascii="Calibri" w:hAnsi="Calibri" w:cs="Arial"/>
          <w:sz w:val="22"/>
          <w:szCs w:val="22"/>
        </w:rPr>
        <w:t xml:space="preserve"> and other scheduled support, including scheduled tests.</w:t>
      </w:r>
    </w:p>
    <w:p w:rsidR="009173F3" w:rsidRPr="00873214" w:rsidRDefault="009173F3" w:rsidP="00DA66CF">
      <w:pPr>
        <w:ind w:left="720"/>
        <w:rPr>
          <w:rFonts w:ascii="Calibri" w:hAnsi="Calibri" w:cs="Arial"/>
          <w:sz w:val="22"/>
          <w:szCs w:val="22"/>
        </w:rPr>
      </w:pPr>
    </w:p>
    <w:p w:rsidR="009173F3" w:rsidRPr="00873214" w:rsidRDefault="009173F3" w:rsidP="00BE594D">
      <w:pPr>
        <w:numPr>
          <w:ilvl w:val="0"/>
          <w:numId w:val="3"/>
        </w:numPr>
        <w:suppressAutoHyphens w:val="0"/>
        <w:rPr>
          <w:rFonts w:ascii="Calibri" w:hAnsi="Calibri" w:cs="Arial"/>
          <w:sz w:val="22"/>
          <w:szCs w:val="22"/>
        </w:rPr>
      </w:pPr>
      <w:r w:rsidRPr="00873214">
        <w:rPr>
          <w:rFonts w:ascii="Calibri" w:hAnsi="Calibri" w:cs="Arial"/>
          <w:b/>
          <w:sz w:val="22"/>
          <w:szCs w:val="22"/>
          <w:u w:val="single"/>
        </w:rPr>
        <w:t>ANY OTHER INFORMATION OR CLASS PROCEDURES OR POLICIES:</w:t>
      </w:r>
      <w:r w:rsidRPr="00873214">
        <w:rPr>
          <w:rFonts w:ascii="Calibri" w:hAnsi="Calibri" w:cs="Arial"/>
          <w:sz w:val="22"/>
          <w:szCs w:val="22"/>
        </w:rPr>
        <w:t xml:space="preserve">  </w:t>
      </w:r>
    </w:p>
    <w:p w:rsidR="009173F3" w:rsidRPr="00873214" w:rsidRDefault="009173F3" w:rsidP="00DA66CF">
      <w:pPr>
        <w:ind w:left="720"/>
        <w:rPr>
          <w:rFonts w:ascii="Calibri" w:hAnsi="Calibri" w:cs="Arial"/>
          <w:sz w:val="22"/>
          <w:szCs w:val="22"/>
        </w:rPr>
      </w:pPr>
      <w:r w:rsidRPr="00873214">
        <w:rPr>
          <w:rFonts w:ascii="Calibri" w:hAnsi="Calibri" w:cs="Arial"/>
          <w:sz w:val="22"/>
          <w:szCs w:val="22"/>
        </w:rPr>
        <w:t>(Which would be useful to the students in the class.)</w:t>
      </w:r>
    </w:p>
    <w:p w:rsidR="009173F3" w:rsidRPr="00873214" w:rsidRDefault="009173F3" w:rsidP="00DA66CF">
      <w:pPr>
        <w:ind w:left="720"/>
        <w:rPr>
          <w:rFonts w:ascii="Calibri" w:hAnsi="Calibri" w:cs="Arial"/>
          <w:sz w:val="22"/>
          <w:szCs w:val="22"/>
        </w:rPr>
        <w:sectPr w:rsidR="009173F3" w:rsidRPr="00873214" w:rsidSect="00151AA7">
          <w:type w:val="continuous"/>
          <w:pgSz w:w="12240" w:h="15840"/>
          <w:pgMar w:top="1008" w:right="1008" w:bottom="1008" w:left="1008" w:header="720" w:footer="720" w:gutter="0"/>
          <w:cols w:space="720"/>
          <w:formProt w:val="0"/>
          <w:docGrid w:linePitch="360"/>
        </w:sectPr>
      </w:pPr>
    </w:p>
    <w:p w:rsidR="009173F3" w:rsidRPr="00873214" w:rsidRDefault="009173F3" w:rsidP="00DA66CF">
      <w:pPr>
        <w:ind w:left="720"/>
        <w:rPr>
          <w:rFonts w:ascii="Calibri" w:hAnsi="Calibri" w:cs="Arial"/>
          <w:sz w:val="22"/>
          <w:szCs w:val="22"/>
        </w:rPr>
      </w:pPr>
    </w:p>
    <w:sectPr w:rsidR="009173F3" w:rsidRPr="00873214"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0C4" w:rsidRDefault="00D800C4" w:rsidP="003A608C">
      <w:r>
        <w:separator/>
      </w:r>
    </w:p>
  </w:endnote>
  <w:endnote w:type="continuationSeparator" w:id="0">
    <w:p w:rsidR="00D800C4" w:rsidRDefault="00D800C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Footer"/>
      <w:rPr>
        <w:szCs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56733A" w:rsidRDefault="00D55AAE"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B336A4">
      <w:rPr>
        <w:rFonts w:ascii="Calibri" w:hAnsi="Calibri" w:cs="Arial"/>
        <w:noProof/>
        <w:sz w:val="22"/>
        <w:szCs w:val="22"/>
      </w:rPr>
      <w:t>2</w:t>
    </w:r>
    <w:r w:rsidR="009173F3"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0C4" w:rsidRDefault="00D800C4" w:rsidP="003A608C">
      <w:r>
        <w:separator/>
      </w:r>
    </w:p>
  </w:footnote>
  <w:footnote w:type="continuationSeparator" w:id="0">
    <w:p w:rsidR="00D800C4" w:rsidRDefault="00D800C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090" w:rsidRPr="009173F3" w:rsidRDefault="002B0090" w:rsidP="002B0090">
    <w:pPr>
      <w:pStyle w:val="Header"/>
      <w:pBdr>
        <w:bottom w:val="thinThickSmallGap" w:sz="18" w:space="1" w:color="0D0D0D"/>
      </w:pBdr>
      <w:jc w:val="right"/>
      <w:rPr>
        <w:b/>
      </w:rPr>
    </w:pPr>
    <w:r>
      <w:rPr>
        <w:rStyle w:val="FormStyle"/>
        <w:caps/>
      </w:rPr>
      <w:t>chm 1020C chemistry for a sustainable future</w:t>
    </w:r>
  </w:p>
  <w:p w:rsidR="009173F3" w:rsidRPr="00F85861" w:rsidRDefault="009173F3" w:rsidP="00151AA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3F3" w:rsidRPr="00F85861" w:rsidRDefault="009173F3"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33B98"/>
    <w:multiLevelType w:val="hybridMultilevel"/>
    <w:tmpl w:val="FC783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246E2"/>
    <w:multiLevelType w:val="hybridMultilevel"/>
    <w:tmpl w:val="FAFAF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8"/>
  </w:num>
  <w:num w:numId="7">
    <w:abstractNumId w:val="9"/>
  </w:num>
  <w:num w:numId="8">
    <w:abstractNumId w:val="5"/>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JsnOyI2k5vNTecjJt+rfw8mA0KJvyph6JnK21Bhcb2e0pAUJ8SXh62/INT+bN0/HcU4Baak+g6D9XBOG4Kmo7Q==" w:salt="Sur5Shl9Y5yPzSxJ5z7a6w=="/>
  <w:defaultTabStop w:val="720"/>
  <w:noPunctuationKerning/>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1CA6"/>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3426"/>
    <w:rsid w:val="00246641"/>
    <w:rsid w:val="0025190A"/>
    <w:rsid w:val="00253323"/>
    <w:rsid w:val="00255FCE"/>
    <w:rsid w:val="00256950"/>
    <w:rsid w:val="00260AAF"/>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090"/>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214"/>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36A4"/>
    <w:rsid w:val="00B34C63"/>
    <w:rsid w:val="00B42380"/>
    <w:rsid w:val="00B427DB"/>
    <w:rsid w:val="00B46D55"/>
    <w:rsid w:val="00B47735"/>
    <w:rsid w:val="00B562D9"/>
    <w:rsid w:val="00B6456B"/>
    <w:rsid w:val="00B669CE"/>
    <w:rsid w:val="00B70DF1"/>
    <w:rsid w:val="00B7226B"/>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4B47"/>
    <w:rsid w:val="00D46A2E"/>
    <w:rsid w:val="00D519EE"/>
    <w:rsid w:val="00D55AAE"/>
    <w:rsid w:val="00D60620"/>
    <w:rsid w:val="00D64528"/>
    <w:rsid w:val="00D714E9"/>
    <w:rsid w:val="00D742A4"/>
    <w:rsid w:val="00D76860"/>
    <w:rsid w:val="00D800C4"/>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5EA"/>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70770A26-2039-4E52-BC3D-324A0523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E055-0B09-4D0C-B607-CC6EDFCD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3</Pages>
  <Words>1110</Words>
  <Characters>6328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7424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4</cp:revision>
  <dcterms:created xsi:type="dcterms:W3CDTF">2016-12-03T23:35:00Z</dcterms:created>
  <dcterms:modified xsi:type="dcterms:W3CDTF">2019-01-30T18:18:00Z</dcterms:modified>
</cp:coreProperties>
</file>