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733D0F" w:rsidRPr="001F488E" w:rsidTr="00151AA7">
        <w:tc>
          <w:tcPr>
            <w:tcW w:w="5220" w:type="dxa"/>
          </w:tcPr>
          <w:p w:rsidR="00733D0F" w:rsidRPr="001F488E" w:rsidRDefault="00733D0F" w:rsidP="00151AA7">
            <w:pPr>
              <w:spacing w:line="420" w:lineRule="auto"/>
              <w:rPr>
                <w:rFonts w:ascii="Calibri" w:hAnsi="Calibri" w:cs="Arial"/>
                <w:b/>
                <w:sz w:val="22"/>
                <w:szCs w:val="22"/>
                <w:u w:val="single"/>
              </w:rPr>
            </w:pPr>
            <w:r w:rsidRPr="001F488E">
              <w:rPr>
                <w:rFonts w:ascii="Calibri" w:hAnsi="Calibri" w:cs="Arial"/>
                <w:b/>
                <w:sz w:val="22"/>
                <w:szCs w:val="22"/>
              </w:rPr>
              <w:t xml:space="preserve">PROFESSOR: </w:t>
            </w:r>
            <w:r w:rsidRPr="001F488E">
              <w:rPr>
                <w:rFonts w:ascii="Calibri" w:hAnsi="Calibri" w:cs="Arial"/>
                <w:b/>
                <w:noProof/>
                <w:sz w:val="22"/>
                <w:szCs w:val="22"/>
              </w:rPr>
              <w:t xml:space="preserve">     </w:t>
            </w:r>
            <w:r w:rsidR="00D145B1" w:rsidRPr="001F488E">
              <w:rPr>
                <w:rFonts w:ascii="Calibri" w:hAnsi="Calibri" w:cs="Arial"/>
                <w:noProof/>
                <w:sz w:val="22"/>
                <w:szCs w:val="22"/>
              </w:rPr>
              <w:fldChar w:fldCharType="begin">
                <w:ffData>
                  <w:name w:val="Text1"/>
                  <w:enabled/>
                  <w:calcOnExit w:val="0"/>
                  <w:textInput/>
                </w:ffData>
              </w:fldChar>
            </w:r>
            <w:bookmarkStart w:id="0" w:name="Text1"/>
            <w:r w:rsidR="00D145B1" w:rsidRPr="001F488E">
              <w:rPr>
                <w:rFonts w:ascii="Calibri" w:hAnsi="Calibri" w:cs="Arial"/>
                <w:noProof/>
                <w:sz w:val="22"/>
                <w:szCs w:val="22"/>
              </w:rPr>
              <w:instrText xml:space="preserve"> FORMTEXT </w:instrText>
            </w:r>
            <w:r w:rsidR="00D145B1" w:rsidRPr="001F488E">
              <w:rPr>
                <w:rFonts w:ascii="Calibri" w:hAnsi="Calibri" w:cs="Arial"/>
                <w:noProof/>
                <w:sz w:val="22"/>
                <w:szCs w:val="22"/>
              </w:rPr>
            </w:r>
            <w:r w:rsidR="00D145B1" w:rsidRPr="001F488E">
              <w:rPr>
                <w:rFonts w:ascii="Calibri" w:hAnsi="Calibri" w:cs="Arial"/>
                <w:noProof/>
                <w:sz w:val="22"/>
                <w:szCs w:val="22"/>
              </w:rPr>
              <w:fldChar w:fldCharType="separate"/>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fldChar w:fldCharType="end"/>
            </w:r>
            <w:bookmarkEnd w:id="0"/>
          </w:p>
        </w:tc>
        <w:tc>
          <w:tcPr>
            <w:tcW w:w="5220" w:type="dxa"/>
          </w:tcPr>
          <w:p w:rsidR="00733D0F" w:rsidRPr="001F488E" w:rsidRDefault="00733D0F" w:rsidP="00151AA7">
            <w:pPr>
              <w:spacing w:line="420" w:lineRule="auto"/>
              <w:rPr>
                <w:rFonts w:ascii="Calibri" w:hAnsi="Calibri" w:cs="Arial"/>
                <w:b/>
                <w:sz w:val="22"/>
                <w:szCs w:val="22"/>
                <w:u w:val="single"/>
              </w:rPr>
            </w:pPr>
            <w:r w:rsidRPr="001F488E">
              <w:rPr>
                <w:rFonts w:ascii="Calibri" w:hAnsi="Calibri" w:cs="Arial"/>
                <w:b/>
                <w:sz w:val="22"/>
                <w:szCs w:val="22"/>
              </w:rPr>
              <w:t xml:space="preserve">PHONE NUMBER: </w:t>
            </w:r>
            <w:r w:rsidRPr="001F488E">
              <w:rPr>
                <w:rFonts w:ascii="Calibri" w:hAnsi="Calibri" w:cs="Arial"/>
                <w:b/>
                <w:noProof/>
                <w:sz w:val="22"/>
                <w:szCs w:val="22"/>
              </w:rPr>
              <w:t xml:space="preserve">     </w:t>
            </w:r>
            <w:r w:rsidR="00D145B1" w:rsidRPr="001F488E">
              <w:rPr>
                <w:rFonts w:ascii="Calibri" w:hAnsi="Calibri" w:cs="Arial"/>
                <w:noProof/>
                <w:sz w:val="22"/>
                <w:szCs w:val="22"/>
              </w:rPr>
              <w:fldChar w:fldCharType="begin">
                <w:ffData>
                  <w:name w:val="Text1"/>
                  <w:enabled/>
                  <w:calcOnExit w:val="0"/>
                  <w:textInput/>
                </w:ffData>
              </w:fldChar>
            </w:r>
            <w:r w:rsidR="00D145B1" w:rsidRPr="001F488E">
              <w:rPr>
                <w:rFonts w:ascii="Calibri" w:hAnsi="Calibri" w:cs="Arial"/>
                <w:noProof/>
                <w:sz w:val="22"/>
                <w:szCs w:val="22"/>
              </w:rPr>
              <w:instrText xml:space="preserve"> FORMTEXT </w:instrText>
            </w:r>
            <w:r w:rsidR="00D145B1" w:rsidRPr="001F488E">
              <w:rPr>
                <w:rFonts w:ascii="Calibri" w:hAnsi="Calibri" w:cs="Arial"/>
                <w:noProof/>
                <w:sz w:val="22"/>
                <w:szCs w:val="22"/>
              </w:rPr>
            </w:r>
            <w:r w:rsidR="00D145B1" w:rsidRPr="001F488E">
              <w:rPr>
                <w:rFonts w:ascii="Calibri" w:hAnsi="Calibri" w:cs="Arial"/>
                <w:noProof/>
                <w:sz w:val="22"/>
                <w:szCs w:val="22"/>
              </w:rPr>
              <w:fldChar w:fldCharType="separate"/>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fldChar w:fldCharType="end"/>
            </w:r>
          </w:p>
        </w:tc>
      </w:tr>
      <w:tr w:rsidR="00733D0F" w:rsidRPr="001F488E" w:rsidTr="00151AA7">
        <w:tc>
          <w:tcPr>
            <w:tcW w:w="5220" w:type="dxa"/>
          </w:tcPr>
          <w:p w:rsidR="00733D0F" w:rsidRPr="001F488E" w:rsidRDefault="00733D0F" w:rsidP="00151AA7">
            <w:pPr>
              <w:spacing w:line="420" w:lineRule="auto"/>
              <w:rPr>
                <w:rFonts w:ascii="Calibri" w:hAnsi="Calibri" w:cs="Arial"/>
                <w:b/>
                <w:sz w:val="22"/>
                <w:szCs w:val="22"/>
                <w:u w:val="single"/>
              </w:rPr>
            </w:pPr>
            <w:r w:rsidRPr="001F488E">
              <w:rPr>
                <w:rFonts w:ascii="Calibri" w:hAnsi="Calibri" w:cs="Arial"/>
                <w:b/>
                <w:sz w:val="22"/>
                <w:szCs w:val="22"/>
              </w:rPr>
              <w:t xml:space="preserve">OFFICE LOCATION: </w:t>
            </w:r>
            <w:r w:rsidRPr="001F488E">
              <w:rPr>
                <w:rFonts w:ascii="Calibri" w:hAnsi="Calibri" w:cs="Arial"/>
                <w:b/>
                <w:noProof/>
                <w:sz w:val="22"/>
                <w:szCs w:val="22"/>
              </w:rPr>
              <w:t xml:space="preserve">     </w:t>
            </w:r>
            <w:r w:rsidR="00D145B1" w:rsidRPr="001F488E">
              <w:rPr>
                <w:rFonts w:ascii="Calibri" w:hAnsi="Calibri" w:cs="Arial"/>
                <w:noProof/>
                <w:sz w:val="22"/>
                <w:szCs w:val="22"/>
              </w:rPr>
              <w:fldChar w:fldCharType="begin">
                <w:ffData>
                  <w:name w:val="Text1"/>
                  <w:enabled/>
                  <w:calcOnExit w:val="0"/>
                  <w:textInput/>
                </w:ffData>
              </w:fldChar>
            </w:r>
            <w:r w:rsidR="00D145B1" w:rsidRPr="001F488E">
              <w:rPr>
                <w:rFonts w:ascii="Calibri" w:hAnsi="Calibri" w:cs="Arial"/>
                <w:noProof/>
                <w:sz w:val="22"/>
                <w:szCs w:val="22"/>
              </w:rPr>
              <w:instrText xml:space="preserve"> FORMTEXT </w:instrText>
            </w:r>
            <w:r w:rsidR="00D145B1" w:rsidRPr="001F488E">
              <w:rPr>
                <w:rFonts w:ascii="Calibri" w:hAnsi="Calibri" w:cs="Arial"/>
                <w:noProof/>
                <w:sz w:val="22"/>
                <w:szCs w:val="22"/>
              </w:rPr>
            </w:r>
            <w:r w:rsidR="00D145B1" w:rsidRPr="001F488E">
              <w:rPr>
                <w:rFonts w:ascii="Calibri" w:hAnsi="Calibri" w:cs="Arial"/>
                <w:noProof/>
                <w:sz w:val="22"/>
                <w:szCs w:val="22"/>
              </w:rPr>
              <w:fldChar w:fldCharType="separate"/>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fldChar w:fldCharType="end"/>
            </w:r>
          </w:p>
        </w:tc>
        <w:tc>
          <w:tcPr>
            <w:tcW w:w="5220" w:type="dxa"/>
          </w:tcPr>
          <w:p w:rsidR="00733D0F" w:rsidRPr="001F488E" w:rsidRDefault="00733D0F" w:rsidP="00151AA7">
            <w:pPr>
              <w:spacing w:line="420" w:lineRule="auto"/>
              <w:rPr>
                <w:rFonts w:ascii="Calibri" w:hAnsi="Calibri" w:cs="Arial"/>
                <w:b/>
                <w:sz w:val="22"/>
                <w:szCs w:val="22"/>
                <w:u w:val="single"/>
              </w:rPr>
            </w:pPr>
            <w:r w:rsidRPr="001F488E">
              <w:rPr>
                <w:rFonts w:ascii="Calibri" w:hAnsi="Calibri" w:cs="Arial"/>
                <w:b/>
                <w:sz w:val="22"/>
                <w:szCs w:val="22"/>
              </w:rPr>
              <w:t xml:space="preserve">E-MAIL: </w:t>
            </w:r>
            <w:r w:rsidRPr="001F488E">
              <w:rPr>
                <w:rFonts w:ascii="Calibri" w:hAnsi="Calibri" w:cs="Arial"/>
                <w:b/>
                <w:noProof/>
                <w:sz w:val="22"/>
                <w:szCs w:val="22"/>
              </w:rPr>
              <w:t xml:space="preserve">     </w:t>
            </w:r>
            <w:r w:rsidR="00D145B1" w:rsidRPr="001F488E">
              <w:rPr>
                <w:rFonts w:ascii="Calibri" w:hAnsi="Calibri" w:cs="Arial"/>
                <w:noProof/>
                <w:sz w:val="22"/>
                <w:szCs w:val="22"/>
              </w:rPr>
              <w:fldChar w:fldCharType="begin">
                <w:ffData>
                  <w:name w:val="Text1"/>
                  <w:enabled/>
                  <w:calcOnExit w:val="0"/>
                  <w:textInput/>
                </w:ffData>
              </w:fldChar>
            </w:r>
            <w:r w:rsidR="00D145B1" w:rsidRPr="001F488E">
              <w:rPr>
                <w:rFonts w:ascii="Calibri" w:hAnsi="Calibri" w:cs="Arial"/>
                <w:noProof/>
                <w:sz w:val="22"/>
                <w:szCs w:val="22"/>
              </w:rPr>
              <w:instrText xml:space="preserve"> FORMTEXT </w:instrText>
            </w:r>
            <w:r w:rsidR="00D145B1" w:rsidRPr="001F488E">
              <w:rPr>
                <w:rFonts w:ascii="Calibri" w:hAnsi="Calibri" w:cs="Arial"/>
                <w:noProof/>
                <w:sz w:val="22"/>
                <w:szCs w:val="22"/>
              </w:rPr>
            </w:r>
            <w:r w:rsidR="00D145B1" w:rsidRPr="001F488E">
              <w:rPr>
                <w:rFonts w:ascii="Calibri" w:hAnsi="Calibri" w:cs="Arial"/>
                <w:noProof/>
                <w:sz w:val="22"/>
                <w:szCs w:val="22"/>
              </w:rPr>
              <w:fldChar w:fldCharType="separate"/>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fldChar w:fldCharType="end"/>
            </w:r>
          </w:p>
        </w:tc>
      </w:tr>
      <w:tr w:rsidR="00733D0F" w:rsidRPr="001F488E" w:rsidTr="00151AA7">
        <w:tc>
          <w:tcPr>
            <w:tcW w:w="5220" w:type="dxa"/>
          </w:tcPr>
          <w:p w:rsidR="00733D0F" w:rsidRPr="001F488E" w:rsidRDefault="00733D0F" w:rsidP="00151AA7">
            <w:pPr>
              <w:spacing w:line="420" w:lineRule="auto"/>
              <w:rPr>
                <w:rFonts w:ascii="Calibri" w:hAnsi="Calibri" w:cs="Arial"/>
                <w:b/>
                <w:sz w:val="22"/>
                <w:szCs w:val="22"/>
                <w:u w:val="single"/>
              </w:rPr>
            </w:pPr>
            <w:r w:rsidRPr="001F488E">
              <w:rPr>
                <w:rFonts w:ascii="Calibri" w:hAnsi="Calibri" w:cs="Arial"/>
                <w:b/>
                <w:sz w:val="22"/>
                <w:szCs w:val="22"/>
              </w:rPr>
              <w:t xml:space="preserve">OFFICE HOURS: </w:t>
            </w:r>
            <w:r w:rsidRPr="001F488E">
              <w:rPr>
                <w:rFonts w:ascii="Calibri" w:hAnsi="Calibri" w:cs="Arial"/>
                <w:b/>
                <w:noProof/>
                <w:sz w:val="22"/>
                <w:szCs w:val="22"/>
              </w:rPr>
              <w:t xml:space="preserve">     </w:t>
            </w:r>
            <w:r w:rsidR="00D145B1" w:rsidRPr="001F488E">
              <w:rPr>
                <w:rFonts w:ascii="Calibri" w:hAnsi="Calibri" w:cs="Arial"/>
                <w:noProof/>
                <w:sz w:val="22"/>
                <w:szCs w:val="22"/>
              </w:rPr>
              <w:fldChar w:fldCharType="begin">
                <w:ffData>
                  <w:name w:val="Text1"/>
                  <w:enabled/>
                  <w:calcOnExit w:val="0"/>
                  <w:textInput/>
                </w:ffData>
              </w:fldChar>
            </w:r>
            <w:r w:rsidR="00D145B1" w:rsidRPr="001F488E">
              <w:rPr>
                <w:rFonts w:ascii="Calibri" w:hAnsi="Calibri" w:cs="Arial"/>
                <w:noProof/>
                <w:sz w:val="22"/>
                <w:szCs w:val="22"/>
              </w:rPr>
              <w:instrText xml:space="preserve"> FORMTEXT </w:instrText>
            </w:r>
            <w:r w:rsidR="00D145B1" w:rsidRPr="001F488E">
              <w:rPr>
                <w:rFonts w:ascii="Calibri" w:hAnsi="Calibri" w:cs="Arial"/>
                <w:noProof/>
                <w:sz w:val="22"/>
                <w:szCs w:val="22"/>
              </w:rPr>
            </w:r>
            <w:r w:rsidR="00D145B1" w:rsidRPr="001F488E">
              <w:rPr>
                <w:rFonts w:ascii="Calibri" w:hAnsi="Calibri" w:cs="Arial"/>
                <w:noProof/>
                <w:sz w:val="22"/>
                <w:szCs w:val="22"/>
              </w:rPr>
              <w:fldChar w:fldCharType="separate"/>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fldChar w:fldCharType="end"/>
            </w:r>
          </w:p>
        </w:tc>
        <w:tc>
          <w:tcPr>
            <w:tcW w:w="5220" w:type="dxa"/>
          </w:tcPr>
          <w:p w:rsidR="00733D0F" w:rsidRPr="001F488E" w:rsidRDefault="00733D0F" w:rsidP="00151AA7">
            <w:pPr>
              <w:spacing w:line="420" w:lineRule="auto"/>
              <w:rPr>
                <w:rFonts w:ascii="Calibri" w:hAnsi="Calibri" w:cs="Arial"/>
                <w:b/>
                <w:sz w:val="22"/>
                <w:szCs w:val="22"/>
                <w:u w:val="single"/>
              </w:rPr>
            </w:pPr>
            <w:r w:rsidRPr="001F488E">
              <w:rPr>
                <w:rFonts w:ascii="Calibri" w:hAnsi="Calibri" w:cs="Arial"/>
                <w:b/>
                <w:sz w:val="22"/>
                <w:szCs w:val="22"/>
              </w:rPr>
              <w:t xml:space="preserve">SEMESTER: </w:t>
            </w:r>
            <w:r w:rsidRPr="001F488E">
              <w:rPr>
                <w:rFonts w:ascii="Calibri" w:hAnsi="Calibri" w:cs="Arial"/>
                <w:b/>
                <w:noProof/>
                <w:sz w:val="22"/>
                <w:szCs w:val="22"/>
              </w:rPr>
              <w:t xml:space="preserve">     </w:t>
            </w:r>
            <w:r w:rsidR="00D145B1" w:rsidRPr="001F488E">
              <w:rPr>
                <w:rFonts w:ascii="Calibri" w:hAnsi="Calibri" w:cs="Arial"/>
                <w:noProof/>
                <w:sz w:val="22"/>
                <w:szCs w:val="22"/>
              </w:rPr>
              <w:fldChar w:fldCharType="begin">
                <w:ffData>
                  <w:name w:val="Text1"/>
                  <w:enabled/>
                  <w:calcOnExit w:val="0"/>
                  <w:textInput/>
                </w:ffData>
              </w:fldChar>
            </w:r>
            <w:r w:rsidR="00D145B1" w:rsidRPr="001F488E">
              <w:rPr>
                <w:rFonts w:ascii="Calibri" w:hAnsi="Calibri" w:cs="Arial"/>
                <w:noProof/>
                <w:sz w:val="22"/>
                <w:szCs w:val="22"/>
              </w:rPr>
              <w:instrText xml:space="preserve"> FORMTEXT </w:instrText>
            </w:r>
            <w:r w:rsidR="00D145B1" w:rsidRPr="001F488E">
              <w:rPr>
                <w:rFonts w:ascii="Calibri" w:hAnsi="Calibri" w:cs="Arial"/>
                <w:noProof/>
                <w:sz w:val="22"/>
                <w:szCs w:val="22"/>
              </w:rPr>
            </w:r>
            <w:r w:rsidR="00D145B1" w:rsidRPr="001F488E">
              <w:rPr>
                <w:rFonts w:ascii="Calibri" w:hAnsi="Calibri" w:cs="Arial"/>
                <w:noProof/>
                <w:sz w:val="22"/>
                <w:szCs w:val="22"/>
              </w:rPr>
              <w:fldChar w:fldCharType="separate"/>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t> </w:t>
            </w:r>
            <w:r w:rsidR="00D145B1" w:rsidRPr="001F488E">
              <w:rPr>
                <w:rFonts w:ascii="Calibri" w:hAnsi="Calibri" w:cs="Arial"/>
                <w:noProof/>
                <w:sz w:val="22"/>
                <w:szCs w:val="22"/>
              </w:rPr>
              <w:fldChar w:fldCharType="end"/>
            </w:r>
          </w:p>
        </w:tc>
      </w:tr>
    </w:tbl>
    <w:p w:rsidR="00733D0F" w:rsidRPr="001F488E" w:rsidRDefault="00733D0F" w:rsidP="00DA66CF">
      <w:pPr>
        <w:rPr>
          <w:rFonts w:ascii="Calibri" w:hAnsi="Calibri" w:cs="Arial"/>
          <w:b/>
          <w:sz w:val="22"/>
          <w:szCs w:val="22"/>
          <w:u w:val="single"/>
        </w:rPr>
      </w:pPr>
    </w:p>
    <w:p w:rsidR="00733D0F" w:rsidRPr="001F488E" w:rsidRDefault="00733D0F" w:rsidP="00DA66CF">
      <w:pPr>
        <w:numPr>
          <w:ilvl w:val="0"/>
          <w:numId w:val="1"/>
        </w:numPr>
        <w:tabs>
          <w:tab w:val="left" w:pos="720"/>
        </w:tabs>
        <w:rPr>
          <w:rFonts w:ascii="Calibri" w:hAnsi="Calibri" w:cs="Arial"/>
          <w:b/>
          <w:sz w:val="22"/>
          <w:szCs w:val="22"/>
          <w:u w:val="single"/>
        </w:rPr>
      </w:pPr>
      <w:r w:rsidRPr="001F488E">
        <w:rPr>
          <w:rFonts w:ascii="Calibri" w:hAnsi="Calibri" w:cs="Arial"/>
          <w:b/>
          <w:sz w:val="22"/>
          <w:szCs w:val="22"/>
          <w:u w:val="single"/>
        </w:rPr>
        <w:t>COURSE NUMBER AND TITLE, CATALOG DESCRIPTION, CREDITS:</w:t>
      </w:r>
    </w:p>
    <w:p w:rsidR="00733D0F" w:rsidRPr="001F488E" w:rsidRDefault="00733D0F" w:rsidP="00DA66CF">
      <w:pPr>
        <w:ind w:left="1440"/>
        <w:rPr>
          <w:rFonts w:ascii="Calibri" w:hAnsi="Calibri" w:cs="Arial"/>
          <w:b/>
          <w:sz w:val="22"/>
          <w:szCs w:val="22"/>
        </w:rPr>
      </w:pPr>
    </w:p>
    <w:p w:rsidR="00733D0F" w:rsidRPr="001F488E" w:rsidRDefault="00733D0F" w:rsidP="00DA66CF">
      <w:pPr>
        <w:widowControl/>
        <w:tabs>
          <w:tab w:val="left" w:pos="720"/>
          <w:tab w:val="left" w:pos="1170"/>
        </w:tabs>
        <w:ind w:firstLine="720"/>
        <w:rPr>
          <w:rFonts w:ascii="Calibri" w:hAnsi="Calibri" w:cs="Arial"/>
          <w:b/>
          <w:sz w:val="22"/>
          <w:szCs w:val="22"/>
        </w:rPr>
      </w:pPr>
      <w:r w:rsidRPr="001F488E">
        <w:rPr>
          <w:rFonts w:ascii="Calibri" w:hAnsi="Calibri" w:cs="Arial"/>
          <w:b/>
          <w:noProof/>
          <w:sz w:val="22"/>
          <w:szCs w:val="22"/>
        </w:rPr>
        <w:t>CHM 2025 INTRODUCTION TO COLLEGE CHEMISTRY</w:t>
      </w:r>
      <w:r w:rsidRPr="001F488E">
        <w:rPr>
          <w:rFonts w:ascii="Calibri" w:hAnsi="Calibri" w:cs="Arial"/>
          <w:b/>
          <w:sz w:val="22"/>
          <w:szCs w:val="22"/>
        </w:rPr>
        <w:t xml:space="preserve">   (</w:t>
      </w:r>
      <w:r w:rsidRPr="001F488E">
        <w:rPr>
          <w:rFonts w:ascii="Calibri" w:hAnsi="Calibri" w:cs="Arial"/>
          <w:b/>
          <w:noProof/>
          <w:sz w:val="22"/>
          <w:szCs w:val="22"/>
        </w:rPr>
        <w:t>3</w:t>
      </w:r>
      <w:r w:rsidRPr="001F488E">
        <w:rPr>
          <w:rFonts w:ascii="Calibri" w:hAnsi="Calibri" w:cs="Arial"/>
          <w:b/>
          <w:sz w:val="22"/>
          <w:szCs w:val="22"/>
        </w:rPr>
        <w:t xml:space="preserve"> CREDITS)</w:t>
      </w:r>
    </w:p>
    <w:p w:rsidR="00733D0F" w:rsidRPr="001F488E" w:rsidRDefault="00733D0F" w:rsidP="00DA66CF">
      <w:pPr>
        <w:widowControl/>
        <w:tabs>
          <w:tab w:val="left" w:pos="720"/>
          <w:tab w:val="left" w:pos="1170"/>
        </w:tabs>
        <w:ind w:firstLine="720"/>
        <w:rPr>
          <w:rFonts w:ascii="Calibri" w:hAnsi="Calibri" w:cs="Arial"/>
          <w:b/>
          <w:sz w:val="22"/>
          <w:szCs w:val="22"/>
        </w:rPr>
      </w:pPr>
    </w:p>
    <w:p w:rsidR="00733D0F" w:rsidRPr="001F488E" w:rsidRDefault="0089592B" w:rsidP="00526CBC">
      <w:pPr>
        <w:pStyle w:val="BodyTextIndent2"/>
        <w:widowControl/>
        <w:tabs>
          <w:tab w:val="left" w:pos="720"/>
          <w:tab w:val="left" w:pos="1170"/>
        </w:tabs>
        <w:spacing w:after="0" w:line="240" w:lineRule="auto"/>
        <w:ind w:left="720"/>
        <w:rPr>
          <w:rFonts w:ascii="Calibri" w:hAnsi="Calibri" w:cs="Arial"/>
          <w:sz w:val="22"/>
          <w:szCs w:val="22"/>
        </w:rPr>
      </w:pPr>
      <w:r w:rsidRPr="001F488E">
        <w:rPr>
          <w:rFonts w:ascii="Calibri" w:hAnsi="Calibri" w:cs="Arial"/>
          <w:noProof/>
          <w:sz w:val="22"/>
          <w:szCs w:val="22"/>
        </w:rPr>
        <w:t>This one-</w:t>
      </w:r>
      <w:r w:rsidR="00733D0F" w:rsidRPr="001F488E">
        <w:rPr>
          <w:rFonts w:ascii="Calibri" w:hAnsi="Calibri" w:cs="Arial"/>
          <w:noProof/>
          <w:sz w:val="22"/>
          <w:szCs w:val="22"/>
        </w:rPr>
        <w:t>semester course is designed to prepare students planning to enter the CHM 2045/2046 sequence. Topics to be covered include matter, energy, measurements, problem solving techniques, the atom, the Periodic Table, chemical bonding, chemical formulas, chemical reactions, stoichiometry, gases, liquids, solutions, acids and bases, equilibrium, kinetics</w:t>
      </w:r>
      <w:r w:rsidRPr="001F488E">
        <w:rPr>
          <w:rFonts w:ascii="Calibri" w:hAnsi="Calibri" w:cs="Arial"/>
          <w:noProof/>
          <w:sz w:val="22"/>
          <w:szCs w:val="22"/>
        </w:rPr>
        <w:t>,</w:t>
      </w:r>
      <w:r w:rsidR="00733D0F" w:rsidRPr="001F488E">
        <w:rPr>
          <w:rFonts w:ascii="Calibri" w:hAnsi="Calibri" w:cs="Arial"/>
          <w:noProof/>
          <w:sz w:val="22"/>
          <w:szCs w:val="22"/>
        </w:rPr>
        <w:t xml:space="preserve"> and thermodynamics.</w:t>
      </w:r>
    </w:p>
    <w:p w:rsidR="00733D0F" w:rsidRPr="001F488E" w:rsidRDefault="00733D0F" w:rsidP="00526CBC">
      <w:pPr>
        <w:pStyle w:val="BodyTextIndent2"/>
        <w:widowControl/>
        <w:tabs>
          <w:tab w:val="left" w:pos="720"/>
          <w:tab w:val="left" w:pos="1170"/>
        </w:tabs>
        <w:spacing w:after="0" w:line="240" w:lineRule="auto"/>
        <w:ind w:left="720"/>
        <w:rPr>
          <w:rFonts w:ascii="Calibri" w:hAnsi="Calibri" w:cs="Arial"/>
          <w:sz w:val="22"/>
          <w:szCs w:val="22"/>
        </w:rPr>
      </w:pPr>
    </w:p>
    <w:p w:rsidR="00733D0F" w:rsidRPr="001F488E" w:rsidRDefault="00733D0F" w:rsidP="00992E31">
      <w:pPr>
        <w:numPr>
          <w:ilvl w:val="0"/>
          <w:numId w:val="1"/>
        </w:numPr>
        <w:rPr>
          <w:rFonts w:ascii="Calibri" w:hAnsi="Calibri" w:cs="Arial"/>
          <w:b/>
          <w:sz w:val="22"/>
          <w:szCs w:val="22"/>
        </w:rPr>
      </w:pPr>
      <w:r w:rsidRPr="001F488E">
        <w:rPr>
          <w:rFonts w:ascii="Calibri" w:hAnsi="Calibri" w:cs="Arial"/>
          <w:b/>
          <w:sz w:val="22"/>
          <w:szCs w:val="22"/>
          <w:u w:val="single"/>
        </w:rPr>
        <w:t>PREREQUISITES FOR THIS COURSE:</w:t>
      </w:r>
      <w:r w:rsidRPr="001F488E">
        <w:rPr>
          <w:rFonts w:ascii="Calibri" w:hAnsi="Calibri" w:cs="Arial"/>
          <w:b/>
          <w:sz w:val="22"/>
          <w:szCs w:val="22"/>
        </w:rPr>
        <w:t xml:space="preserve">  </w:t>
      </w:r>
    </w:p>
    <w:p w:rsidR="00733D0F" w:rsidRPr="001F488E" w:rsidRDefault="00733D0F" w:rsidP="00DA66CF">
      <w:pPr>
        <w:ind w:left="720"/>
        <w:rPr>
          <w:rFonts w:ascii="Calibri" w:hAnsi="Calibri" w:cs="Arial"/>
          <w:b/>
          <w:sz w:val="22"/>
          <w:szCs w:val="22"/>
        </w:rPr>
      </w:pPr>
    </w:p>
    <w:p w:rsidR="00FD6DAC" w:rsidRPr="001F488E" w:rsidRDefault="008E6696" w:rsidP="00927493">
      <w:pPr>
        <w:ind w:left="720"/>
        <w:rPr>
          <w:rFonts w:ascii="Calibri" w:hAnsi="Calibri"/>
          <w:bCs/>
          <w:iCs/>
          <w:sz w:val="22"/>
          <w:szCs w:val="22"/>
        </w:rPr>
      </w:pPr>
      <w:r w:rsidRPr="001F488E">
        <w:rPr>
          <w:rFonts w:ascii="Calibri" w:hAnsi="Calibri"/>
          <w:sz w:val="22"/>
          <w:szCs w:val="22"/>
        </w:rPr>
        <w:t>SB 1720 Testing Exemption or s</w:t>
      </w:r>
      <w:r w:rsidRPr="001F488E">
        <w:rPr>
          <w:rFonts w:ascii="Calibri" w:hAnsi="Calibri"/>
          <w:bCs/>
          <w:iCs/>
          <w:sz w:val="22"/>
          <w:szCs w:val="22"/>
        </w:rPr>
        <w:t>uccessful completion of all Developmental courses</w:t>
      </w:r>
    </w:p>
    <w:p w:rsidR="008E6696" w:rsidRPr="001F488E" w:rsidRDefault="008E6696" w:rsidP="00927493">
      <w:pPr>
        <w:ind w:left="720"/>
        <w:rPr>
          <w:rFonts w:ascii="Calibri" w:hAnsi="Calibri" w:cs="Arial"/>
          <w:sz w:val="22"/>
          <w:szCs w:val="22"/>
        </w:rPr>
      </w:pPr>
    </w:p>
    <w:p w:rsidR="00733D0F" w:rsidRPr="001F488E" w:rsidRDefault="00807B59" w:rsidP="00DA66CF">
      <w:pPr>
        <w:ind w:firstLine="720"/>
        <w:rPr>
          <w:rFonts w:ascii="Calibri" w:hAnsi="Calibri" w:cs="Arial"/>
          <w:sz w:val="22"/>
          <w:szCs w:val="22"/>
        </w:rPr>
      </w:pPr>
      <w:r w:rsidRPr="001F488E">
        <w:rPr>
          <w:rFonts w:ascii="Calibri" w:hAnsi="Calibri" w:cs="Arial"/>
          <w:b/>
          <w:sz w:val="22"/>
          <w:szCs w:val="22"/>
          <w:u w:val="single"/>
        </w:rPr>
        <w:t>CO-REQUISIT</w:t>
      </w:r>
      <w:r w:rsidR="00733D0F" w:rsidRPr="001F488E">
        <w:rPr>
          <w:rFonts w:ascii="Calibri" w:hAnsi="Calibri" w:cs="Arial"/>
          <w:b/>
          <w:sz w:val="22"/>
          <w:szCs w:val="22"/>
          <w:u w:val="single"/>
        </w:rPr>
        <w:t>ES FOR THIS COURSE:</w:t>
      </w:r>
    </w:p>
    <w:p w:rsidR="00733D0F" w:rsidRPr="001F488E" w:rsidRDefault="00733D0F" w:rsidP="00DA66CF">
      <w:pPr>
        <w:ind w:firstLine="720"/>
        <w:rPr>
          <w:rFonts w:ascii="Calibri" w:hAnsi="Calibri" w:cs="Arial"/>
          <w:sz w:val="22"/>
          <w:szCs w:val="22"/>
        </w:rPr>
      </w:pPr>
    </w:p>
    <w:p w:rsidR="00733D0F" w:rsidRPr="001F488E" w:rsidRDefault="00733D0F" w:rsidP="00DA66CF">
      <w:pPr>
        <w:ind w:firstLine="720"/>
        <w:rPr>
          <w:rFonts w:ascii="Calibri" w:hAnsi="Calibri" w:cs="Arial"/>
          <w:sz w:val="22"/>
          <w:szCs w:val="22"/>
        </w:rPr>
      </w:pPr>
      <w:r w:rsidRPr="001F488E">
        <w:rPr>
          <w:rFonts w:ascii="Calibri" w:hAnsi="Calibri" w:cs="Arial"/>
          <w:noProof/>
          <w:sz w:val="22"/>
          <w:szCs w:val="22"/>
        </w:rPr>
        <w:t>CHM 2025L</w:t>
      </w:r>
    </w:p>
    <w:p w:rsidR="00733D0F" w:rsidRPr="001F488E" w:rsidRDefault="00733D0F" w:rsidP="00DA66CF">
      <w:pPr>
        <w:ind w:firstLine="720"/>
        <w:rPr>
          <w:rFonts w:ascii="Calibri" w:hAnsi="Calibri" w:cs="Arial"/>
          <w:sz w:val="22"/>
          <w:szCs w:val="22"/>
        </w:rPr>
      </w:pPr>
    </w:p>
    <w:p w:rsidR="00733D0F" w:rsidRPr="001F488E" w:rsidRDefault="00733D0F" w:rsidP="00DA66CF">
      <w:pPr>
        <w:numPr>
          <w:ilvl w:val="0"/>
          <w:numId w:val="1"/>
        </w:numPr>
        <w:tabs>
          <w:tab w:val="left" w:pos="720"/>
        </w:tabs>
        <w:rPr>
          <w:rFonts w:ascii="Calibri" w:hAnsi="Calibri" w:cs="Arial"/>
          <w:sz w:val="22"/>
          <w:szCs w:val="22"/>
        </w:rPr>
      </w:pPr>
      <w:r w:rsidRPr="001F488E">
        <w:rPr>
          <w:rFonts w:ascii="Calibri" w:hAnsi="Calibri" w:cs="Arial"/>
          <w:b/>
          <w:sz w:val="22"/>
          <w:szCs w:val="22"/>
          <w:u w:val="single"/>
        </w:rPr>
        <w:t>GENERAL COURSE INFORMATION:</w:t>
      </w:r>
      <w:r w:rsidRPr="001F488E">
        <w:rPr>
          <w:rFonts w:ascii="Calibri" w:hAnsi="Calibri" w:cs="Arial"/>
          <w:b/>
          <w:sz w:val="22"/>
          <w:szCs w:val="22"/>
        </w:rPr>
        <w:t xml:space="preserve">  </w:t>
      </w:r>
      <w:r w:rsidRPr="001F488E">
        <w:rPr>
          <w:rFonts w:ascii="Calibri" w:hAnsi="Calibri" w:cs="Arial"/>
          <w:sz w:val="22"/>
          <w:szCs w:val="22"/>
        </w:rPr>
        <w:t>Topic Outline.</w:t>
      </w:r>
    </w:p>
    <w:p w:rsidR="00733D0F" w:rsidRPr="001F488E" w:rsidRDefault="00733D0F" w:rsidP="00DA66CF">
      <w:pPr>
        <w:rPr>
          <w:rFonts w:ascii="Calibri" w:hAnsi="Calibri" w:cs="Arial"/>
          <w:b/>
          <w:sz w:val="22"/>
          <w:szCs w:val="22"/>
          <w:u w:val="single"/>
        </w:rPr>
      </w:pP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Chemistry and the scientific method</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Matter and energy</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Atomic theory and structure, including atomic mass and electronic structure</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Periodic table of the elements, including atomic and molecular properties</w:t>
      </w:r>
    </w:p>
    <w:p w:rsidR="00733D0F" w:rsidRPr="001F488E" w:rsidRDefault="00733D0F" w:rsidP="00D145B1">
      <w:pPr>
        <w:numPr>
          <w:ilvl w:val="0"/>
          <w:numId w:val="4"/>
        </w:numPr>
        <w:tabs>
          <w:tab w:val="left" w:pos="1080"/>
        </w:tabs>
        <w:rPr>
          <w:rFonts w:ascii="Calibri" w:hAnsi="Calibri" w:cs="Arial"/>
          <w:noProof/>
          <w:sz w:val="22"/>
          <w:szCs w:val="22"/>
        </w:rPr>
      </w:pPr>
      <w:r w:rsidRPr="001F488E">
        <w:rPr>
          <w:rFonts w:ascii="Calibri" w:hAnsi="Calibri" w:cs="Arial"/>
          <w:noProof/>
          <w:sz w:val="22"/>
          <w:szCs w:val="22"/>
        </w:rPr>
        <w:t>Chemical bonding: ionic and covalent</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Chemical formulas, reactions, and equations, including stoichiometry</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Properties of and laws for gases</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Liquids and solids, including phase changes and associated energy aspects</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Solutions, including molar concentration</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Acids and bases, including Arrhenius theory and pH</w:t>
      </w:r>
    </w:p>
    <w:p w:rsidR="00733D0F" w:rsidRPr="001F488E" w:rsidRDefault="00733D0F" w:rsidP="00EB2C92">
      <w:pPr>
        <w:tabs>
          <w:tab w:val="left" w:pos="1080"/>
        </w:tabs>
        <w:ind w:left="1080" w:hanging="360"/>
        <w:rPr>
          <w:rFonts w:ascii="Calibri" w:hAnsi="Calibri" w:cs="Arial"/>
          <w:noProof/>
          <w:sz w:val="22"/>
          <w:szCs w:val="22"/>
        </w:rPr>
      </w:pPr>
      <w:r w:rsidRPr="001F488E">
        <w:rPr>
          <w:rFonts w:ascii="Calibri" w:hAnsi="Calibri" w:cs="Arial"/>
          <w:noProof/>
          <w:sz w:val="22"/>
          <w:szCs w:val="22"/>
        </w:rPr>
        <w:t xml:space="preserve">• </w:t>
      </w:r>
      <w:r w:rsidR="00D145B1" w:rsidRPr="001F488E">
        <w:rPr>
          <w:rFonts w:ascii="Calibri" w:hAnsi="Calibri" w:cs="Arial"/>
          <w:noProof/>
          <w:sz w:val="22"/>
          <w:szCs w:val="22"/>
        </w:rPr>
        <w:tab/>
      </w:r>
      <w:r w:rsidRPr="001F488E">
        <w:rPr>
          <w:rFonts w:ascii="Calibri" w:hAnsi="Calibri" w:cs="Arial"/>
          <w:noProof/>
          <w:sz w:val="22"/>
          <w:szCs w:val="22"/>
        </w:rPr>
        <w:t>Survey of kinetics, equilibrium, and thermodynamics</w:t>
      </w:r>
    </w:p>
    <w:p w:rsidR="00733D0F" w:rsidRPr="001F488E" w:rsidRDefault="00733D0F" w:rsidP="004E0BC8">
      <w:pPr>
        <w:tabs>
          <w:tab w:val="left" w:pos="1080"/>
        </w:tabs>
        <w:ind w:left="1080" w:hanging="360"/>
        <w:rPr>
          <w:rFonts w:ascii="Calibri" w:hAnsi="Calibri" w:cs="Arial"/>
          <w:sz w:val="22"/>
          <w:szCs w:val="22"/>
        </w:rPr>
      </w:pPr>
    </w:p>
    <w:p w:rsidR="000B163F" w:rsidRPr="00BA3BB9" w:rsidRDefault="000B163F" w:rsidP="000B163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163F" w:rsidRDefault="000B163F" w:rsidP="000B163F">
      <w:pPr>
        <w:rPr>
          <w:rFonts w:ascii="Calibri" w:hAnsi="Calibri" w:cs="Arial"/>
          <w:b/>
          <w:sz w:val="22"/>
          <w:szCs w:val="22"/>
          <w:u w:val="single"/>
        </w:rPr>
      </w:pPr>
    </w:p>
    <w:p w:rsidR="000B163F" w:rsidRPr="009A197E" w:rsidRDefault="000B163F" w:rsidP="000B16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163F" w:rsidRPr="009A197E" w:rsidRDefault="000B163F" w:rsidP="000B16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163F" w:rsidRPr="009A197E" w:rsidRDefault="000B163F" w:rsidP="000B163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0B163F" w:rsidRPr="009A197E" w:rsidRDefault="000B163F" w:rsidP="000B16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163F" w:rsidRPr="009A197E" w:rsidRDefault="000B163F" w:rsidP="000B16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163F" w:rsidRPr="009A197E" w:rsidRDefault="000B163F" w:rsidP="000B16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163F" w:rsidRPr="009A197E" w:rsidRDefault="000B163F" w:rsidP="000B16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163F" w:rsidRDefault="000B163F" w:rsidP="000B16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163F" w:rsidRDefault="000B163F" w:rsidP="000B163F">
      <w:pPr>
        <w:ind w:left="720"/>
        <w:rPr>
          <w:rFonts w:ascii="Garamond" w:hAnsi="Garamond"/>
          <w:color w:val="000000"/>
          <w:sz w:val="22"/>
          <w:szCs w:val="22"/>
        </w:rPr>
      </w:pPr>
    </w:p>
    <w:p w:rsidR="000B163F" w:rsidRPr="0036367B" w:rsidRDefault="000B163F" w:rsidP="000B163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163F" w:rsidRPr="0036367B" w:rsidRDefault="000B163F" w:rsidP="000B163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163F" w:rsidRPr="0036367B" w:rsidRDefault="000B163F" w:rsidP="000B163F">
      <w:pPr>
        <w:shd w:val="clear" w:color="auto" w:fill="FFFFFF"/>
        <w:rPr>
          <w:rFonts w:ascii="Calibri" w:hAnsi="Calibri"/>
          <w:color w:val="000000"/>
          <w:sz w:val="22"/>
          <w:szCs w:val="24"/>
        </w:rPr>
      </w:pPr>
      <w:r w:rsidRPr="0036367B">
        <w:rPr>
          <w:rFonts w:ascii="Calibri" w:hAnsi="Calibri"/>
          <w:color w:val="000000"/>
          <w:sz w:val="22"/>
          <w:szCs w:val="24"/>
        </w:rPr>
        <w:t> </w:t>
      </w:r>
    </w:p>
    <w:p w:rsidR="000B163F" w:rsidRPr="0036367B" w:rsidRDefault="000B163F" w:rsidP="000B163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B163F">
        <w:rPr>
          <w:rFonts w:ascii="Calibri" w:hAnsi="Calibri"/>
          <w:b/>
          <w:color w:val="000000"/>
          <w:sz w:val="22"/>
          <w:szCs w:val="24"/>
        </w:rPr>
        <w:t>Evaluate</w:t>
      </w:r>
    </w:p>
    <w:p w:rsidR="000B163F" w:rsidRPr="0036367B" w:rsidRDefault="000B163F" w:rsidP="000B163F">
      <w:pPr>
        <w:shd w:val="clear" w:color="auto" w:fill="FFFFFF"/>
        <w:rPr>
          <w:rFonts w:ascii="Calibri" w:hAnsi="Calibri"/>
          <w:color w:val="000000"/>
          <w:sz w:val="22"/>
          <w:szCs w:val="24"/>
        </w:rPr>
      </w:pPr>
    </w:p>
    <w:p w:rsidR="000B163F" w:rsidRDefault="000B163F" w:rsidP="000B16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163F" w:rsidRDefault="000B163F" w:rsidP="000B163F">
      <w:pPr>
        <w:shd w:val="clear" w:color="auto" w:fill="FFFFFF"/>
        <w:rPr>
          <w:rFonts w:ascii="Calibri" w:hAnsi="Calibri"/>
          <w:color w:val="000000"/>
          <w:sz w:val="22"/>
          <w:szCs w:val="24"/>
        </w:rPr>
      </w:pPr>
    </w:p>
    <w:p w:rsidR="000B163F" w:rsidRDefault="000B163F" w:rsidP="000B163F">
      <w:pPr>
        <w:numPr>
          <w:ilvl w:val="0"/>
          <w:numId w:val="5"/>
        </w:numPr>
        <w:shd w:val="clear" w:color="auto" w:fill="FFFFFF"/>
        <w:rPr>
          <w:rFonts w:ascii="Calibri" w:hAnsi="Calibri"/>
          <w:color w:val="000000"/>
          <w:sz w:val="22"/>
          <w:szCs w:val="24"/>
        </w:rPr>
      </w:pPr>
      <w:r w:rsidRPr="001F488E">
        <w:rPr>
          <w:rFonts w:ascii="Calibri" w:hAnsi="Calibri" w:cs="Arial"/>
          <w:sz w:val="22"/>
          <w:szCs w:val="22"/>
        </w:rPr>
        <w:t>Explain the general nature of chemistry and the scientific method.</w:t>
      </w:r>
    </w:p>
    <w:p w:rsidR="000B163F" w:rsidRDefault="000B163F" w:rsidP="000B163F">
      <w:pPr>
        <w:numPr>
          <w:ilvl w:val="0"/>
          <w:numId w:val="5"/>
        </w:numPr>
        <w:shd w:val="clear" w:color="auto" w:fill="FFFFFF"/>
        <w:rPr>
          <w:rFonts w:ascii="Calibri" w:hAnsi="Calibri"/>
          <w:color w:val="000000"/>
          <w:sz w:val="22"/>
          <w:szCs w:val="24"/>
        </w:rPr>
      </w:pPr>
      <w:r w:rsidRPr="001F488E">
        <w:rPr>
          <w:rFonts w:ascii="Calibri" w:hAnsi="Calibri" w:cs="Arial"/>
          <w:sz w:val="22"/>
          <w:szCs w:val="22"/>
        </w:rPr>
        <w:t>Categorize and distinguish between physical and chemical properties and changes, and differentiate between matter and common forms of energy.</w:t>
      </w:r>
    </w:p>
    <w:p w:rsidR="000B163F" w:rsidRDefault="000B163F" w:rsidP="000B163F">
      <w:pPr>
        <w:numPr>
          <w:ilvl w:val="0"/>
          <w:numId w:val="5"/>
        </w:numPr>
        <w:shd w:val="clear" w:color="auto" w:fill="FFFFFF"/>
        <w:rPr>
          <w:rFonts w:ascii="Calibri" w:hAnsi="Calibri"/>
          <w:color w:val="000000"/>
          <w:sz w:val="22"/>
          <w:szCs w:val="24"/>
        </w:rPr>
      </w:pPr>
      <w:r w:rsidRPr="001F488E">
        <w:rPr>
          <w:rFonts w:ascii="Calibri" w:hAnsi="Calibri" w:cs="Arial"/>
          <w:sz w:val="22"/>
          <w:szCs w:val="22"/>
        </w:rPr>
        <w:t>Describe modern atomic theory and the development of the Periodic Table of the elements and periodic properties of the elements.</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Classify and balance chemical reactions and explain the concept of ionic mobility and how it relates to the electrolytic behavior of ionic compounds dissolved in water.</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Perform calculations based on chemical compounds and their reactions.</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Distinguish between ionic and covalent bonding, represent substances by Lewis structures, and predict molecular shapes via the VSEPR method.</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Apply selected gas laws and to calculate changes in properties of gases, including reactions involving gases.</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Distinguish between intermolecular attractive forces and their effect on physical states, including energetics of phase changes.</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Use basic solution terminology, including the concept of molarity and its use in calculations involving solutions.</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Identify an acid and a base and apply the pH scale as a measure of acidity.</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Identify the major factors affecting reaction rates and understand the concept of chemical equilibrium.</w:t>
      </w:r>
    </w:p>
    <w:p w:rsidR="000B163F" w:rsidRDefault="000B163F" w:rsidP="000B163F">
      <w:pPr>
        <w:numPr>
          <w:ilvl w:val="0"/>
          <w:numId w:val="5"/>
        </w:numPr>
        <w:shd w:val="clear" w:color="auto" w:fill="FFFFFF"/>
        <w:rPr>
          <w:rFonts w:ascii="Calibri" w:hAnsi="Calibri" w:cs="Arial"/>
          <w:sz w:val="22"/>
          <w:szCs w:val="22"/>
        </w:rPr>
      </w:pPr>
      <w:r w:rsidRPr="001F488E">
        <w:rPr>
          <w:rFonts w:ascii="Calibri" w:hAnsi="Calibri" w:cs="Arial"/>
          <w:sz w:val="22"/>
          <w:szCs w:val="22"/>
        </w:rPr>
        <w:t>Recognize selected aspects of the terminology of thermodynamics, including the major contributing factors to spontaneous chemical and physical changes.</w:t>
      </w:r>
    </w:p>
    <w:p w:rsidR="000B163F" w:rsidRPr="0036367B" w:rsidRDefault="000B163F" w:rsidP="000B163F">
      <w:pPr>
        <w:shd w:val="clear" w:color="auto" w:fill="FFFFFF"/>
        <w:rPr>
          <w:rFonts w:ascii="Calibri" w:hAnsi="Calibri"/>
          <w:color w:val="000000"/>
          <w:sz w:val="22"/>
          <w:szCs w:val="24"/>
        </w:rPr>
      </w:pPr>
    </w:p>
    <w:p w:rsidR="00733D0F" w:rsidRPr="001F488E" w:rsidRDefault="00733D0F" w:rsidP="00992E31">
      <w:pPr>
        <w:numPr>
          <w:ilvl w:val="0"/>
          <w:numId w:val="3"/>
        </w:numPr>
        <w:rPr>
          <w:rFonts w:ascii="Calibri" w:hAnsi="Calibri" w:cs="Arial"/>
          <w:sz w:val="22"/>
          <w:szCs w:val="22"/>
        </w:rPr>
      </w:pPr>
      <w:r w:rsidRPr="001F488E">
        <w:rPr>
          <w:rFonts w:ascii="Calibri" w:hAnsi="Calibri" w:cs="Arial"/>
          <w:b/>
          <w:sz w:val="22"/>
          <w:szCs w:val="22"/>
          <w:u w:val="single"/>
        </w:rPr>
        <w:t>DISTRICT-WIDE POLICIES:</w:t>
      </w:r>
    </w:p>
    <w:p w:rsidR="00733D0F" w:rsidRPr="001F488E" w:rsidRDefault="00733D0F" w:rsidP="00DA66CF">
      <w:pPr>
        <w:tabs>
          <w:tab w:val="left" w:pos="720"/>
        </w:tabs>
        <w:ind w:left="720"/>
        <w:rPr>
          <w:rFonts w:ascii="Calibri" w:hAnsi="Calibri" w:cs="Arial"/>
          <w:sz w:val="22"/>
          <w:szCs w:val="22"/>
        </w:rPr>
      </w:pPr>
    </w:p>
    <w:p w:rsidR="00733D0F" w:rsidRPr="001F488E" w:rsidRDefault="00733D0F" w:rsidP="00DA66CF">
      <w:pPr>
        <w:ind w:left="720"/>
        <w:rPr>
          <w:rFonts w:ascii="Calibri" w:hAnsi="Calibri" w:cs="Arial"/>
          <w:b/>
          <w:bCs/>
          <w:iCs/>
          <w:caps/>
          <w:sz w:val="22"/>
          <w:szCs w:val="22"/>
        </w:rPr>
      </w:pPr>
      <w:r w:rsidRPr="001F488E">
        <w:rPr>
          <w:rFonts w:ascii="Calibri" w:hAnsi="Calibri" w:cs="Arial"/>
          <w:b/>
          <w:bCs/>
          <w:iCs/>
          <w:caps/>
          <w:sz w:val="22"/>
          <w:szCs w:val="22"/>
        </w:rPr>
        <w:t>Programs for Students with Disabilities</w:t>
      </w:r>
    </w:p>
    <w:p w:rsidR="008E6696" w:rsidRPr="001F488E" w:rsidRDefault="008E6696" w:rsidP="008E6696">
      <w:pPr>
        <w:tabs>
          <w:tab w:val="left" w:pos="720"/>
        </w:tabs>
        <w:ind w:left="720"/>
        <w:rPr>
          <w:rFonts w:ascii="Calibri" w:hAnsi="Calibri" w:cs="Arial"/>
          <w:bCs/>
          <w:iCs/>
          <w:sz w:val="22"/>
          <w:szCs w:val="22"/>
        </w:rPr>
      </w:pPr>
      <w:r w:rsidRPr="001F488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F488E">
          <w:rPr>
            <w:rStyle w:val="Hyperlink"/>
            <w:rFonts w:ascii="Calibri" w:hAnsi="Calibri" w:cs="Arial"/>
            <w:bCs/>
            <w:iCs/>
            <w:sz w:val="22"/>
            <w:szCs w:val="22"/>
          </w:rPr>
          <w:t>http://www.fsw.edu/adaptiveservices</w:t>
        </w:r>
      </w:hyperlink>
      <w:r w:rsidRPr="001F488E">
        <w:rPr>
          <w:rFonts w:ascii="Calibri" w:hAnsi="Calibri" w:cs="Arial"/>
          <w:bCs/>
          <w:iCs/>
          <w:sz w:val="22"/>
          <w:szCs w:val="22"/>
        </w:rPr>
        <w:t>.</w:t>
      </w:r>
    </w:p>
    <w:p w:rsidR="001F488E" w:rsidRPr="001F488E" w:rsidRDefault="001F488E" w:rsidP="008E6696">
      <w:pPr>
        <w:tabs>
          <w:tab w:val="left" w:pos="720"/>
        </w:tabs>
        <w:ind w:left="720"/>
        <w:rPr>
          <w:rFonts w:ascii="Calibri" w:hAnsi="Calibri" w:cs="Arial"/>
          <w:bCs/>
          <w:iCs/>
          <w:sz w:val="22"/>
          <w:szCs w:val="22"/>
        </w:rPr>
      </w:pPr>
    </w:p>
    <w:p w:rsidR="000B163F" w:rsidRDefault="000B163F" w:rsidP="001F488E">
      <w:pPr>
        <w:ind w:left="720"/>
        <w:rPr>
          <w:rFonts w:ascii="Calibri" w:hAnsi="Calibri"/>
          <w:b/>
          <w:bCs/>
          <w:caps/>
          <w:sz w:val="22"/>
          <w:szCs w:val="22"/>
        </w:rPr>
      </w:pPr>
    </w:p>
    <w:p w:rsidR="001F488E" w:rsidRPr="001F488E" w:rsidRDefault="001F488E" w:rsidP="001F488E">
      <w:pPr>
        <w:ind w:left="720"/>
        <w:rPr>
          <w:rFonts w:ascii="Calibri" w:hAnsi="Calibri"/>
          <w:b/>
          <w:bCs/>
          <w:caps/>
          <w:sz w:val="22"/>
          <w:szCs w:val="22"/>
        </w:rPr>
      </w:pPr>
      <w:r w:rsidRPr="001F488E">
        <w:rPr>
          <w:rFonts w:ascii="Calibri" w:hAnsi="Calibri"/>
          <w:b/>
          <w:bCs/>
          <w:caps/>
          <w:sz w:val="22"/>
          <w:szCs w:val="22"/>
        </w:rPr>
        <w:lastRenderedPageBreak/>
        <w:t>REPORTING TITLE IX VIOLATIONS</w:t>
      </w:r>
    </w:p>
    <w:p w:rsidR="001F488E" w:rsidRPr="001F488E" w:rsidRDefault="001F488E" w:rsidP="001F488E">
      <w:pPr>
        <w:tabs>
          <w:tab w:val="left" w:pos="720"/>
        </w:tabs>
        <w:ind w:left="720"/>
        <w:rPr>
          <w:rFonts w:ascii="Calibri" w:hAnsi="Calibri" w:cs="Arial"/>
          <w:bCs/>
          <w:iCs/>
          <w:sz w:val="22"/>
          <w:szCs w:val="22"/>
        </w:rPr>
      </w:pPr>
      <w:r w:rsidRPr="001F488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F488E">
          <w:rPr>
            <w:rStyle w:val="Hyperlink"/>
            <w:rFonts w:ascii="Calibri" w:hAnsi="Calibri"/>
            <w:sz w:val="22"/>
            <w:szCs w:val="22"/>
          </w:rPr>
          <w:t>equity@fsw.edu</w:t>
        </w:r>
      </w:hyperlink>
      <w:r w:rsidRPr="001F488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F488E">
          <w:rPr>
            <w:rStyle w:val="Hyperlink"/>
            <w:rFonts w:ascii="Calibri" w:hAnsi="Calibri"/>
            <w:sz w:val="22"/>
            <w:szCs w:val="22"/>
          </w:rPr>
          <w:t>http://www.fsw.edu/sexualassault</w:t>
        </w:r>
      </w:hyperlink>
      <w:r w:rsidRPr="001F488E">
        <w:rPr>
          <w:rFonts w:ascii="Calibri" w:hAnsi="Calibri"/>
          <w:sz w:val="22"/>
          <w:szCs w:val="22"/>
        </w:rPr>
        <w:t>.</w:t>
      </w:r>
    </w:p>
    <w:p w:rsidR="00FB4148" w:rsidRPr="001F488E" w:rsidRDefault="00FB4148" w:rsidP="00FB4148">
      <w:pPr>
        <w:tabs>
          <w:tab w:val="left" w:pos="1350"/>
        </w:tabs>
        <w:ind w:left="1350"/>
        <w:rPr>
          <w:rFonts w:ascii="Calibri" w:hAnsi="Calibri" w:cs="Arial"/>
          <w:bCs/>
          <w:iCs/>
          <w:sz w:val="22"/>
          <w:szCs w:val="22"/>
        </w:rPr>
      </w:pPr>
    </w:p>
    <w:p w:rsidR="00733D0F" w:rsidRPr="001F488E" w:rsidRDefault="00733D0F" w:rsidP="00DA66CF">
      <w:pPr>
        <w:ind w:left="720" w:firstLine="720"/>
        <w:rPr>
          <w:rFonts w:ascii="Calibri" w:hAnsi="Calibri" w:cs="Arial"/>
          <w:b/>
          <w:sz w:val="22"/>
          <w:szCs w:val="22"/>
        </w:rPr>
        <w:sectPr w:rsidR="00733D0F" w:rsidRPr="001F488E" w:rsidSect="000B16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3D0F" w:rsidRPr="001F488E" w:rsidRDefault="00733D0F" w:rsidP="00D145B1">
      <w:pPr>
        <w:numPr>
          <w:ilvl w:val="0"/>
          <w:numId w:val="3"/>
        </w:numPr>
        <w:suppressAutoHyphens w:val="0"/>
        <w:rPr>
          <w:rFonts w:ascii="Calibri" w:hAnsi="Calibri" w:cs="Arial"/>
          <w:sz w:val="22"/>
          <w:szCs w:val="22"/>
        </w:rPr>
      </w:pPr>
      <w:bookmarkStart w:id="1" w:name="_GoBack"/>
      <w:bookmarkEnd w:id="1"/>
      <w:r w:rsidRPr="001F488E">
        <w:rPr>
          <w:rFonts w:ascii="Calibri" w:hAnsi="Calibri" w:cs="Arial"/>
          <w:b/>
          <w:sz w:val="22"/>
          <w:szCs w:val="22"/>
          <w:u w:val="single"/>
        </w:rPr>
        <w:t>REQUIREMENTS FOR THE STUDENTS:</w:t>
      </w:r>
      <w:r w:rsidRPr="001F488E">
        <w:rPr>
          <w:rFonts w:ascii="Calibri" w:hAnsi="Calibri" w:cs="Arial"/>
          <w:sz w:val="22"/>
          <w:szCs w:val="22"/>
        </w:rPr>
        <w:tab/>
      </w: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List specific course assessments such as class participation, tests, homework assignments, make-up procedures, etc.</w:t>
      </w:r>
    </w:p>
    <w:p w:rsidR="00733D0F" w:rsidRPr="001F488E" w:rsidRDefault="00733D0F" w:rsidP="00DA66CF">
      <w:pPr>
        <w:ind w:left="720"/>
        <w:rPr>
          <w:rFonts w:ascii="Calibri" w:hAnsi="Calibri" w:cs="Arial"/>
          <w:sz w:val="22"/>
          <w:szCs w:val="22"/>
        </w:rPr>
      </w:pPr>
    </w:p>
    <w:p w:rsidR="00733D0F" w:rsidRPr="001F488E" w:rsidRDefault="00733D0F" w:rsidP="00DA66CF">
      <w:pPr>
        <w:numPr>
          <w:ilvl w:val="0"/>
          <w:numId w:val="3"/>
        </w:numPr>
        <w:suppressAutoHyphens w:val="0"/>
        <w:rPr>
          <w:rFonts w:ascii="Calibri" w:hAnsi="Calibri" w:cs="Arial"/>
          <w:sz w:val="22"/>
          <w:szCs w:val="22"/>
        </w:rPr>
      </w:pPr>
      <w:r w:rsidRPr="001F488E">
        <w:rPr>
          <w:rFonts w:ascii="Calibri" w:hAnsi="Calibri" w:cs="Arial"/>
          <w:b/>
          <w:sz w:val="22"/>
          <w:szCs w:val="22"/>
          <w:u w:val="single"/>
        </w:rPr>
        <w:t>ATTENDANCE POLICY:</w:t>
      </w:r>
      <w:r w:rsidRPr="001F488E">
        <w:rPr>
          <w:rFonts w:ascii="Calibri" w:hAnsi="Calibri" w:cs="Arial"/>
          <w:sz w:val="22"/>
          <w:szCs w:val="22"/>
        </w:rPr>
        <w:t xml:space="preserve">   </w:t>
      </w: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The professor’s specific policy concerning absence. (The College policy on attendance is in the Catalog, and defers to the professor.)</w:t>
      </w:r>
    </w:p>
    <w:p w:rsidR="00733D0F" w:rsidRPr="001F488E" w:rsidRDefault="00733D0F" w:rsidP="00DA66CF">
      <w:pPr>
        <w:ind w:left="720"/>
        <w:rPr>
          <w:rFonts w:ascii="Calibri" w:hAnsi="Calibri" w:cs="Arial"/>
          <w:sz w:val="22"/>
          <w:szCs w:val="22"/>
        </w:rPr>
      </w:pPr>
    </w:p>
    <w:p w:rsidR="00733D0F" w:rsidRPr="001F488E" w:rsidRDefault="00733D0F" w:rsidP="00DA66CF">
      <w:pPr>
        <w:numPr>
          <w:ilvl w:val="0"/>
          <w:numId w:val="3"/>
        </w:numPr>
        <w:suppressAutoHyphens w:val="0"/>
        <w:rPr>
          <w:rFonts w:ascii="Calibri" w:hAnsi="Calibri" w:cs="Arial"/>
          <w:sz w:val="22"/>
          <w:szCs w:val="22"/>
        </w:rPr>
      </w:pPr>
      <w:r w:rsidRPr="001F488E">
        <w:rPr>
          <w:rFonts w:ascii="Calibri" w:hAnsi="Calibri" w:cs="Arial"/>
          <w:b/>
          <w:sz w:val="22"/>
          <w:szCs w:val="22"/>
          <w:u w:val="single"/>
        </w:rPr>
        <w:t>GRADING POLICY:</w:t>
      </w:r>
      <w:r w:rsidRPr="001F488E">
        <w:rPr>
          <w:rFonts w:ascii="Calibri" w:hAnsi="Calibri" w:cs="Arial"/>
          <w:sz w:val="22"/>
          <w:szCs w:val="22"/>
        </w:rPr>
        <w:t xml:space="preserve">  </w:t>
      </w: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Include numerical ranges for letter grades; the following is a range commonly used by many faculty:</w:t>
      </w:r>
    </w:p>
    <w:p w:rsidR="00733D0F" w:rsidRPr="001F488E" w:rsidRDefault="00733D0F" w:rsidP="00DA66CF">
      <w:pPr>
        <w:pStyle w:val="ListParagraph"/>
        <w:rPr>
          <w:rFonts w:ascii="Calibri" w:hAnsi="Calibri" w:cs="Arial"/>
          <w:sz w:val="22"/>
          <w:szCs w:val="22"/>
        </w:rPr>
      </w:pPr>
    </w:p>
    <w:p w:rsidR="00733D0F" w:rsidRPr="001F488E" w:rsidRDefault="00733D0F" w:rsidP="00DA66CF">
      <w:pPr>
        <w:ind w:left="2880"/>
        <w:rPr>
          <w:rFonts w:ascii="Calibri" w:hAnsi="Calibri" w:cs="Arial"/>
          <w:sz w:val="22"/>
          <w:szCs w:val="22"/>
        </w:rPr>
      </w:pPr>
      <w:r w:rsidRPr="001F488E">
        <w:rPr>
          <w:rFonts w:ascii="Calibri" w:hAnsi="Calibri" w:cs="Arial"/>
          <w:sz w:val="22"/>
          <w:szCs w:val="22"/>
        </w:rPr>
        <w:t>90 - 100      =      A</w:t>
      </w:r>
    </w:p>
    <w:p w:rsidR="00733D0F" w:rsidRPr="001F488E" w:rsidRDefault="00733D0F" w:rsidP="00DA66CF">
      <w:pPr>
        <w:ind w:left="2880"/>
        <w:rPr>
          <w:rFonts w:ascii="Calibri" w:hAnsi="Calibri" w:cs="Arial"/>
          <w:sz w:val="22"/>
          <w:szCs w:val="22"/>
        </w:rPr>
      </w:pPr>
      <w:r w:rsidRPr="001F488E">
        <w:rPr>
          <w:rFonts w:ascii="Calibri" w:hAnsi="Calibri" w:cs="Arial"/>
          <w:sz w:val="22"/>
          <w:szCs w:val="22"/>
        </w:rPr>
        <w:t>80 - 89        =      B</w:t>
      </w:r>
    </w:p>
    <w:p w:rsidR="00733D0F" w:rsidRPr="001F488E" w:rsidRDefault="00733D0F" w:rsidP="00DA66CF">
      <w:pPr>
        <w:ind w:left="2880"/>
        <w:rPr>
          <w:rFonts w:ascii="Calibri" w:hAnsi="Calibri" w:cs="Arial"/>
          <w:sz w:val="22"/>
          <w:szCs w:val="22"/>
        </w:rPr>
      </w:pPr>
      <w:r w:rsidRPr="001F488E">
        <w:rPr>
          <w:rFonts w:ascii="Calibri" w:hAnsi="Calibri" w:cs="Arial"/>
          <w:sz w:val="22"/>
          <w:szCs w:val="22"/>
        </w:rPr>
        <w:t>70 - 79        =      C</w:t>
      </w:r>
    </w:p>
    <w:p w:rsidR="00733D0F" w:rsidRPr="001F488E" w:rsidRDefault="00733D0F" w:rsidP="00DA66CF">
      <w:pPr>
        <w:ind w:left="2880"/>
        <w:rPr>
          <w:rFonts w:ascii="Calibri" w:hAnsi="Calibri" w:cs="Arial"/>
          <w:sz w:val="22"/>
          <w:szCs w:val="22"/>
        </w:rPr>
      </w:pPr>
      <w:r w:rsidRPr="001F488E">
        <w:rPr>
          <w:rFonts w:ascii="Calibri" w:hAnsi="Calibri" w:cs="Arial"/>
          <w:sz w:val="22"/>
          <w:szCs w:val="22"/>
        </w:rPr>
        <w:t>60 - 69        =      D</w:t>
      </w:r>
    </w:p>
    <w:p w:rsidR="00733D0F" w:rsidRPr="001F488E" w:rsidRDefault="00733D0F" w:rsidP="00DA66CF">
      <w:pPr>
        <w:ind w:left="2880"/>
        <w:rPr>
          <w:rFonts w:ascii="Calibri" w:hAnsi="Calibri" w:cs="Arial"/>
          <w:sz w:val="22"/>
          <w:szCs w:val="22"/>
        </w:rPr>
      </w:pPr>
      <w:r w:rsidRPr="001F488E">
        <w:rPr>
          <w:rFonts w:ascii="Calibri" w:hAnsi="Calibri" w:cs="Arial"/>
          <w:sz w:val="22"/>
          <w:szCs w:val="22"/>
        </w:rPr>
        <w:t>Below 60    =      F</w:t>
      </w:r>
    </w:p>
    <w:p w:rsidR="00733D0F" w:rsidRPr="001F488E" w:rsidRDefault="00733D0F" w:rsidP="00DA66CF">
      <w:pPr>
        <w:ind w:left="720"/>
        <w:rPr>
          <w:rFonts w:ascii="Calibri" w:hAnsi="Calibri" w:cs="Arial"/>
          <w:sz w:val="22"/>
          <w:szCs w:val="22"/>
        </w:rPr>
      </w:pP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(Note:  The “incomplete” grade [“I”] should be given only when unusual circumstances warrant. An “incomplete” is not a substitute for a “D,” “F,” or “W.” Refer to the policy on “incomplete grades.)</w:t>
      </w:r>
    </w:p>
    <w:p w:rsidR="00733D0F" w:rsidRPr="001F488E" w:rsidRDefault="00733D0F" w:rsidP="00DA66CF">
      <w:pPr>
        <w:ind w:left="720"/>
        <w:rPr>
          <w:rFonts w:ascii="Calibri" w:hAnsi="Calibri" w:cs="Arial"/>
          <w:b/>
          <w:sz w:val="22"/>
          <w:szCs w:val="22"/>
        </w:rPr>
      </w:pPr>
    </w:p>
    <w:p w:rsidR="00733D0F" w:rsidRPr="001F488E" w:rsidRDefault="00733D0F" w:rsidP="00DA66CF">
      <w:pPr>
        <w:numPr>
          <w:ilvl w:val="0"/>
          <w:numId w:val="3"/>
        </w:numPr>
        <w:suppressAutoHyphens w:val="0"/>
        <w:rPr>
          <w:rFonts w:ascii="Calibri" w:hAnsi="Calibri" w:cs="Arial"/>
          <w:sz w:val="22"/>
          <w:szCs w:val="22"/>
        </w:rPr>
      </w:pPr>
      <w:r w:rsidRPr="001F488E">
        <w:rPr>
          <w:rFonts w:ascii="Calibri" w:hAnsi="Calibri" w:cs="Arial"/>
          <w:b/>
          <w:sz w:val="22"/>
          <w:szCs w:val="22"/>
          <w:u w:val="single"/>
        </w:rPr>
        <w:t>REQUIRED COURSE MATERIALS:</w:t>
      </w:r>
      <w:r w:rsidRPr="001F488E">
        <w:rPr>
          <w:rFonts w:ascii="Calibri" w:hAnsi="Calibri" w:cs="Arial"/>
          <w:sz w:val="22"/>
          <w:szCs w:val="22"/>
        </w:rPr>
        <w:t xml:space="preserve">  </w:t>
      </w: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(In correct bibliographic format.)</w:t>
      </w:r>
    </w:p>
    <w:p w:rsidR="00733D0F" w:rsidRPr="001F488E" w:rsidRDefault="00733D0F" w:rsidP="00DA66CF">
      <w:pPr>
        <w:ind w:left="720"/>
        <w:rPr>
          <w:rFonts w:ascii="Calibri" w:hAnsi="Calibri" w:cs="Arial"/>
          <w:sz w:val="22"/>
          <w:szCs w:val="22"/>
        </w:rPr>
      </w:pPr>
    </w:p>
    <w:p w:rsidR="00733D0F" w:rsidRPr="001F488E" w:rsidRDefault="00733D0F" w:rsidP="00DA66CF">
      <w:pPr>
        <w:numPr>
          <w:ilvl w:val="0"/>
          <w:numId w:val="3"/>
        </w:numPr>
        <w:suppressAutoHyphens w:val="0"/>
        <w:rPr>
          <w:rFonts w:ascii="Calibri" w:hAnsi="Calibri" w:cs="Arial"/>
          <w:sz w:val="22"/>
          <w:szCs w:val="22"/>
        </w:rPr>
      </w:pPr>
      <w:r w:rsidRPr="001F488E">
        <w:rPr>
          <w:rFonts w:ascii="Calibri" w:hAnsi="Calibri" w:cs="Arial"/>
          <w:b/>
          <w:sz w:val="22"/>
          <w:szCs w:val="22"/>
          <w:u w:val="single"/>
        </w:rPr>
        <w:t>RESERVED MATERIALS FOR THE COURSE:</w:t>
      </w:r>
      <w:r w:rsidRPr="001F488E">
        <w:rPr>
          <w:rFonts w:ascii="Calibri" w:hAnsi="Calibri" w:cs="Arial"/>
          <w:sz w:val="22"/>
          <w:szCs w:val="22"/>
        </w:rPr>
        <w:t xml:space="preserve">  </w:t>
      </w: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Other special learning resources.</w:t>
      </w:r>
    </w:p>
    <w:p w:rsidR="00733D0F" w:rsidRPr="001F488E" w:rsidRDefault="00733D0F" w:rsidP="00DA66CF">
      <w:pPr>
        <w:ind w:left="720"/>
        <w:rPr>
          <w:rFonts w:ascii="Calibri" w:hAnsi="Calibri" w:cs="Arial"/>
          <w:b/>
          <w:sz w:val="22"/>
          <w:szCs w:val="22"/>
          <w:u w:val="single"/>
        </w:rPr>
      </w:pPr>
    </w:p>
    <w:p w:rsidR="00733D0F" w:rsidRPr="001F488E" w:rsidRDefault="00733D0F" w:rsidP="00DA66CF">
      <w:pPr>
        <w:numPr>
          <w:ilvl w:val="0"/>
          <w:numId w:val="3"/>
        </w:numPr>
        <w:suppressAutoHyphens w:val="0"/>
        <w:rPr>
          <w:rFonts w:ascii="Calibri" w:hAnsi="Calibri" w:cs="Arial"/>
          <w:sz w:val="22"/>
          <w:szCs w:val="22"/>
        </w:rPr>
      </w:pPr>
      <w:r w:rsidRPr="001F488E">
        <w:rPr>
          <w:rFonts w:ascii="Calibri" w:hAnsi="Calibri" w:cs="Arial"/>
          <w:b/>
          <w:sz w:val="22"/>
          <w:szCs w:val="22"/>
          <w:u w:val="single"/>
        </w:rPr>
        <w:t>CLASS SCHEDULE:</w:t>
      </w:r>
      <w:r w:rsidRPr="001F488E">
        <w:rPr>
          <w:rFonts w:ascii="Calibri" w:hAnsi="Calibri" w:cs="Arial"/>
          <w:sz w:val="22"/>
          <w:szCs w:val="22"/>
        </w:rPr>
        <w:t xml:space="preserve">  </w:t>
      </w: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 xml:space="preserve">This section includes assignments for each class meeting or unit, along with scheduled </w:t>
      </w:r>
      <w:r w:rsidR="008E6696" w:rsidRPr="001F488E">
        <w:rPr>
          <w:rFonts w:ascii="Calibri" w:hAnsi="Calibri" w:cs="Arial"/>
          <w:sz w:val="22"/>
          <w:szCs w:val="22"/>
        </w:rPr>
        <w:t>Library activities</w:t>
      </w:r>
      <w:r w:rsidRPr="001F488E">
        <w:rPr>
          <w:rFonts w:ascii="Calibri" w:hAnsi="Calibri" w:cs="Arial"/>
          <w:sz w:val="22"/>
          <w:szCs w:val="22"/>
        </w:rPr>
        <w:t xml:space="preserve"> and other scheduled support, including scheduled tests.</w:t>
      </w:r>
    </w:p>
    <w:p w:rsidR="00733D0F" w:rsidRPr="001F488E" w:rsidRDefault="00733D0F" w:rsidP="00DA66CF">
      <w:pPr>
        <w:ind w:left="720"/>
        <w:rPr>
          <w:rFonts w:ascii="Calibri" w:hAnsi="Calibri" w:cs="Arial"/>
          <w:sz w:val="22"/>
          <w:szCs w:val="22"/>
        </w:rPr>
      </w:pPr>
    </w:p>
    <w:p w:rsidR="00733D0F" w:rsidRPr="001F488E" w:rsidRDefault="00733D0F" w:rsidP="00DA66CF">
      <w:pPr>
        <w:numPr>
          <w:ilvl w:val="0"/>
          <w:numId w:val="3"/>
        </w:numPr>
        <w:suppressAutoHyphens w:val="0"/>
        <w:rPr>
          <w:rFonts w:ascii="Calibri" w:hAnsi="Calibri" w:cs="Arial"/>
          <w:sz w:val="22"/>
          <w:szCs w:val="22"/>
        </w:rPr>
      </w:pPr>
      <w:r w:rsidRPr="001F488E">
        <w:rPr>
          <w:rFonts w:ascii="Calibri" w:hAnsi="Calibri" w:cs="Arial"/>
          <w:b/>
          <w:sz w:val="22"/>
          <w:szCs w:val="22"/>
          <w:u w:val="single"/>
        </w:rPr>
        <w:t>ANY OTHER INFORMATION OR CLASS PROCEDURES OR POLICIES:</w:t>
      </w:r>
      <w:r w:rsidRPr="001F488E">
        <w:rPr>
          <w:rFonts w:ascii="Calibri" w:hAnsi="Calibri" w:cs="Arial"/>
          <w:sz w:val="22"/>
          <w:szCs w:val="22"/>
        </w:rPr>
        <w:t xml:space="preserve">  </w:t>
      </w:r>
    </w:p>
    <w:p w:rsidR="00733D0F" w:rsidRPr="001F488E" w:rsidRDefault="00733D0F" w:rsidP="00DA66CF">
      <w:pPr>
        <w:ind w:left="720"/>
        <w:rPr>
          <w:rFonts w:ascii="Calibri" w:hAnsi="Calibri" w:cs="Arial"/>
          <w:sz w:val="22"/>
          <w:szCs w:val="22"/>
        </w:rPr>
      </w:pPr>
      <w:r w:rsidRPr="001F488E">
        <w:rPr>
          <w:rFonts w:ascii="Calibri" w:hAnsi="Calibri" w:cs="Arial"/>
          <w:sz w:val="22"/>
          <w:szCs w:val="22"/>
        </w:rPr>
        <w:t>(Which would be useful to the students in the class.)</w:t>
      </w:r>
    </w:p>
    <w:p w:rsidR="00733D0F" w:rsidRPr="001F488E" w:rsidRDefault="00733D0F" w:rsidP="00DA66CF">
      <w:pPr>
        <w:tabs>
          <w:tab w:val="left" w:pos="720"/>
        </w:tabs>
        <w:ind w:left="720"/>
        <w:rPr>
          <w:rFonts w:ascii="Calibri" w:hAnsi="Calibri"/>
          <w:sz w:val="22"/>
          <w:szCs w:val="22"/>
        </w:rPr>
      </w:pPr>
    </w:p>
    <w:sectPr w:rsidR="00733D0F" w:rsidRPr="001F488E" w:rsidSect="00733D0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418" w:rsidRDefault="00C77418" w:rsidP="003A608C">
      <w:r>
        <w:separator/>
      </w:r>
    </w:p>
  </w:endnote>
  <w:endnote w:type="continuationSeparator" w:id="0">
    <w:p w:rsidR="00C77418" w:rsidRDefault="00C774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0F" w:rsidRPr="0056733A" w:rsidRDefault="008E66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2/13, 4/14</w:t>
    </w:r>
    <w:r w:rsidR="000B163F">
      <w:rPr>
        <w:rFonts w:ascii="Calibri" w:hAnsi="Calibri" w:cs="Arial"/>
        <w:noProof/>
        <w:sz w:val="22"/>
        <w:szCs w:val="22"/>
      </w:rPr>
      <w:t>, 11/16</w:t>
    </w:r>
    <w:r w:rsidR="00733D0F" w:rsidRPr="00583E5E">
      <w:rPr>
        <w:rFonts w:ascii="Calibri" w:hAnsi="Calibri" w:cs="Arial"/>
        <w:sz w:val="22"/>
        <w:szCs w:val="22"/>
      </w:rPr>
      <w:tab/>
    </w:r>
    <w:r w:rsidR="00733D0F" w:rsidRPr="00583E5E">
      <w:rPr>
        <w:rFonts w:ascii="Calibri" w:hAnsi="Calibri" w:cs="Arial"/>
        <w:sz w:val="22"/>
        <w:szCs w:val="22"/>
      </w:rPr>
      <w:tab/>
      <w:t xml:space="preserve">Page </w:t>
    </w:r>
    <w:r w:rsidR="00733D0F" w:rsidRPr="00583E5E">
      <w:rPr>
        <w:rFonts w:ascii="Calibri" w:hAnsi="Calibri" w:cs="Arial"/>
        <w:sz w:val="22"/>
        <w:szCs w:val="22"/>
      </w:rPr>
      <w:fldChar w:fldCharType="begin"/>
    </w:r>
    <w:r w:rsidR="00733D0F" w:rsidRPr="00583E5E">
      <w:rPr>
        <w:rFonts w:ascii="Calibri" w:hAnsi="Calibri" w:cs="Arial"/>
        <w:sz w:val="22"/>
        <w:szCs w:val="22"/>
      </w:rPr>
      <w:instrText xml:space="preserve"> PAGE   \* MERGEFORMAT </w:instrText>
    </w:r>
    <w:r w:rsidR="00733D0F" w:rsidRPr="00583E5E">
      <w:rPr>
        <w:rFonts w:ascii="Calibri" w:hAnsi="Calibri" w:cs="Arial"/>
        <w:sz w:val="22"/>
        <w:szCs w:val="22"/>
      </w:rPr>
      <w:fldChar w:fldCharType="separate"/>
    </w:r>
    <w:r w:rsidR="000B163F">
      <w:rPr>
        <w:rFonts w:ascii="Calibri" w:hAnsi="Calibri" w:cs="Arial"/>
        <w:noProof/>
        <w:sz w:val="22"/>
        <w:szCs w:val="22"/>
      </w:rPr>
      <w:t>2</w:t>
    </w:r>
    <w:r w:rsidR="00733D0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0F" w:rsidRPr="000B163F" w:rsidRDefault="000B163F" w:rsidP="000B16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2/13,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418" w:rsidRDefault="00C77418" w:rsidP="003A608C">
      <w:r>
        <w:separator/>
      </w:r>
    </w:p>
  </w:footnote>
  <w:footnote w:type="continuationSeparator" w:id="0">
    <w:p w:rsidR="00C77418" w:rsidRDefault="00C774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0F" w:rsidRPr="005B1FB3" w:rsidRDefault="00733D0F" w:rsidP="00747EF2">
    <w:pPr>
      <w:pStyle w:val="Header"/>
      <w:pBdr>
        <w:bottom w:val="thinThickSmallGap" w:sz="18" w:space="1" w:color="0D0D0D"/>
      </w:pBdr>
      <w:jc w:val="right"/>
    </w:pPr>
    <w:r w:rsidRPr="00CD7B93">
      <w:rPr>
        <w:rFonts w:ascii="Calibri" w:hAnsi="Calibri" w:cs="Arial"/>
        <w:noProof/>
        <w:sz w:val="22"/>
        <w:szCs w:val="22"/>
      </w:rPr>
      <w:t>CHM 2025 INTRODUCTION TO COLLEGE CHEMISTRY</w:t>
    </w:r>
  </w:p>
  <w:p w:rsidR="00733D0F" w:rsidRPr="00F85861" w:rsidRDefault="00733D0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3F" w:rsidRDefault="000B163F" w:rsidP="000B163F">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0B163F" w:rsidRDefault="000B163F" w:rsidP="000B163F">
    <w:pPr>
      <w:pStyle w:val="Header"/>
      <w:jc w:val="right"/>
    </w:pPr>
  </w:p>
  <w:p w:rsidR="000B163F" w:rsidRDefault="000B163F" w:rsidP="000B163F">
    <w:pPr>
      <w:pStyle w:val="Header"/>
      <w:contextualSpacing/>
      <w:jc w:val="right"/>
      <w:rPr>
        <w:b/>
        <w:color w:val="470A68"/>
        <w:sz w:val="28"/>
      </w:rPr>
    </w:pPr>
    <w:r>
      <w:rPr>
        <w:b/>
        <w:color w:val="470A68"/>
        <w:sz w:val="28"/>
      </w:rPr>
      <w:t>School of Pure and Applied Sciences</w:t>
    </w:r>
  </w:p>
  <w:p w:rsidR="00733D0F" w:rsidRPr="000B163F" w:rsidRDefault="000B163F" w:rsidP="000B163F">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0AF58A1"/>
    <w:multiLevelType w:val="hybridMultilevel"/>
    <w:tmpl w:val="607870C8"/>
    <w:lvl w:ilvl="0" w:tplc="31A61AAA">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A73047"/>
    <w:multiLevelType w:val="hybridMultilevel"/>
    <w:tmpl w:val="81E6E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HO5GCahlUgahlvwSuOAylnWbcq7KYa4Ea1WB9HibydhTbOdPe5gBBWo0XYx3VeFl0dGaUHnGT0IG9BHJopuMuA==" w:salt="hvrqcfum07LFK+6rAELBf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5FBC"/>
    <w:rsid w:val="000168E0"/>
    <w:rsid w:val="00017A4C"/>
    <w:rsid w:val="00023F13"/>
    <w:rsid w:val="0005025E"/>
    <w:rsid w:val="00051D9C"/>
    <w:rsid w:val="000523AD"/>
    <w:rsid w:val="0008394A"/>
    <w:rsid w:val="00085A5D"/>
    <w:rsid w:val="00087993"/>
    <w:rsid w:val="00092F31"/>
    <w:rsid w:val="00095F74"/>
    <w:rsid w:val="00096025"/>
    <w:rsid w:val="000A404C"/>
    <w:rsid w:val="000A53CD"/>
    <w:rsid w:val="000A62F4"/>
    <w:rsid w:val="000B163F"/>
    <w:rsid w:val="000B478E"/>
    <w:rsid w:val="000C49B1"/>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488E"/>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35B5"/>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46A"/>
    <w:rsid w:val="002F1FD5"/>
    <w:rsid w:val="002F3252"/>
    <w:rsid w:val="002F3FD8"/>
    <w:rsid w:val="002F448D"/>
    <w:rsid w:val="00300DBE"/>
    <w:rsid w:val="003033E0"/>
    <w:rsid w:val="00305606"/>
    <w:rsid w:val="00305D83"/>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B5FE0"/>
    <w:rsid w:val="003C1FEF"/>
    <w:rsid w:val="003D322D"/>
    <w:rsid w:val="003D3CEB"/>
    <w:rsid w:val="003E1F8A"/>
    <w:rsid w:val="003F2610"/>
    <w:rsid w:val="003F643D"/>
    <w:rsid w:val="003F6587"/>
    <w:rsid w:val="003F7A3D"/>
    <w:rsid w:val="00410A8E"/>
    <w:rsid w:val="00420386"/>
    <w:rsid w:val="00421A85"/>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093F"/>
    <w:rsid w:val="006015A3"/>
    <w:rsid w:val="0061410F"/>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C5842"/>
    <w:rsid w:val="006D0AAC"/>
    <w:rsid w:val="006D401B"/>
    <w:rsid w:val="006D462E"/>
    <w:rsid w:val="006D65C8"/>
    <w:rsid w:val="006F1FB3"/>
    <w:rsid w:val="00700625"/>
    <w:rsid w:val="0070462A"/>
    <w:rsid w:val="00705A2D"/>
    <w:rsid w:val="00710793"/>
    <w:rsid w:val="00717022"/>
    <w:rsid w:val="0072009E"/>
    <w:rsid w:val="007205A7"/>
    <w:rsid w:val="00726F91"/>
    <w:rsid w:val="00730DB3"/>
    <w:rsid w:val="00733D0F"/>
    <w:rsid w:val="00744942"/>
    <w:rsid w:val="00747EF2"/>
    <w:rsid w:val="007547B6"/>
    <w:rsid w:val="0076217E"/>
    <w:rsid w:val="00763CF6"/>
    <w:rsid w:val="007805FB"/>
    <w:rsid w:val="00785D83"/>
    <w:rsid w:val="0078757B"/>
    <w:rsid w:val="0079365F"/>
    <w:rsid w:val="00796609"/>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7B59"/>
    <w:rsid w:val="00813CDE"/>
    <w:rsid w:val="00814B33"/>
    <w:rsid w:val="00820F79"/>
    <w:rsid w:val="00821FCE"/>
    <w:rsid w:val="008244CC"/>
    <w:rsid w:val="00824C48"/>
    <w:rsid w:val="00826575"/>
    <w:rsid w:val="00831C5C"/>
    <w:rsid w:val="008322A3"/>
    <w:rsid w:val="008326F7"/>
    <w:rsid w:val="0083483D"/>
    <w:rsid w:val="008361A2"/>
    <w:rsid w:val="00840199"/>
    <w:rsid w:val="00841991"/>
    <w:rsid w:val="008537DA"/>
    <w:rsid w:val="00857017"/>
    <w:rsid w:val="00871451"/>
    <w:rsid w:val="008734F9"/>
    <w:rsid w:val="00874DEB"/>
    <w:rsid w:val="00875AAA"/>
    <w:rsid w:val="008856A1"/>
    <w:rsid w:val="0089592B"/>
    <w:rsid w:val="008A0AC8"/>
    <w:rsid w:val="008A1D7C"/>
    <w:rsid w:val="008A2456"/>
    <w:rsid w:val="008A64AE"/>
    <w:rsid w:val="008B4D58"/>
    <w:rsid w:val="008B7FE2"/>
    <w:rsid w:val="008C37F3"/>
    <w:rsid w:val="008C3DF6"/>
    <w:rsid w:val="008D0387"/>
    <w:rsid w:val="008D136B"/>
    <w:rsid w:val="008E0214"/>
    <w:rsid w:val="008E08DD"/>
    <w:rsid w:val="008E6696"/>
    <w:rsid w:val="008F66E1"/>
    <w:rsid w:val="00901FCC"/>
    <w:rsid w:val="00920C8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779C"/>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213E"/>
    <w:rsid w:val="00BB3372"/>
    <w:rsid w:val="00BC02F9"/>
    <w:rsid w:val="00BC37AA"/>
    <w:rsid w:val="00BC4BC8"/>
    <w:rsid w:val="00BC547C"/>
    <w:rsid w:val="00BE04EE"/>
    <w:rsid w:val="00BE5EA7"/>
    <w:rsid w:val="00BE7B52"/>
    <w:rsid w:val="00BF0491"/>
    <w:rsid w:val="00BF05B2"/>
    <w:rsid w:val="00BF0814"/>
    <w:rsid w:val="00C01737"/>
    <w:rsid w:val="00C02627"/>
    <w:rsid w:val="00C12406"/>
    <w:rsid w:val="00C12C3A"/>
    <w:rsid w:val="00C26029"/>
    <w:rsid w:val="00C27530"/>
    <w:rsid w:val="00C3496D"/>
    <w:rsid w:val="00C34A0A"/>
    <w:rsid w:val="00C3595D"/>
    <w:rsid w:val="00C36AF3"/>
    <w:rsid w:val="00C51CBF"/>
    <w:rsid w:val="00C57A5F"/>
    <w:rsid w:val="00C61C16"/>
    <w:rsid w:val="00C653DB"/>
    <w:rsid w:val="00C7377C"/>
    <w:rsid w:val="00C761D5"/>
    <w:rsid w:val="00C77418"/>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145B1"/>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740DF"/>
    <w:rsid w:val="00E83CA5"/>
    <w:rsid w:val="00E84695"/>
    <w:rsid w:val="00E96555"/>
    <w:rsid w:val="00EA1123"/>
    <w:rsid w:val="00EA151B"/>
    <w:rsid w:val="00EA64B1"/>
    <w:rsid w:val="00EB15D4"/>
    <w:rsid w:val="00EB2C92"/>
    <w:rsid w:val="00EB6159"/>
    <w:rsid w:val="00EB70EA"/>
    <w:rsid w:val="00EC28D8"/>
    <w:rsid w:val="00EE3DB1"/>
    <w:rsid w:val="00EF0124"/>
    <w:rsid w:val="00F0403D"/>
    <w:rsid w:val="00F04E67"/>
    <w:rsid w:val="00F1523B"/>
    <w:rsid w:val="00F26213"/>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4148"/>
    <w:rsid w:val="00FB55FB"/>
    <w:rsid w:val="00FB5CC5"/>
    <w:rsid w:val="00FB6807"/>
    <w:rsid w:val="00FB69C4"/>
    <w:rsid w:val="00FC0603"/>
    <w:rsid w:val="00FD2FD8"/>
    <w:rsid w:val="00FD4635"/>
    <w:rsid w:val="00FD6DAC"/>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A0128EE"/>
  <w15:chartTrackingRefBased/>
  <w15:docId w15:val="{2EDE694B-3B2B-48C4-A8E8-EDB0FDE5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07B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277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8192">
      <w:bodyDiv w:val="1"/>
      <w:marLeft w:val="0"/>
      <w:marRight w:val="0"/>
      <w:marTop w:val="0"/>
      <w:marBottom w:val="0"/>
      <w:divBdr>
        <w:top w:val="none" w:sz="0" w:space="0" w:color="auto"/>
        <w:left w:val="none" w:sz="0" w:space="0" w:color="auto"/>
        <w:bottom w:val="none" w:sz="0" w:space="0" w:color="auto"/>
        <w:right w:val="none" w:sz="0" w:space="0" w:color="auto"/>
      </w:divBdr>
    </w:div>
    <w:div w:id="200752548">
      <w:bodyDiv w:val="1"/>
      <w:marLeft w:val="0"/>
      <w:marRight w:val="0"/>
      <w:marTop w:val="0"/>
      <w:marBottom w:val="0"/>
      <w:divBdr>
        <w:top w:val="none" w:sz="0" w:space="0" w:color="auto"/>
        <w:left w:val="none" w:sz="0" w:space="0" w:color="auto"/>
        <w:bottom w:val="none" w:sz="0" w:space="0" w:color="auto"/>
        <w:right w:val="none" w:sz="0" w:space="0" w:color="auto"/>
      </w:divBdr>
    </w:div>
    <w:div w:id="1141460690">
      <w:bodyDiv w:val="1"/>
      <w:marLeft w:val="0"/>
      <w:marRight w:val="0"/>
      <w:marTop w:val="0"/>
      <w:marBottom w:val="0"/>
      <w:divBdr>
        <w:top w:val="none" w:sz="0" w:space="0" w:color="auto"/>
        <w:left w:val="none" w:sz="0" w:space="0" w:color="auto"/>
        <w:bottom w:val="none" w:sz="0" w:space="0" w:color="auto"/>
        <w:right w:val="none" w:sz="0" w:space="0" w:color="auto"/>
      </w:divBdr>
    </w:div>
    <w:div w:id="148223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D508-3746-4335-BE2E-44BDB2D4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2016-12-03T23:41:00Z</dcterms:created>
  <dcterms:modified xsi:type="dcterms:W3CDTF">2016-12-03T23:47:00Z</dcterms:modified>
</cp:coreProperties>
</file>