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0B940"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Nursing, BSN</w:t>
      </w:r>
    </w:p>
    <w:p w14:paraId="2E5FA2CB" w14:textId="77777777" w:rsidR="00817ABC" w:rsidRPr="00817ABC" w:rsidRDefault="00817ABC" w:rsidP="00817ABC">
      <w:pPr>
        <w:autoSpaceDE w:val="0"/>
        <w:autoSpaceDN w:val="0"/>
        <w:adjustRightInd w:val="0"/>
        <w:spacing w:after="0" w:line="240" w:lineRule="auto"/>
        <w:rPr>
          <w:rFonts w:ascii="Times New Roman" w:hAnsi="Times New Roman" w:cs="Times New Roman"/>
          <w:color w:val="41A6A4"/>
          <w:sz w:val="24"/>
          <w:szCs w:val="24"/>
        </w:rPr>
      </w:pPr>
      <w:r w:rsidRPr="00817ABC">
        <w:rPr>
          <w:rFonts w:ascii="Times New Roman" w:hAnsi="Times New Roman" w:cs="Times New Roman"/>
          <w:color w:val="666666"/>
          <w:sz w:val="24"/>
          <w:szCs w:val="24"/>
        </w:rPr>
        <w:t xml:space="preserve">Return to: </w:t>
      </w:r>
      <w:hyperlink r:id="rId7" w:history="1">
        <w:r w:rsidRPr="00466E4A">
          <w:rPr>
            <w:rStyle w:val="Hyperlink"/>
            <w:rFonts w:ascii="Times New Roman" w:hAnsi="Times New Roman" w:cs="Times New Roman"/>
            <w:sz w:val="24"/>
            <w:szCs w:val="24"/>
          </w:rPr>
          <w:t>Programs of Study</w:t>
        </w:r>
      </w:hyperlink>
    </w:p>
    <w:p w14:paraId="25F517B8" w14:textId="77777777" w:rsidR="00817ABC" w:rsidRPr="00817ABC" w:rsidRDefault="00817ABC" w:rsidP="00817ABC">
      <w:pPr>
        <w:autoSpaceDE w:val="0"/>
        <w:autoSpaceDN w:val="0"/>
        <w:adjustRightInd w:val="0"/>
        <w:spacing w:after="0" w:line="240" w:lineRule="auto"/>
        <w:ind w:firstLine="720"/>
        <w:rPr>
          <w:rFonts w:ascii="Times New Roman" w:hAnsi="Times New Roman" w:cs="Times New Roman"/>
          <w:color w:val="666666"/>
          <w:sz w:val="24"/>
          <w:szCs w:val="24"/>
        </w:rPr>
      </w:pPr>
      <w:r w:rsidRPr="00817ABC">
        <w:rPr>
          <w:rFonts w:ascii="Times New Roman" w:hAnsi="Times New Roman" w:cs="Times New Roman"/>
          <w:color w:val="666666"/>
          <w:sz w:val="24"/>
          <w:szCs w:val="24"/>
        </w:rPr>
        <w:t>The Bachelor of Science in Nursing (BSN) is a rigorous online RN to BSN degree completion program for Registered Nurses (RNs). Applicants should carefully consider if an online Program best meets their learning style. Enrollment is limited based on the number of available seats each semester. Applicants must complete</w:t>
      </w:r>
      <w:r>
        <w:rPr>
          <w:rFonts w:ascii="Times New Roman" w:hAnsi="Times New Roman" w:cs="Times New Roman"/>
          <w:color w:val="666666"/>
          <w:sz w:val="24"/>
          <w:szCs w:val="24"/>
        </w:rPr>
        <w:t xml:space="preserve"> </w:t>
      </w:r>
      <w:r w:rsidRPr="00817ABC">
        <w:rPr>
          <w:rFonts w:ascii="Times New Roman" w:hAnsi="Times New Roman" w:cs="Times New Roman"/>
          <w:color w:val="666666"/>
          <w:sz w:val="24"/>
          <w:szCs w:val="24"/>
        </w:rPr>
        <w:t>all General Education courses, RN to BSN Program Specific courses, and the foreign language competency before applying.</w:t>
      </w:r>
    </w:p>
    <w:p w14:paraId="469BBCBE" w14:textId="77777777" w:rsidR="00817ABC" w:rsidRPr="00817ABC" w:rsidRDefault="00817ABC" w:rsidP="00817ABC">
      <w:pPr>
        <w:autoSpaceDE w:val="0"/>
        <w:autoSpaceDN w:val="0"/>
        <w:adjustRightInd w:val="0"/>
        <w:spacing w:after="0" w:line="240" w:lineRule="auto"/>
        <w:ind w:firstLine="720"/>
        <w:rPr>
          <w:rFonts w:ascii="Times New Roman" w:hAnsi="Times New Roman" w:cs="Times New Roman"/>
          <w:color w:val="666666"/>
          <w:sz w:val="24"/>
          <w:szCs w:val="24"/>
        </w:rPr>
      </w:pPr>
      <w:r w:rsidRPr="00817ABC">
        <w:rPr>
          <w:rFonts w:ascii="Times New Roman" w:hAnsi="Times New Roman" w:cs="Times New Roman"/>
          <w:color w:val="666666"/>
          <w:sz w:val="24"/>
          <w:szCs w:val="24"/>
        </w:rPr>
        <w:t>The Program provides a career ladder from the AS degree to the BS degree for RNs who have earned a diploma or Associate of Science Degree in</w:t>
      </w:r>
      <w:r>
        <w:rPr>
          <w:rFonts w:ascii="Times New Roman" w:hAnsi="Times New Roman" w:cs="Times New Roman"/>
          <w:color w:val="666666"/>
          <w:sz w:val="24"/>
          <w:szCs w:val="24"/>
        </w:rPr>
        <w:t xml:space="preserve"> </w:t>
      </w:r>
      <w:r w:rsidRPr="00817ABC">
        <w:rPr>
          <w:rFonts w:ascii="Times New Roman" w:hAnsi="Times New Roman" w:cs="Times New Roman"/>
          <w:color w:val="666666"/>
          <w:sz w:val="24"/>
          <w:szCs w:val="24"/>
        </w:rPr>
        <w:t>Nursing. Coursework will continue to build upon the registered nursing curriculum foundation. The Program offers a diverse population of students with</w:t>
      </w:r>
      <w:r>
        <w:rPr>
          <w:rFonts w:ascii="Times New Roman" w:hAnsi="Times New Roman" w:cs="Times New Roman"/>
          <w:color w:val="666666"/>
          <w:sz w:val="24"/>
          <w:szCs w:val="24"/>
        </w:rPr>
        <w:t xml:space="preserve"> </w:t>
      </w:r>
      <w:r w:rsidRPr="00817ABC">
        <w:rPr>
          <w:rFonts w:ascii="Times New Roman" w:hAnsi="Times New Roman" w:cs="Times New Roman"/>
          <w:color w:val="666666"/>
          <w:sz w:val="24"/>
          <w:szCs w:val="24"/>
        </w:rPr>
        <w:t>innovative educational experiences and opportunities to meet the health care needs of the community they serve. Through the educational process, the student will</w:t>
      </w:r>
      <w:r>
        <w:rPr>
          <w:rFonts w:ascii="Times New Roman" w:hAnsi="Times New Roman" w:cs="Times New Roman"/>
          <w:color w:val="666666"/>
          <w:sz w:val="24"/>
          <w:szCs w:val="24"/>
        </w:rPr>
        <w:t xml:space="preserve"> </w:t>
      </w:r>
      <w:r w:rsidRPr="00817ABC">
        <w:rPr>
          <w:rFonts w:ascii="Times New Roman" w:hAnsi="Times New Roman" w:cs="Times New Roman"/>
          <w:color w:val="666666"/>
          <w:sz w:val="24"/>
          <w:szCs w:val="24"/>
        </w:rPr>
        <w:t xml:space="preserve">be able to internalize the values, traditions, and obligations of the professional nurse and gain a greater professional perspective </w:t>
      </w:r>
      <w:r w:rsidRPr="00817ABC">
        <w:rPr>
          <w:rFonts w:ascii="Times New Roman" w:hAnsi="Times New Roman" w:cs="Times New Roman"/>
          <w:color w:val="000000"/>
          <w:sz w:val="24"/>
          <w:szCs w:val="24"/>
        </w:rPr>
        <w:t xml:space="preserve">with </w:t>
      </w:r>
      <w:r w:rsidRPr="00817ABC">
        <w:rPr>
          <w:rFonts w:ascii="Times New Roman" w:hAnsi="Times New Roman" w:cs="Times New Roman"/>
          <w:color w:val="666666"/>
          <w:sz w:val="24"/>
          <w:szCs w:val="24"/>
        </w:rPr>
        <w:t>increased critical thinking and</w:t>
      </w:r>
      <w:r>
        <w:rPr>
          <w:rFonts w:ascii="Times New Roman" w:hAnsi="Times New Roman" w:cs="Times New Roman"/>
          <w:color w:val="666666"/>
          <w:sz w:val="24"/>
          <w:szCs w:val="24"/>
        </w:rPr>
        <w:t xml:space="preserve"> </w:t>
      </w:r>
      <w:r w:rsidRPr="00817ABC">
        <w:rPr>
          <w:rFonts w:ascii="Times New Roman" w:hAnsi="Times New Roman" w:cs="Times New Roman"/>
          <w:color w:val="666666"/>
          <w:sz w:val="24"/>
          <w:szCs w:val="24"/>
        </w:rPr>
        <w:t>problem-solving skills.</w:t>
      </w:r>
    </w:p>
    <w:p w14:paraId="5FA4A920" w14:textId="50D8FF88" w:rsidR="00817ABC" w:rsidRPr="00817ABC" w:rsidRDefault="00817ABC" w:rsidP="00817ABC">
      <w:pPr>
        <w:autoSpaceDE w:val="0"/>
        <w:autoSpaceDN w:val="0"/>
        <w:adjustRightInd w:val="0"/>
        <w:spacing w:after="0" w:line="240" w:lineRule="auto"/>
        <w:ind w:firstLine="720"/>
        <w:rPr>
          <w:rFonts w:ascii="Times New Roman" w:hAnsi="Times New Roman" w:cs="Times New Roman"/>
          <w:color w:val="41A6A4"/>
          <w:sz w:val="24"/>
          <w:szCs w:val="24"/>
        </w:rPr>
      </w:pPr>
      <w:r w:rsidRPr="00817ABC">
        <w:rPr>
          <w:rFonts w:ascii="Times New Roman" w:hAnsi="Times New Roman" w:cs="Times New Roman"/>
          <w:color w:val="666666"/>
          <w:sz w:val="24"/>
          <w:szCs w:val="24"/>
        </w:rPr>
        <w:t>The BSN Program prepares RNs for career promotions and advancement in nursing to include positions in academia, community health, management, and</w:t>
      </w:r>
      <w:r>
        <w:rPr>
          <w:rFonts w:ascii="Times New Roman" w:hAnsi="Times New Roman" w:cs="Times New Roman"/>
          <w:color w:val="666666"/>
          <w:sz w:val="24"/>
          <w:szCs w:val="24"/>
        </w:rPr>
        <w:t xml:space="preserve"> </w:t>
      </w:r>
      <w:r w:rsidRPr="00817ABC">
        <w:rPr>
          <w:rFonts w:ascii="Times New Roman" w:hAnsi="Times New Roman" w:cs="Times New Roman"/>
          <w:color w:val="666666"/>
          <w:sz w:val="24"/>
          <w:szCs w:val="24"/>
        </w:rPr>
        <w:t>leadership. It also provides a foundation for advancement to graduate level education programs. Current occupational employment and wage data for Registered</w:t>
      </w:r>
      <w:r>
        <w:rPr>
          <w:rFonts w:ascii="Times New Roman" w:hAnsi="Times New Roman" w:cs="Times New Roman"/>
          <w:color w:val="666666"/>
          <w:sz w:val="24"/>
          <w:szCs w:val="24"/>
        </w:rPr>
        <w:t xml:space="preserve"> </w:t>
      </w:r>
      <w:r w:rsidRPr="00817ABC">
        <w:rPr>
          <w:rFonts w:ascii="Times New Roman" w:hAnsi="Times New Roman" w:cs="Times New Roman"/>
          <w:color w:val="666666"/>
          <w:sz w:val="24"/>
          <w:szCs w:val="24"/>
        </w:rPr>
        <w:t xml:space="preserve">Nurses is published by the United States Department of Labor's Bureau of Labor Statistics at </w:t>
      </w:r>
      <w:hyperlink r:id="rId8" w:history="1">
        <w:r w:rsidRPr="00817ABC">
          <w:rPr>
            <w:rStyle w:val="Hyperlink"/>
            <w:rFonts w:ascii="Times New Roman" w:hAnsi="Times New Roman" w:cs="Times New Roman"/>
            <w:sz w:val="24"/>
            <w:szCs w:val="24"/>
          </w:rPr>
          <w:t>www.bls.gov/oes/current/oes291141.htm</w:t>
        </w:r>
      </w:hyperlink>
    </w:p>
    <w:p w14:paraId="4AF9243D" w14:textId="77777777" w:rsid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p>
    <w:p w14:paraId="52F01C6A"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Accreditation:</w:t>
      </w:r>
    </w:p>
    <w:p w14:paraId="7FAF8B66" w14:textId="77777777" w:rsidR="00FC73BE" w:rsidRDefault="00FC73BE" w:rsidP="00817ABC">
      <w:pPr>
        <w:autoSpaceDE w:val="0"/>
        <w:autoSpaceDN w:val="0"/>
        <w:adjustRightInd w:val="0"/>
        <w:spacing w:after="0" w:line="240" w:lineRule="auto"/>
        <w:ind w:left="720"/>
        <w:rPr>
          <w:rFonts w:ascii="Times New Roman" w:hAnsi="Times New Roman" w:cs="Times New Roman"/>
          <w:color w:val="666666"/>
          <w:sz w:val="24"/>
          <w:szCs w:val="24"/>
        </w:rPr>
      </w:pPr>
      <w:r w:rsidRPr="00B81E48">
        <w:rPr>
          <w:rFonts w:ascii="inherit" w:eastAsia="Times New Roman" w:hAnsi="inherit" w:cs="Times New Roman"/>
          <w:noProof/>
          <w:color w:val="666666"/>
          <w:sz w:val="21"/>
          <w:szCs w:val="21"/>
        </w:rPr>
        <w:drawing>
          <wp:inline distT="0" distB="0" distL="0" distR="0" wp14:anchorId="45E963CC" wp14:editId="25A66F3D">
            <wp:extent cx="1276350" cy="1276350"/>
            <wp:effectExtent l="0" t="0" r="0" b="0"/>
            <wp:docPr id="19" name="Picture 19" descr="http://catalog.fsw.edu/mime/media/11/784/AC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atalog.fsw.edu/mime/media/11/784/ACE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607EE9B2" w14:textId="52A42F18" w:rsidR="00817ABC" w:rsidRPr="00817ABC" w:rsidRDefault="00817ABC" w:rsidP="00817ABC">
      <w:pPr>
        <w:autoSpaceDE w:val="0"/>
        <w:autoSpaceDN w:val="0"/>
        <w:adjustRightInd w:val="0"/>
        <w:spacing w:after="0" w:line="240" w:lineRule="auto"/>
        <w:ind w:left="720"/>
        <w:rPr>
          <w:rFonts w:ascii="Times New Roman" w:hAnsi="Times New Roman" w:cs="Times New Roman"/>
          <w:color w:val="666666"/>
          <w:sz w:val="24"/>
          <w:szCs w:val="24"/>
        </w:rPr>
      </w:pPr>
      <w:bookmarkStart w:id="0" w:name="_GoBack"/>
      <w:bookmarkEnd w:id="0"/>
      <w:r w:rsidRPr="00817ABC">
        <w:rPr>
          <w:rFonts w:ascii="Times New Roman" w:hAnsi="Times New Roman" w:cs="Times New Roman"/>
          <w:color w:val="666666"/>
          <w:sz w:val="24"/>
          <w:szCs w:val="24"/>
        </w:rPr>
        <w:t>The Florida SouthWestern State College BSN Program is accredited by the:</w:t>
      </w:r>
    </w:p>
    <w:p w14:paraId="7FD82DAC" w14:textId="77777777" w:rsidR="00817ABC" w:rsidRPr="00817ABC" w:rsidRDefault="00817ABC" w:rsidP="00817ABC">
      <w:pPr>
        <w:autoSpaceDE w:val="0"/>
        <w:autoSpaceDN w:val="0"/>
        <w:adjustRightInd w:val="0"/>
        <w:spacing w:after="0" w:line="240" w:lineRule="auto"/>
        <w:ind w:left="720"/>
        <w:rPr>
          <w:rFonts w:ascii="Times New Roman" w:hAnsi="Times New Roman" w:cs="Times New Roman"/>
          <w:color w:val="666666"/>
          <w:sz w:val="24"/>
          <w:szCs w:val="24"/>
        </w:rPr>
      </w:pPr>
      <w:r w:rsidRPr="00817ABC">
        <w:rPr>
          <w:rFonts w:ascii="Times New Roman" w:hAnsi="Times New Roman" w:cs="Times New Roman"/>
          <w:color w:val="666666"/>
          <w:sz w:val="24"/>
          <w:szCs w:val="24"/>
        </w:rPr>
        <w:t>Accreditation Commission for Education in Nursing, Inc. (ACEN)</w:t>
      </w:r>
    </w:p>
    <w:p w14:paraId="235D21C9" w14:textId="77777777" w:rsidR="00817ABC" w:rsidRPr="00817ABC" w:rsidRDefault="00817ABC" w:rsidP="00817ABC">
      <w:pPr>
        <w:autoSpaceDE w:val="0"/>
        <w:autoSpaceDN w:val="0"/>
        <w:adjustRightInd w:val="0"/>
        <w:spacing w:after="0" w:line="240" w:lineRule="auto"/>
        <w:ind w:left="720"/>
        <w:rPr>
          <w:rFonts w:ascii="Times New Roman" w:hAnsi="Times New Roman" w:cs="Times New Roman"/>
          <w:color w:val="666666"/>
          <w:sz w:val="24"/>
          <w:szCs w:val="24"/>
        </w:rPr>
      </w:pPr>
      <w:r w:rsidRPr="00817ABC">
        <w:rPr>
          <w:rFonts w:ascii="Times New Roman" w:hAnsi="Times New Roman" w:cs="Times New Roman"/>
          <w:color w:val="666666"/>
          <w:sz w:val="24"/>
          <w:szCs w:val="24"/>
        </w:rPr>
        <w:t>3343 Peachtree Road NE, Suite 850</w:t>
      </w:r>
    </w:p>
    <w:p w14:paraId="46E5F110" w14:textId="77777777" w:rsidR="00817ABC" w:rsidRPr="00817ABC" w:rsidRDefault="00817ABC" w:rsidP="00817ABC">
      <w:pPr>
        <w:autoSpaceDE w:val="0"/>
        <w:autoSpaceDN w:val="0"/>
        <w:adjustRightInd w:val="0"/>
        <w:spacing w:after="0" w:line="240" w:lineRule="auto"/>
        <w:ind w:left="720"/>
        <w:rPr>
          <w:rFonts w:ascii="Times New Roman" w:hAnsi="Times New Roman" w:cs="Times New Roman"/>
          <w:color w:val="666666"/>
          <w:sz w:val="24"/>
          <w:szCs w:val="24"/>
        </w:rPr>
      </w:pPr>
      <w:r w:rsidRPr="00817ABC">
        <w:rPr>
          <w:rFonts w:ascii="Times New Roman" w:hAnsi="Times New Roman" w:cs="Times New Roman"/>
          <w:color w:val="666666"/>
          <w:sz w:val="24"/>
          <w:szCs w:val="24"/>
        </w:rPr>
        <w:t>Atlanta, Georgia 30326</w:t>
      </w:r>
    </w:p>
    <w:p w14:paraId="7E5DD2DE" w14:textId="77777777" w:rsidR="00817ABC" w:rsidRPr="00817ABC" w:rsidRDefault="00817ABC" w:rsidP="00817ABC">
      <w:pPr>
        <w:autoSpaceDE w:val="0"/>
        <w:autoSpaceDN w:val="0"/>
        <w:adjustRightInd w:val="0"/>
        <w:spacing w:after="0" w:line="240" w:lineRule="auto"/>
        <w:ind w:left="720"/>
        <w:rPr>
          <w:rFonts w:ascii="Times New Roman" w:hAnsi="Times New Roman" w:cs="Times New Roman"/>
          <w:color w:val="666666"/>
          <w:sz w:val="24"/>
          <w:szCs w:val="24"/>
        </w:rPr>
      </w:pPr>
      <w:r w:rsidRPr="00817ABC">
        <w:rPr>
          <w:rFonts w:ascii="Times New Roman" w:hAnsi="Times New Roman" w:cs="Times New Roman"/>
          <w:color w:val="666666"/>
          <w:sz w:val="24"/>
          <w:szCs w:val="24"/>
        </w:rPr>
        <w:t>Telephone: 404-975-5000</w:t>
      </w:r>
    </w:p>
    <w:p w14:paraId="706F899A" w14:textId="77777777" w:rsidR="00817ABC" w:rsidRPr="00817ABC" w:rsidRDefault="00EB098D" w:rsidP="00817ABC">
      <w:pPr>
        <w:autoSpaceDE w:val="0"/>
        <w:autoSpaceDN w:val="0"/>
        <w:adjustRightInd w:val="0"/>
        <w:spacing w:after="0" w:line="240" w:lineRule="auto"/>
        <w:ind w:left="720"/>
        <w:rPr>
          <w:rFonts w:ascii="Times New Roman" w:hAnsi="Times New Roman" w:cs="Times New Roman"/>
          <w:color w:val="41A6A4"/>
          <w:sz w:val="24"/>
          <w:szCs w:val="24"/>
        </w:rPr>
      </w:pPr>
      <w:hyperlink r:id="rId10" w:history="1">
        <w:r w:rsidR="00817ABC" w:rsidRPr="00817ABC">
          <w:rPr>
            <w:rStyle w:val="Hyperlink"/>
            <w:rFonts w:ascii="Times New Roman" w:hAnsi="Times New Roman" w:cs="Times New Roman"/>
            <w:sz w:val="24"/>
            <w:szCs w:val="24"/>
          </w:rPr>
          <w:t>http://acenursing.org/</w:t>
        </w:r>
      </w:hyperlink>
    </w:p>
    <w:p w14:paraId="01FEDC00" w14:textId="77777777" w:rsid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p>
    <w:p w14:paraId="294A93A4"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Program Highlights:</w:t>
      </w:r>
    </w:p>
    <w:p w14:paraId="2D0EB16E" w14:textId="77777777" w:rsidR="00817ABC" w:rsidRPr="00817ABC" w:rsidRDefault="00817ABC" w:rsidP="00817ABC">
      <w:pPr>
        <w:autoSpaceDE w:val="0"/>
        <w:autoSpaceDN w:val="0"/>
        <w:adjustRightInd w:val="0"/>
        <w:spacing w:after="0" w:line="240" w:lineRule="auto"/>
        <w:rPr>
          <w:rFonts w:ascii="Times New Roman" w:hAnsi="Times New Roman" w:cs="Times New Roman"/>
          <w:color w:val="666666"/>
          <w:sz w:val="24"/>
          <w:szCs w:val="24"/>
        </w:rPr>
      </w:pPr>
      <w:r w:rsidRPr="00817ABC">
        <w:rPr>
          <w:rFonts w:ascii="Times New Roman" w:hAnsi="Times New Roman" w:cs="Times New Roman"/>
          <w:color w:val="666666"/>
          <w:sz w:val="24"/>
          <w:szCs w:val="24"/>
        </w:rPr>
        <w:t>The RN to BSN Program includes courses in professional issues, informatics, research, advanced health assessment, pathophysiology, pharmacology, multicultural</w:t>
      </w:r>
      <w:r>
        <w:rPr>
          <w:rFonts w:ascii="Times New Roman" w:hAnsi="Times New Roman" w:cs="Times New Roman"/>
          <w:color w:val="666666"/>
          <w:sz w:val="24"/>
          <w:szCs w:val="24"/>
        </w:rPr>
        <w:t xml:space="preserve"> </w:t>
      </w:r>
      <w:r w:rsidRPr="00817ABC">
        <w:rPr>
          <w:rFonts w:ascii="Times New Roman" w:hAnsi="Times New Roman" w:cs="Times New Roman"/>
          <w:color w:val="666666"/>
          <w:sz w:val="24"/>
          <w:szCs w:val="24"/>
        </w:rPr>
        <w:t>nursing, leadership, community health, and a portfolio capstone. Courses are taken online to accommodate various schedules</w:t>
      </w:r>
      <w:r>
        <w:rPr>
          <w:rFonts w:ascii="Times New Roman" w:hAnsi="Times New Roman" w:cs="Times New Roman"/>
          <w:color w:val="666666"/>
          <w:sz w:val="24"/>
          <w:szCs w:val="24"/>
        </w:rPr>
        <w:t>.</w:t>
      </w:r>
    </w:p>
    <w:p w14:paraId="27B991F1" w14:textId="77777777" w:rsid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p>
    <w:p w14:paraId="1520A13F"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Admission Requirements:</w:t>
      </w:r>
    </w:p>
    <w:p w14:paraId="1FD6A76F" w14:textId="77777777" w:rsidR="00817ABC" w:rsidRPr="00817ABC" w:rsidRDefault="00817ABC" w:rsidP="00817ABC">
      <w:pPr>
        <w:pStyle w:val="ListParagraph"/>
        <w:numPr>
          <w:ilvl w:val="0"/>
          <w:numId w:val="1"/>
        </w:numPr>
        <w:autoSpaceDE w:val="0"/>
        <w:autoSpaceDN w:val="0"/>
        <w:adjustRightInd w:val="0"/>
        <w:spacing w:after="0" w:line="240" w:lineRule="auto"/>
        <w:rPr>
          <w:rFonts w:ascii="Times New Roman" w:hAnsi="Times New Roman" w:cs="Times New Roman"/>
          <w:color w:val="666666"/>
          <w:sz w:val="24"/>
          <w:szCs w:val="24"/>
        </w:rPr>
      </w:pPr>
      <w:r w:rsidRPr="00817ABC">
        <w:rPr>
          <w:rFonts w:ascii="Times New Roman" w:hAnsi="Times New Roman" w:cs="Times New Roman"/>
          <w:color w:val="666666"/>
          <w:sz w:val="24"/>
          <w:szCs w:val="24"/>
        </w:rPr>
        <w:t>Registered Nurse License - Must have a valid, active, unrestricted, and unencumbered Registered Nurse (RN) license, permitted to work in the United</w:t>
      </w:r>
    </w:p>
    <w:p w14:paraId="08E213FC" w14:textId="77777777" w:rsidR="00817ABC" w:rsidRPr="00817ABC" w:rsidRDefault="00817ABC" w:rsidP="00817ABC">
      <w:pPr>
        <w:pStyle w:val="ListParagraph"/>
        <w:numPr>
          <w:ilvl w:val="0"/>
          <w:numId w:val="1"/>
        </w:numPr>
        <w:autoSpaceDE w:val="0"/>
        <w:autoSpaceDN w:val="0"/>
        <w:adjustRightInd w:val="0"/>
        <w:spacing w:after="0" w:line="240" w:lineRule="auto"/>
        <w:rPr>
          <w:rFonts w:ascii="Times New Roman" w:hAnsi="Times New Roman" w:cs="Times New Roman"/>
          <w:color w:val="666666"/>
          <w:sz w:val="24"/>
          <w:szCs w:val="24"/>
        </w:rPr>
      </w:pPr>
      <w:r w:rsidRPr="00817ABC">
        <w:rPr>
          <w:rFonts w:ascii="Times New Roman" w:hAnsi="Times New Roman" w:cs="Times New Roman"/>
          <w:color w:val="666666"/>
          <w:sz w:val="24"/>
          <w:szCs w:val="24"/>
        </w:rPr>
        <w:t>States. Note that the license must remain current throughout enrollment in the RN to BSN program.</w:t>
      </w:r>
    </w:p>
    <w:p w14:paraId="64256909" w14:textId="77777777" w:rsidR="00817ABC" w:rsidRPr="00817ABC" w:rsidRDefault="00817ABC" w:rsidP="00817ABC">
      <w:pPr>
        <w:pStyle w:val="ListParagraph"/>
        <w:numPr>
          <w:ilvl w:val="0"/>
          <w:numId w:val="1"/>
        </w:numPr>
        <w:autoSpaceDE w:val="0"/>
        <w:autoSpaceDN w:val="0"/>
        <w:adjustRightInd w:val="0"/>
        <w:spacing w:after="0" w:line="240" w:lineRule="auto"/>
        <w:rPr>
          <w:rFonts w:ascii="Times New Roman" w:hAnsi="Times New Roman" w:cs="Times New Roman"/>
          <w:color w:val="666666"/>
          <w:sz w:val="24"/>
          <w:szCs w:val="24"/>
        </w:rPr>
      </w:pPr>
      <w:r w:rsidRPr="00817ABC">
        <w:rPr>
          <w:rFonts w:ascii="Times New Roman" w:hAnsi="Times New Roman" w:cs="Times New Roman"/>
          <w:color w:val="666666"/>
          <w:sz w:val="24"/>
          <w:szCs w:val="24"/>
        </w:rPr>
        <w:lastRenderedPageBreak/>
        <w:t>Complete thirty-six (36) college credits of General Education coursework corresponding with the FSW General Education Program Guide</w:t>
      </w:r>
      <w:r>
        <w:rPr>
          <w:rFonts w:ascii="Times New Roman" w:hAnsi="Times New Roman" w:cs="Times New Roman"/>
          <w:color w:val="666666"/>
          <w:sz w:val="24"/>
          <w:szCs w:val="24"/>
        </w:rPr>
        <w:t xml:space="preserve"> </w:t>
      </w:r>
      <w:hyperlink r:id="rId11" w:history="1">
        <w:r w:rsidRPr="00817ABC">
          <w:rPr>
            <w:rStyle w:val="Hyperlink"/>
            <w:rFonts w:ascii="Times New Roman" w:hAnsi="Times New Roman" w:cs="Times New Roman"/>
            <w:sz w:val="24"/>
            <w:szCs w:val="24"/>
          </w:rPr>
          <w:t>FSE General Education Guide</w:t>
        </w:r>
      </w:hyperlink>
      <w:r>
        <w:rPr>
          <w:rFonts w:ascii="Times New Roman" w:hAnsi="Times New Roman" w:cs="Times New Roman"/>
          <w:color w:val="666666"/>
          <w:sz w:val="24"/>
          <w:szCs w:val="24"/>
        </w:rPr>
        <w:t xml:space="preserve"> and </w:t>
      </w:r>
      <w:r w:rsidRPr="00817ABC">
        <w:rPr>
          <w:rFonts w:ascii="Times New Roman" w:hAnsi="Times New Roman" w:cs="Times New Roman"/>
          <w:color w:val="666666"/>
          <w:sz w:val="24"/>
          <w:szCs w:val="24"/>
        </w:rPr>
        <w:t xml:space="preserve">RN to BSN Program Specific Prerequisite Courses - All Coursework above will be evaluated by the College to determine transfer of credits or applicability to the program </w:t>
      </w:r>
      <w:hyperlink r:id="rId12" w:history="1">
        <w:r w:rsidRPr="00817ABC">
          <w:rPr>
            <w:rStyle w:val="Hyperlink"/>
            <w:rFonts w:ascii="Times New Roman" w:hAnsi="Times New Roman" w:cs="Times New Roman"/>
            <w:sz w:val="24"/>
            <w:szCs w:val="24"/>
          </w:rPr>
          <w:t>https://www.fsw.edu/</w:t>
        </w:r>
        <w:commentRangeStart w:id="1"/>
        <w:r w:rsidRPr="00817ABC">
          <w:rPr>
            <w:rStyle w:val="Hyperlink"/>
            <w:rFonts w:ascii="Times New Roman" w:hAnsi="Times New Roman" w:cs="Times New Roman"/>
            <w:sz w:val="24"/>
            <w:szCs w:val="24"/>
          </w:rPr>
          <w:t>registrar</w:t>
        </w:r>
        <w:commentRangeEnd w:id="1"/>
        <w:r w:rsidRPr="00817ABC">
          <w:rPr>
            <w:rStyle w:val="Hyperlink"/>
            <w:sz w:val="16"/>
            <w:szCs w:val="16"/>
          </w:rPr>
          <w:commentReference w:id="1"/>
        </w:r>
        <w:r w:rsidRPr="00817ABC">
          <w:rPr>
            <w:rStyle w:val="Hyperlink"/>
            <w:rFonts w:ascii="Times New Roman" w:hAnsi="Times New Roman" w:cs="Times New Roman"/>
            <w:sz w:val="24"/>
            <w:szCs w:val="24"/>
          </w:rPr>
          <w:t>/registration/4</w:t>
        </w:r>
      </w:hyperlink>
    </w:p>
    <w:p w14:paraId="0A3B6AD8" w14:textId="77777777" w:rsidR="00817ABC" w:rsidRPr="00817ABC" w:rsidRDefault="00817ABC" w:rsidP="00817ABC">
      <w:pPr>
        <w:pStyle w:val="ListParagraph"/>
        <w:numPr>
          <w:ilvl w:val="0"/>
          <w:numId w:val="1"/>
        </w:numPr>
        <w:autoSpaceDE w:val="0"/>
        <w:autoSpaceDN w:val="0"/>
        <w:adjustRightInd w:val="0"/>
        <w:spacing w:after="0" w:line="240" w:lineRule="auto"/>
        <w:rPr>
          <w:rFonts w:ascii="Times New Roman" w:hAnsi="Times New Roman" w:cs="Times New Roman"/>
          <w:color w:val="666666"/>
          <w:sz w:val="24"/>
          <w:szCs w:val="24"/>
        </w:rPr>
      </w:pPr>
      <w:r w:rsidRPr="00817ABC">
        <w:rPr>
          <w:rFonts w:ascii="Times New Roman" w:hAnsi="Times New Roman" w:cs="Times New Roman"/>
          <w:color w:val="666666"/>
          <w:sz w:val="24"/>
          <w:szCs w:val="24"/>
        </w:rPr>
        <w:t>Apply online as a bachelor's degree seeking student. Note that a cumulative grade point average of 2.0 on a 4.0 scale in all college level coursework is required</w:t>
      </w:r>
      <w:r>
        <w:rPr>
          <w:rFonts w:ascii="Times New Roman" w:hAnsi="Times New Roman" w:cs="Times New Roman"/>
          <w:color w:val="666666"/>
          <w:sz w:val="24"/>
          <w:szCs w:val="24"/>
        </w:rPr>
        <w:t xml:space="preserve"> </w:t>
      </w:r>
      <w:r w:rsidRPr="00817ABC">
        <w:rPr>
          <w:rFonts w:ascii="Times New Roman" w:hAnsi="Times New Roman" w:cs="Times New Roman"/>
          <w:color w:val="666666"/>
          <w:sz w:val="24"/>
          <w:szCs w:val="24"/>
        </w:rPr>
        <w:t xml:space="preserve">for admission: </w:t>
      </w:r>
      <w:hyperlink r:id="rId15" w:history="1">
        <w:r w:rsidRPr="00817ABC">
          <w:rPr>
            <w:rStyle w:val="Hyperlink"/>
            <w:rFonts w:ascii="Times New Roman" w:hAnsi="Times New Roman" w:cs="Times New Roman"/>
            <w:sz w:val="24"/>
            <w:szCs w:val="24"/>
          </w:rPr>
          <w:t>https://www.fsw.edu/admissions/bachelor</w:t>
        </w:r>
      </w:hyperlink>
    </w:p>
    <w:p w14:paraId="247E9B84" w14:textId="77777777" w:rsid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Pr>
          <w:rFonts w:ascii="Times New Roman" w:hAnsi="Times New Roman" w:cs="Times New Roman"/>
          <w:b/>
          <w:bCs/>
          <w:color w:val="734E8F"/>
          <w:sz w:val="24"/>
          <w:szCs w:val="24"/>
        </w:rPr>
        <w:t xml:space="preserve"> </w:t>
      </w:r>
    </w:p>
    <w:p w14:paraId="2820CF87"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Academic Standards:</w:t>
      </w:r>
    </w:p>
    <w:p w14:paraId="0DC626D8" w14:textId="77777777" w:rsidR="00580B74" w:rsidRPr="00EB098D" w:rsidRDefault="00580B74" w:rsidP="00580B74">
      <w:pPr>
        <w:spacing w:before="150" w:after="150" w:line="240" w:lineRule="auto"/>
        <w:textAlignment w:val="baseline"/>
        <w:rPr>
          <w:rFonts w:ascii="inherit" w:eastAsia="Times New Roman" w:hAnsi="inherit" w:cs="Times New Roman"/>
          <w:color w:val="666666"/>
          <w:sz w:val="24"/>
          <w:szCs w:val="24"/>
        </w:rPr>
      </w:pPr>
      <w:r w:rsidRPr="00EB098D">
        <w:rPr>
          <w:rFonts w:ascii="inherit" w:eastAsia="Times New Roman" w:hAnsi="inherit" w:cs="Times New Roman"/>
          <w:color w:val="666666"/>
          <w:sz w:val="24"/>
          <w:szCs w:val="24"/>
        </w:rPr>
        <w:t>The academic standards in the RN to BSN Nursing program are very rigorous and require full commitment.</w:t>
      </w:r>
    </w:p>
    <w:p w14:paraId="05CCD3CF" w14:textId="77777777" w:rsidR="00580B74" w:rsidRPr="00EB098D" w:rsidRDefault="00580B74">
      <w:pPr>
        <w:numPr>
          <w:ilvl w:val="0"/>
          <w:numId w:val="6"/>
        </w:numPr>
        <w:spacing w:after="0" w:line="240" w:lineRule="auto"/>
        <w:textAlignment w:val="baseline"/>
        <w:rPr>
          <w:rFonts w:ascii="inherit" w:eastAsia="Times New Roman" w:hAnsi="inherit" w:cs="Times New Roman"/>
          <w:color w:val="666666"/>
          <w:sz w:val="24"/>
          <w:szCs w:val="24"/>
        </w:rPr>
      </w:pPr>
      <w:r w:rsidRPr="00EB098D">
        <w:rPr>
          <w:rFonts w:ascii="inherit" w:eastAsia="Times New Roman" w:hAnsi="inherit" w:cs="Times New Roman"/>
          <w:color w:val="666666"/>
          <w:sz w:val="24"/>
          <w:szCs w:val="24"/>
        </w:rPr>
        <w:t>Complete</w:t>
      </w:r>
      <w:r w:rsidRPr="00EB098D">
        <w:rPr>
          <w:rFonts w:ascii="inherit" w:eastAsia="Times New Roman" w:hAnsi="inherit" w:cs="Times New Roman" w:hint="eastAsia"/>
          <w:color w:val="666666"/>
          <w:sz w:val="24"/>
          <w:szCs w:val="24"/>
        </w:rPr>
        <w:t> </w:t>
      </w:r>
      <w:r w:rsidRPr="00EB098D">
        <w:rPr>
          <w:rFonts w:ascii="inherit" w:eastAsia="Times New Roman" w:hAnsi="inherit" w:cs="Times New Roman"/>
          <w:color w:val="666666"/>
          <w:sz w:val="24"/>
          <w:szCs w:val="24"/>
          <w:u w:val="single"/>
          <w:bdr w:val="none" w:sz="0" w:space="0" w:color="auto" w:frame="1"/>
        </w:rPr>
        <w:t>120 credit hours</w:t>
      </w:r>
      <w:r w:rsidRPr="00EB098D">
        <w:rPr>
          <w:rFonts w:ascii="inherit" w:eastAsia="Times New Roman" w:hAnsi="inherit" w:cs="Times New Roman" w:hint="eastAsia"/>
          <w:color w:val="666666"/>
          <w:sz w:val="24"/>
          <w:szCs w:val="24"/>
        </w:rPr>
        <w:t> </w:t>
      </w:r>
      <w:r w:rsidRPr="00EB098D">
        <w:rPr>
          <w:rFonts w:ascii="inherit" w:eastAsia="Times New Roman" w:hAnsi="inherit" w:cs="Times New Roman"/>
          <w:color w:val="666666"/>
          <w:sz w:val="24"/>
          <w:szCs w:val="24"/>
        </w:rPr>
        <w:t>as outlined in the RN to BSN Program of Study.</w:t>
      </w:r>
    </w:p>
    <w:p w14:paraId="1DE66D8A" w14:textId="77777777" w:rsidR="00580B74" w:rsidRPr="00EB098D" w:rsidRDefault="00580B74" w:rsidP="00EB098D">
      <w:pPr>
        <w:numPr>
          <w:ilvl w:val="0"/>
          <w:numId w:val="6"/>
        </w:numPr>
        <w:spacing w:after="0" w:line="240" w:lineRule="auto"/>
        <w:textAlignment w:val="baseline"/>
        <w:rPr>
          <w:rFonts w:ascii="inherit" w:eastAsia="Times New Roman" w:hAnsi="inherit" w:cs="Times New Roman"/>
          <w:color w:val="666666"/>
          <w:sz w:val="24"/>
          <w:szCs w:val="24"/>
        </w:rPr>
      </w:pPr>
      <w:r w:rsidRPr="00EB098D">
        <w:rPr>
          <w:rFonts w:ascii="inherit" w:eastAsia="Times New Roman" w:hAnsi="inherit" w:cs="Times New Roman"/>
          <w:color w:val="666666"/>
          <w:sz w:val="24"/>
          <w:szCs w:val="24"/>
        </w:rPr>
        <w:t>Earn a grade of "C" or better in each required General Education course, RN to BSN Upper Division courses, Program Specific courses, and electives.</w:t>
      </w:r>
    </w:p>
    <w:p w14:paraId="2C050999" w14:textId="77777777" w:rsidR="00580B74" w:rsidRPr="00EB098D" w:rsidRDefault="00580B74" w:rsidP="00EB098D">
      <w:pPr>
        <w:numPr>
          <w:ilvl w:val="0"/>
          <w:numId w:val="6"/>
        </w:numPr>
        <w:spacing w:after="0" w:line="240" w:lineRule="auto"/>
        <w:textAlignment w:val="baseline"/>
        <w:rPr>
          <w:rFonts w:ascii="inherit" w:eastAsia="Times New Roman" w:hAnsi="inherit" w:cs="Times New Roman"/>
          <w:color w:val="666666"/>
          <w:sz w:val="24"/>
          <w:szCs w:val="24"/>
        </w:rPr>
      </w:pPr>
      <w:r w:rsidRPr="00EB098D">
        <w:rPr>
          <w:rFonts w:ascii="inherit" w:eastAsia="Times New Roman" w:hAnsi="inherit" w:cs="Times New Roman"/>
          <w:color w:val="666666"/>
          <w:sz w:val="24"/>
          <w:szCs w:val="24"/>
        </w:rPr>
        <w:t>A student who attempts and/or fails a nursing course will be permitted to re-take that nursing course only once on a space-available basis.</w:t>
      </w:r>
    </w:p>
    <w:p w14:paraId="584DEA7A" w14:textId="77777777" w:rsidR="00580B74" w:rsidRPr="00EB098D" w:rsidRDefault="00580B74" w:rsidP="00EB098D">
      <w:pPr>
        <w:numPr>
          <w:ilvl w:val="0"/>
          <w:numId w:val="6"/>
        </w:numPr>
        <w:spacing w:after="0" w:line="240" w:lineRule="auto"/>
        <w:textAlignment w:val="baseline"/>
        <w:rPr>
          <w:rFonts w:ascii="inherit" w:eastAsia="Times New Roman" w:hAnsi="inherit" w:cs="Times New Roman"/>
          <w:color w:val="666666"/>
          <w:sz w:val="24"/>
          <w:szCs w:val="24"/>
        </w:rPr>
      </w:pPr>
      <w:r w:rsidRPr="00EB098D">
        <w:rPr>
          <w:rFonts w:ascii="inherit" w:eastAsia="Times New Roman" w:hAnsi="inherit" w:cs="Times New Roman"/>
          <w:color w:val="666666"/>
          <w:sz w:val="24"/>
          <w:szCs w:val="24"/>
        </w:rPr>
        <w:t>An 'attempt' is defined as a course registration in effect at the end of the add/drop period</w:t>
      </w:r>
    </w:p>
    <w:p w14:paraId="4029377E" w14:textId="77777777" w:rsidR="00580B74" w:rsidRPr="00EB098D" w:rsidRDefault="00580B74" w:rsidP="00EB098D">
      <w:pPr>
        <w:numPr>
          <w:ilvl w:val="0"/>
          <w:numId w:val="6"/>
        </w:numPr>
        <w:spacing w:after="0" w:line="240" w:lineRule="auto"/>
        <w:textAlignment w:val="baseline"/>
        <w:rPr>
          <w:rFonts w:ascii="inherit" w:eastAsia="Times New Roman" w:hAnsi="inherit" w:cs="Times New Roman"/>
          <w:color w:val="666666"/>
          <w:sz w:val="24"/>
          <w:szCs w:val="24"/>
        </w:rPr>
      </w:pPr>
      <w:r w:rsidRPr="00EB098D">
        <w:rPr>
          <w:rFonts w:ascii="inherit" w:eastAsia="Times New Roman" w:hAnsi="inherit" w:cs="Times New Roman"/>
          <w:color w:val="666666"/>
          <w:sz w:val="24"/>
          <w:szCs w:val="24"/>
        </w:rPr>
        <w:t>Attempting with failure or withdrawal in any second nursing course may result in dismissal from the Program.</w:t>
      </w:r>
    </w:p>
    <w:p w14:paraId="4F947D03" w14:textId="77777777" w:rsid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p>
    <w:p w14:paraId="0E8CB8DB"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Program of Study</w:t>
      </w:r>
    </w:p>
    <w:p w14:paraId="479C5817"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666666"/>
          <w:sz w:val="24"/>
          <w:szCs w:val="24"/>
        </w:rPr>
      </w:pPr>
      <w:r w:rsidRPr="00817ABC">
        <w:rPr>
          <w:rFonts w:ascii="Times New Roman" w:hAnsi="Times New Roman" w:cs="Times New Roman"/>
          <w:b/>
          <w:bCs/>
          <w:color w:val="666666"/>
          <w:sz w:val="24"/>
          <w:szCs w:val="24"/>
        </w:rPr>
        <w:t>The RN to BSN program of study includes:</w:t>
      </w:r>
    </w:p>
    <w:p w14:paraId="53EC3C7A"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______________________________________________</w:t>
      </w:r>
      <w:r>
        <w:rPr>
          <w:rFonts w:ascii="Times New Roman" w:hAnsi="Times New Roman" w:cs="Times New Roman"/>
          <w:b/>
          <w:bCs/>
          <w:color w:val="734E8F"/>
          <w:sz w:val="24"/>
          <w:szCs w:val="24"/>
        </w:rPr>
        <w:t>______________________________</w:t>
      </w:r>
    </w:p>
    <w:p w14:paraId="28D8F129"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General Education and RN to BSN Specific Prerequisite Requirements: 42 Credits</w:t>
      </w:r>
    </w:p>
    <w:p w14:paraId="25A86765" w14:textId="77777777" w:rsidR="0055702E" w:rsidRDefault="0055702E" w:rsidP="00817ABC">
      <w:pPr>
        <w:autoSpaceDE w:val="0"/>
        <w:autoSpaceDN w:val="0"/>
        <w:adjustRightInd w:val="0"/>
        <w:spacing w:after="0" w:line="240" w:lineRule="auto"/>
        <w:rPr>
          <w:rFonts w:ascii="Times New Roman" w:hAnsi="Times New Roman" w:cs="Times New Roman"/>
          <w:b/>
          <w:bCs/>
          <w:color w:val="734E8F"/>
          <w:sz w:val="24"/>
          <w:szCs w:val="24"/>
        </w:rPr>
      </w:pPr>
    </w:p>
    <w:p w14:paraId="48935BB1"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COMMUNICATIONS CATEGORY: 9 Credits Required (6 Writing Intensive)</w:t>
      </w:r>
    </w:p>
    <w:p w14:paraId="7C02E3ED" w14:textId="2B6C8659" w:rsidR="00580B74" w:rsidRDefault="00817ABC" w:rsidP="00817ABC">
      <w:pPr>
        <w:autoSpaceDE w:val="0"/>
        <w:autoSpaceDN w:val="0"/>
        <w:adjustRightInd w:val="0"/>
        <w:spacing w:after="0" w:line="240" w:lineRule="auto"/>
        <w:rPr>
          <w:rFonts w:ascii="Times New Roman" w:hAnsi="Times New Roman" w:cs="Times New Roman"/>
          <w:sz w:val="24"/>
          <w:szCs w:val="24"/>
        </w:rPr>
      </w:pPr>
      <w:r w:rsidRPr="00466E4A">
        <w:rPr>
          <w:rFonts w:ascii="Times New Roman" w:hAnsi="Times New Roman" w:cs="Times New Roman"/>
          <w:sz w:val="24"/>
          <w:szCs w:val="24"/>
        </w:rPr>
        <w:t xml:space="preserve">ENC 1101 - Composition I, </w:t>
      </w:r>
      <w:r w:rsidRPr="00466E4A">
        <w:rPr>
          <w:rFonts w:ascii="Times New Roman" w:hAnsi="Times New Roman" w:cs="Times New Roman"/>
          <w:b/>
          <w:bCs/>
          <w:sz w:val="24"/>
          <w:szCs w:val="24"/>
        </w:rPr>
        <w:t xml:space="preserve">Writing Intensive 3 credits </w:t>
      </w:r>
    </w:p>
    <w:p w14:paraId="0D0EA095" w14:textId="51CFB28A" w:rsidR="00580B74" w:rsidRDefault="00817ABC" w:rsidP="00817ABC">
      <w:pPr>
        <w:autoSpaceDE w:val="0"/>
        <w:autoSpaceDN w:val="0"/>
        <w:adjustRightInd w:val="0"/>
        <w:spacing w:after="0" w:line="240" w:lineRule="auto"/>
        <w:rPr>
          <w:rFonts w:ascii="Times New Roman" w:hAnsi="Times New Roman" w:cs="Times New Roman"/>
          <w:sz w:val="24"/>
          <w:szCs w:val="24"/>
        </w:rPr>
      </w:pPr>
      <w:r w:rsidRPr="00466E4A">
        <w:rPr>
          <w:rFonts w:ascii="Times New Roman" w:hAnsi="Times New Roman" w:cs="Times New Roman"/>
          <w:sz w:val="24"/>
          <w:szCs w:val="24"/>
        </w:rPr>
        <w:t xml:space="preserve">ENC 1102 - Composition II, </w:t>
      </w:r>
      <w:r w:rsidRPr="00466E4A">
        <w:rPr>
          <w:rFonts w:ascii="Times New Roman" w:hAnsi="Times New Roman" w:cs="Times New Roman"/>
          <w:b/>
          <w:bCs/>
          <w:sz w:val="24"/>
          <w:szCs w:val="24"/>
        </w:rPr>
        <w:t xml:space="preserve">Writing Intensive 3 credits </w:t>
      </w:r>
    </w:p>
    <w:p w14:paraId="05332270" w14:textId="77777777" w:rsidR="00817ABC" w:rsidRPr="00466E4A" w:rsidRDefault="00817ABC" w:rsidP="00817ABC">
      <w:pPr>
        <w:autoSpaceDE w:val="0"/>
        <w:autoSpaceDN w:val="0"/>
        <w:adjustRightInd w:val="0"/>
        <w:spacing w:after="0" w:line="240" w:lineRule="auto"/>
        <w:rPr>
          <w:rFonts w:ascii="Times New Roman" w:hAnsi="Times New Roman" w:cs="Times New Roman"/>
          <w:b/>
          <w:bCs/>
          <w:sz w:val="24"/>
          <w:szCs w:val="24"/>
        </w:rPr>
      </w:pPr>
      <w:r w:rsidRPr="00466E4A">
        <w:rPr>
          <w:rFonts w:ascii="Times New Roman" w:hAnsi="Times New Roman" w:cs="Times New Roman"/>
          <w:sz w:val="24"/>
          <w:szCs w:val="24"/>
        </w:rPr>
        <w:t xml:space="preserve">SPC1017 or SPC2608 Speech </w:t>
      </w:r>
      <w:r w:rsidRPr="00466E4A">
        <w:rPr>
          <w:rFonts w:ascii="Times New Roman" w:hAnsi="Times New Roman" w:cs="Times New Roman"/>
          <w:b/>
          <w:bCs/>
          <w:sz w:val="24"/>
          <w:szCs w:val="24"/>
        </w:rPr>
        <w:t>3 credits</w:t>
      </w:r>
    </w:p>
    <w:p w14:paraId="15BCDFE8" w14:textId="77777777" w:rsidR="0055702E" w:rsidRDefault="0055702E" w:rsidP="00817ABC">
      <w:pPr>
        <w:autoSpaceDE w:val="0"/>
        <w:autoSpaceDN w:val="0"/>
        <w:adjustRightInd w:val="0"/>
        <w:spacing w:after="0" w:line="240" w:lineRule="auto"/>
        <w:rPr>
          <w:rFonts w:ascii="Times New Roman" w:hAnsi="Times New Roman" w:cs="Times New Roman"/>
          <w:b/>
          <w:bCs/>
          <w:color w:val="734E8F"/>
          <w:sz w:val="24"/>
          <w:szCs w:val="24"/>
        </w:rPr>
      </w:pPr>
    </w:p>
    <w:p w14:paraId="09E68A1F"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HUMANITIES CATEGORY: 6 Credits Required (6 Writing Intensive from Humanities and/or Social Sciences)</w:t>
      </w:r>
    </w:p>
    <w:p w14:paraId="6C4D7BA2" w14:textId="77777777" w:rsidR="00817ABC" w:rsidRPr="00466E4A" w:rsidRDefault="00817ABC" w:rsidP="00817ABC">
      <w:pPr>
        <w:autoSpaceDE w:val="0"/>
        <w:autoSpaceDN w:val="0"/>
        <w:adjustRightInd w:val="0"/>
        <w:spacing w:after="0" w:line="240" w:lineRule="auto"/>
        <w:rPr>
          <w:rFonts w:ascii="Times New Roman" w:hAnsi="Times New Roman" w:cs="Times New Roman"/>
          <w:b/>
          <w:bCs/>
          <w:sz w:val="24"/>
          <w:szCs w:val="24"/>
        </w:rPr>
      </w:pPr>
      <w:r w:rsidRPr="00466E4A">
        <w:rPr>
          <w:rFonts w:ascii="Times New Roman" w:hAnsi="Times New Roman" w:cs="Times New Roman"/>
          <w:sz w:val="24"/>
          <w:szCs w:val="24"/>
        </w:rPr>
        <w:t xml:space="preserve">1 Core Humanities </w:t>
      </w:r>
      <w:r w:rsidRPr="00466E4A">
        <w:rPr>
          <w:rFonts w:ascii="Times New Roman" w:hAnsi="Times New Roman" w:cs="Times New Roman"/>
          <w:b/>
          <w:bCs/>
          <w:sz w:val="24"/>
          <w:szCs w:val="24"/>
        </w:rPr>
        <w:t>3 credits</w:t>
      </w:r>
    </w:p>
    <w:p w14:paraId="738CF4C7" w14:textId="77777777" w:rsidR="00817ABC" w:rsidRPr="00466E4A" w:rsidRDefault="00817ABC" w:rsidP="00817ABC">
      <w:pPr>
        <w:autoSpaceDE w:val="0"/>
        <w:autoSpaceDN w:val="0"/>
        <w:adjustRightInd w:val="0"/>
        <w:spacing w:after="0" w:line="240" w:lineRule="auto"/>
        <w:rPr>
          <w:rFonts w:ascii="Times New Roman" w:hAnsi="Times New Roman" w:cs="Times New Roman"/>
          <w:b/>
          <w:bCs/>
          <w:sz w:val="24"/>
          <w:szCs w:val="24"/>
        </w:rPr>
      </w:pPr>
      <w:r w:rsidRPr="00466E4A">
        <w:rPr>
          <w:rFonts w:ascii="Times New Roman" w:hAnsi="Times New Roman" w:cs="Times New Roman"/>
          <w:sz w:val="24"/>
          <w:szCs w:val="24"/>
        </w:rPr>
        <w:t xml:space="preserve">1 Any other Humanities General Education Course </w:t>
      </w:r>
      <w:r w:rsidRPr="00466E4A">
        <w:rPr>
          <w:rFonts w:ascii="Times New Roman" w:hAnsi="Times New Roman" w:cs="Times New Roman"/>
          <w:b/>
          <w:bCs/>
          <w:sz w:val="24"/>
          <w:szCs w:val="24"/>
        </w:rPr>
        <w:t>3 credits</w:t>
      </w:r>
    </w:p>
    <w:p w14:paraId="01976B1C" w14:textId="77777777" w:rsidR="0055702E" w:rsidRPr="00466E4A" w:rsidRDefault="0055702E" w:rsidP="00817ABC">
      <w:pPr>
        <w:autoSpaceDE w:val="0"/>
        <w:autoSpaceDN w:val="0"/>
        <w:adjustRightInd w:val="0"/>
        <w:spacing w:after="0" w:line="240" w:lineRule="auto"/>
        <w:rPr>
          <w:rFonts w:ascii="Times New Roman" w:hAnsi="Times New Roman" w:cs="Times New Roman"/>
          <w:b/>
          <w:bCs/>
          <w:sz w:val="24"/>
          <w:szCs w:val="24"/>
        </w:rPr>
      </w:pPr>
    </w:p>
    <w:p w14:paraId="28F4CB8B"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SOCIAL SCIENCES CATEGORY: 9 Credits Required (6 Writing Intensive from Humanities and/or Social Sciences)</w:t>
      </w:r>
    </w:p>
    <w:p w14:paraId="52315A14" w14:textId="77777777" w:rsidR="00817ABC" w:rsidRPr="00466E4A" w:rsidRDefault="00817ABC" w:rsidP="00817ABC">
      <w:pPr>
        <w:autoSpaceDE w:val="0"/>
        <w:autoSpaceDN w:val="0"/>
        <w:adjustRightInd w:val="0"/>
        <w:spacing w:after="0" w:line="240" w:lineRule="auto"/>
        <w:rPr>
          <w:rFonts w:ascii="Times New Roman" w:hAnsi="Times New Roman" w:cs="Times New Roman"/>
          <w:b/>
          <w:bCs/>
          <w:sz w:val="24"/>
          <w:szCs w:val="24"/>
        </w:rPr>
      </w:pPr>
      <w:r w:rsidRPr="00466E4A">
        <w:rPr>
          <w:rFonts w:ascii="Times New Roman" w:hAnsi="Times New Roman" w:cs="Times New Roman"/>
          <w:sz w:val="24"/>
          <w:szCs w:val="24"/>
        </w:rPr>
        <w:t>PSYXXXX</w:t>
      </w:r>
      <w:r w:rsidR="0055702E" w:rsidRPr="00466E4A">
        <w:rPr>
          <w:rFonts w:ascii="Times New Roman" w:hAnsi="Times New Roman" w:cs="Times New Roman"/>
          <w:sz w:val="24"/>
          <w:szCs w:val="24"/>
        </w:rPr>
        <w:t>, or SYGXXXX (FL courses) or Introduction to Psychology OR Introduction to Sociology</w:t>
      </w:r>
      <w:r w:rsidRPr="00466E4A">
        <w:rPr>
          <w:rFonts w:ascii="Times New Roman" w:hAnsi="Times New Roman" w:cs="Times New Roman"/>
          <w:sz w:val="24"/>
          <w:szCs w:val="24"/>
        </w:rPr>
        <w:t xml:space="preserve"> Core </w:t>
      </w:r>
      <w:r w:rsidRPr="00466E4A">
        <w:rPr>
          <w:rFonts w:ascii="Times New Roman" w:hAnsi="Times New Roman" w:cs="Times New Roman"/>
          <w:b/>
          <w:bCs/>
          <w:sz w:val="24"/>
          <w:szCs w:val="24"/>
        </w:rPr>
        <w:t>3 credits</w:t>
      </w:r>
    </w:p>
    <w:p w14:paraId="4A599AA7" w14:textId="77777777" w:rsidR="00817ABC" w:rsidRPr="00466E4A" w:rsidRDefault="00817ABC" w:rsidP="00817ABC">
      <w:pPr>
        <w:autoSpaceDE w:val="0"/>
        <w:autoSpaceDN w:val="0"/>
        <w:adjustRightInd w:val="0"/>
        <w:spacing w:after="0" w:line="240" w:lineRule="auto"/>
        <w:rPr>
          <w:rFonts w:ascii="Times New Roman" w:hAnsi="Times New Roman" w:cs="Times New Roman"/>
          <w:b/>
          <w:bCs/>
          <w:sz w:val="24"/>
          <w:szCs w:val="24"/>
        </w:rPr>
      </w:pPr>
      <w:r w:rsidRPr="00466E4A">
        <w:rPr>
          <w:rFonts w:ascii="Times New Roman" w:hAnsi="Times New Roman" w:cs="Times New Roman"/>
          <w:sz w:val="24"/>
          <w:szCs w:val="24"/>
        </w:rPr>
        <w:t xml:space="preserve">DEPXXXX </w:t>
      </w:r>
      <w:r w:rsidR="00466E4A" w:rsidRPr="00466E4A">
        <w:rPr>
          <w:rFonts w:ascii="Times New Roman" w:hAnsi="Times New Roman" w:cs="Times New Roman"/>
          <w:sz w:val="24"/>
          <w:szCs w:val="24"/>
        </w:rPr>
        <w:t>– (</w:t>
      </w:r>
      <w:r w:rsidR="0055702E" w:rsidRPr="00466E4A">
        <w:rPr>
          <w:rFonts w:ascii="Times New Roman" w:hAnsi="Times New Roman" w:cs="Times New Roman"/>
          <w:sz w:val="24"/>
          <w:szCs w:val="24"/>
        </w:rPr>
        <w:t xml:space="preserve">Human Growth &amp; Development course) </w:t>
      </w:r>
      <w:r w:rsidRPr="00466E4A">
        <w:rPr>
          <w:rFonts w:ascii="Times New Roman" w:hAnsi="Times New Roman" w:cs="Times New Roman"/>
          <w:b/>
          <w:bCs/>
          <w:sz w:val="24"/>
          <w:szCs w:val="24"/>
        </w:rPr>
        <w:t>3 credits</w:t>
      </w:r>
    </w:p>
    <w:p w14:paraId="6A8ED1AE" w14:textId="77777777" w:rsidR="00817ABC" w:rsidRPr="00466E4A" w:rsidRDefault="00817ABC" w:rsidP="00817ABC">
      <w:pPr>
        <w:autoSpaceDE w:val="0"/>
        <w:autoSpaceDN w:val="0"/>
        <w:adjustRightInd w:val="0"/>
        <w:spacing w:after="0" w:line="240" w:lineRule="auto"/>
        <w:rPr>
          <w:rFonts w:ascii="Times New Roman" w:hAnsi="Times New Roman" w:cs="Times New Roman"/>
          <w:b/>
          <w:bCs/>
          <w:sz w:val="24"/>
          <w:szCs w:val="24"/>
        </w:rPr>
      </w:pPr>
      <w:r w:rsidRPr="00466E4A">
        <w:rPr>
          <w:rFonts w:ascii="Times New Roman" w:hAnsi="Times New Roman" w:cs="Times New Roman"/>
          <w:sz w:val="24"/>
          <w:szCs w:val="24"/>
        </w:rPr>
        <w:t xml:space="preserve">Any other Social Science General Education Course </w:t>
      </w:r>
      <w:r w:rsidRPr="00466E4A">
        <w:rPr>
          <w:rFonts w:ascii="Times New Roman" w:hAnsi="Times New Roman" w:cs="Times New Roman"/>
          <w:b/>
          <w:bCs/>
          <w:sz w:val="24"/>
          <w:szCs w:val="24"/>
        </w:rPr>
        <w:t>3 credits</w:t>
      </w:r>
    </w:p>
    <w:p w14:paraId="040EF853" w14:textId="77777777" w:rsidR="0055702E" w:rsidRDefault="0055702E" w:rsidP="00817ABC">
      <w:pPr>
        <w:autoSpaceDE w:val="0"/>
        <w:autoSpaceDN w:val="0"/>
        <w:adjustRightInd w:val="0"/>
        <w:spacing w:after="0" w:line="240" w:lineRule="auto"/>
        <w:rPr>
          <w:rFonts w:ascii="Times New Roman" w:hAnsi="Times New Roman" w:cs="Times New Roman"/>
          <w:b/>
          <w:bCs/>
          <w:color w:val="734E8F"/>
          <w:sz w:val="24"/>
          <w:szCs w:val="24"/>
        </w:rPr>
      </w:pPr>
    </w:p>
    <w:p w14:paraId="4D594225"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MATHEMATICS CATEGORY: 6 Credits Required</w:t>
      </w:r>
    </w:p>
    <w:p w14:paraId="0DF737C6" w14:textId="154FDE65" w:rsidR="00580B74" w:rsidRPr="00466E4A" w:rsidRDefault="00817ABC" w:rsidP="00817ABC">
      <w:pPr>
        <w:autoSpaceDE w:val="0"/>
        <w:autoSpaceDN w:val="0"/>
        <w:adjustRightInd w:val="0"/>
        <w:spacing w:after="0" w:line="240" w:lineRule="auto"/>
        <w:rPr>
          <w:rFonts w:ascii="Times New Roman" w:hAnsi="Times New Roman" w:cs="Times New Roman"/>
          <w:b/>
          <w:bCs/>
          <w:sz w:val="24"/>
          <w:szCs w:val="24"/>
        </w:rPr>
      </w:pPr>
      <w:r w:rsidRPr="00466E4A">
        <w:rPr>
          <w:rFonts w:ascii="Times New Roman" w:hAnsi="Times New Roman" w:cs="Times New Roman"/>
          <w:sz w:val="24"/>
          <w:szCs w:val="24"/>
        </w:rPr>
        <w:t xml:space="preserve">STA2023 Statistical Methods </w:t>
      </w:r>
      <w:r w:rsidRPr="00466E4A">
        <w:rPr>
          <w:rFonts w:ascii="Times New Roman" w:hAnsi="Times New Roman" w:cs="Times New Roman"/>
          <w:b/>
          <w:bCs/>
          <w:sz w:val="24"/>
          <w:szCs w:val="24"/>
        </w:rPr>
        <w:t>3 credits</w:t>
      </w:r>
      <w:r w:rsidR="0055702E" w:rsidRPr="00466E4A">
        <w:rPr>
          <w:rFonts w:ascii="Times New Roman" w:hAnsi="Times New Roman" w:cs="Times New Roman"/>
          <w:b/>
          <w:bCs/>
          <w:sz w:val="24"/>
          <w:szCs w:val="24"/>
        </w:rPr>
        <w:t xml:space="preserve"> </w:t>
      </w:r>
    </w:p>
    <w:p w14:paraId="60236F62" w14:textId="6B7B04B0" w:rsidR="00817ABC" w:rsidRPr="00817ABC" w:rsidRDefault="00817ABC" w:rsidP="00817ABC">
      <w:pPr>
        <w:autoSpaceDE w:val="0"/>
        <w:autoSpaceDN w:val="0"/>
        <w:adjustRightInd w:val="0"/>
        <w:spacing w:after="0" w:line="240" w:lineRule="auto"/>
        <w:rPr>
          <w:rFonts w:ascii="Times New Roman" w:hAnsi="Times New Roman" w:cs="Times New Roman"/>
          <w:b/>
          <w:bCs/>
          <w:color w:val="666666"/>
          <w:sz w:val="24"/>
          <w:szCs w:val="24"/>
        </w:rPr>
      </w:pPr>
      <w:r w:rsidRPr="00466E4A">
        <w:rPr>
          <w:rFonts w:ascii="Times New Roman" w:hAnsi="Times New Roman" w:cs="Times New Roman"/>
          <w:sz w:val="24"/>
          <w:szCs w:val="24"/>
        </w:rPr>
        <w:lastRenderedPageBreak/>
        <w:t xml:space="preserve">Any Mathematics General Education Course, </w:t>
      </w:r>
      <w:r w:rsidRPr="00466E4A">
        <w:rPr>
          <w:rFonts w:ascii="Times New Roman" w:hAnsi="Times New Roman" w:cs="Times New Roman"/>
          <w:b/>
          <w:bCs/>
          <w:sz w:val="24"/>
          <w:szCs w:val="24"/>
        </w:rPr>
        <w:t>3 credits</w:t>
      </w:r>
      <w:r w:rsidR="0055702E" w:rsidRPr="00466E4A">
        <w:rPr>
          <w:rFonts w:ascii="Times New Roman" w:hAnsi="Times New Roman" w:cs="Times New Roman"/>
          <w:b/>
          <w:bCs/>
          <w:sz w:val="24"/>
          <w:szCs w:val="24"/>
        </w:rPr>
        <w:t xml:space="preserve"> </w:t>
      </w:r>
    </w:p>
    <w:p w14:paraId="4A74F53E" w14:textId="77777777" w:rsidR="0055702E" w:rsidRDefault="0055702E" w:rsidP="00817ABC">
      <w:pPr>
        <w:autoSpaceDE w:val="0"/>
        <w:autoSpaceDN w:val="0"/>
        <w:adjustRightInd w:val="0"/>
        <w:spacing w:after="0" w:line="240" w:lineRule="auto"/>
        <w:rPr>
          <w:rFonts w:ascii="Times New Roman" w:hAnsi="Times New Roman" w:cs="Times New Roman"/>
          <w:b/>
          <w:bCs/>
          <w:color w:val="734E8F"/>
          <w:sz w:val="24"/>
          <w:szCs w:val="24"/>
        </w:rPr>
      </w:pPr>
    </w:p>
    <w:p w14:paraId="03F121EB"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NATURAL SCIENCES CATEGORY: 12 Credits Required Including RN to BSN Specific Prerequisites</w:t>
      </w:r>
    </w:p>
    <w:p w14:paraId="54AEF868" w14:textId="77777777" w:rsidR="00817ABC" w:rsidRPr="00466E4A" w:rsidRDefault="00817ABC" w:rsidP="00817ABC">
      <w:pPr>
        <w:autoSpaceDE w:val="0"/>
        <w:autoSpaceDN w:val="0"/>
        <w:adjustRightInd w:val="0"/>
        <w:spacing w:after="0" w:line="240" w:lineRule="auto"/>
        <w:rPr>
          <w:rFonts w:ascii="Times New Roman" w:hAnsi="Times New Roman" w:cs="Times New Roman"/>
          <w:b/>
          <w:bCs/>
          <w:sz w:val="24"/>
          <w:szCs w:val="24"/>
        </w:rPr>
      </w:pPr>
      <w:r w:rsidRPr="00466E4A">
        <w:rPr>
          <w:rFonts w:ascii="Times New Roman" w:hAnsi="Times New Roman" w:cs="Times New Roman"/>
          <w:sz w:val="24"/>
          <w:szCs w:val="24"/>
        </w:rPr>
        <w:t xml:space="preserve">BSC1085C or BSC1093C Anatomy and Physiology I </w:t>
      </w:r>
      <w:r w:rsidRPr="00466E4A">
        <w:rPr>
          <w:rFonts w:ascii="Times New Roman" w:hAnsi="Times New Roman" w:cs="Times New Roman"/>
          <w:b/>
          <w:bCs/>
          <w:sz w:val="24"/>
          <w:szCs w:val="24"/>
        </w:rPr>
        <w:t>4 credits</w:t>
      </w:r>
    </w:p>
    <w:p w14:paraId="577C84EC" w14:textId="77777777" w:rsidR="00817ABC" w:rsidRPr="00466E4A" w:rsidRDefault="00817ABC" w:rsidP="00817ABC">
      <w:pPr>
        <w:autoSpaceDE w:val="0"/>
        <w:autoSpaceDN w:val="0"/>
        <w:adjustRightInd w:val="0"/>
        <w:spacing w:after="0" w:line="240" w:lineRule="auto"/>
        <w:rPr>
          <w:rFonts w:ascii="Times New Roman" w:hAnsi="Times New Roman" w:cs="Times New Roman"/>
          <w:b/>
          <w:bCs/>
          <w:sz w:val="24"/>
          <w:szCs w:val="24"/>
        </w:rPr>
      </w:pPr>
      <w:r w:rsidRPr="00466E4A">
        <w:rPr>
          <w:rFonts w:ascii="Times New Roman" w:hAnsi="Times New Roman" w:cs="Times New Roman"/>
          <w:sz w:val="24"/>
          <w:szCs w:val="24"/>
        </w:rPr>
        <w:t xml:space="preserve">BSC1086C or BSC1094C Anatomy and Physiology II </w:t>
      </w:r>
      <w:r w:rsidRPr="00466E4A">
        <w:rPr>
          <w:rFonts w:ascii="Times New Roman" w:hAnsi="Times New Roman" w:cs="Times New Roman"/>
          <w:b/>
          <w:bCs/>
          <w:sz w:val="24"/>
          <w:szCs w:val="24"/>
        </w:rPr>
        <w:t>4 credits</w:t>
      </w:r>
    </w:p>
    <w:p w14:paraId="5F043516" w14:textId="77777777" w:rsidR="00817ABC" w:rsidRPr="00466E4A" w:rsidRDefault="00817ABC" w:rsidP="00817ABC">
      <w:pPr>
        <w:autoSpaceDE w:val="0"/>
        <w:autoSpaceDN w:val="0"/>
        <w:adjustRightInd w:val="0"/>
        <w:spacing w:after="0" w:line="240" w:lineRule="auto"/>
        <w:rPr>
          <w:rFonts w:ascii="Times New Roman" w:hAnsi="Times New Roman" w:cs="Times New Roman"/>
          <w:b/>
          <w:bCs/>
          <w:sz w:val="24"/>
          <w:szCs w:val="24"/>
        </w:rPr>
      </w:pPr>
      <w:r w:rsidRPr="00466E4A">
        <w:rPr>
          <w:rFonts w:ascii="Times New Roman" w:hAnsi="Times New Roman" w:cs="Times New Roman"/>
          <w:sz w:val="24"/>
          <w:szCs w:val="24"/>
        </w:rPr>
        <w:t xml:space="preserve">MCB2010 Microbiology </w:t>
      </w:r>
      <w:r w:rsidRPr="00466E4A">
        <w:rPr>
          <w:rFonts w:ascii="Times New Roman" w:hAnsi="Times New Roman" w:cs="Times New Roman"/>
          <w:b/>
          <w:bCs/>
          <w:sz w:val="24"/>
          <w:szCs w:val="24"/>
        </w:rPr>
        <w:t>4 credits</w:t>
      </w:r>
    </w:p>
    <w:p w14:paraId="3F7587A6" w14:textId="77777777" w:rsidR="00817ABC" w:rsidRPr="00466E4A" w:rsidRDefault="00817ABC" w:rsidP="00817ABC">
      <w:pPr>
        <w:autoSpaceDE w:val="0"/>
        <w:autoSpaceDN w:val="0"/>
        <w:adjustRightInd w:val="0"/>
        <w:spacing w:after="0" w:line="240" w:lineRule="auto"/>
        <w:rPr>
          <w:rFonts w:ascii="Times New Roman" w:hAnsi="Times New Roman" w:cs="Times New Roman"/>
          <w:i/>
          <w:iCs/>
          <w:sz w:val="24"/>
          <w:szCs w:val="24"/>
        </w:rPr>
      </w:pPr>
      <w:r w:rsidRPr="00466E4A">
        <w:rPr>
          <w:rFonts w:ascii="Times New Roman" w:hAnsi="Times New Roman" w:cs="Times New Roman"/>
          <w:i/>
          <w:iCs/>
          <w:sz w:val="24"/>
          <w:szCs w:val="24"/>
        </w:rPr>
        <w:t>Refer to Florida Center for Advising and Academic Support – Common Prerequisites 2018-2019 Program Nursing AS to BS CIP: 51.3801</w:t>
      </w:r>
    </w:p>
    <w:p w14:paraId="1AE1D269" w14:textId="77777777" w:rsidR="0055702E" w:rsidRPr="00466E4A" w:rsidRDefault="0055702E" w:rsidP="00817ABC">
      <w:pPr>
        <w:autoSpaceDE w:val="0"/>
        <w:autoSpaceDN w:val="0"/>
        <w:adjustRightInd w:val="0"/>
        <w:spacing w:after="0" w:line="240" w:lineRule="auto"/>
        <w:rPr>
          <w:rFonts w:ascii="Times New Roman" w:hAnsi="Times New Roman" w:cs="Times New Roman"/>
          <w:b/>
          <w:bCs/>
          <w:sz w:val="24"/>
          <w:szCs w:val="24"/>
        </w:rPr>
      </w:pPr>
    </w:p>
    <w:p w14:paraId="6451B738"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Foreign Language Competency Requirement</w:t>
      </w:r>
    </w:p>
    <w:p w14:paraId="2DEEDE93" w14:textId="77777777" w:rsidR="00817ABC" w:rsidRPr="0055702E" w:rsidRDefault="00817ABC" w:rsidP="0055702E">
      <w:pPr>
        <w:autoSpaceDE w:val="0"/>
        <w:autoSpaceDN w:val="0"/>
        <w:adjustRightInd w:val="0"/>
        <w:spacing w:after="0" w:line="240" w:lineRule="auto"/>
        <w:ind w:left="720"/>
        <w:rPr>
          <w:rFonts w:ascii="Times New Roman" w:hAnsi="Times New Roman" w:cs="Times New Roman"/>
          <w:sz w:val="24"/>
          <w:szCs w:val="24"/>
        </w:rPr>
      </w:pPr>
      <w:r w:rsidRPr="0055702E">
        <w:rPr>
          <w:rFonts w:ascii="Times New Roman" w:hAnsi="Times New Roman" w:cs="Times New Roman"/>
          <w:sz w:val="24"/>
          <w:szCs w:val="24"/>
        </w:rPr>
        <w:t>• Two years of the same High School Foreign Language, or</w:t>
      </w:r>
    </w:p>
    <w:p w14:paraId="3FDD7136" w14:textId="77777777" w:rsidR="00817ABC" w:rsidRPr="0055702E" w:rsidRDefault="00817ABC" w:rsidP="0055702E">
      <w:pPr>
        <w:autoSpaceDE w:val="0"/>
        <w:autoSpaceDN w:val="0"/>
        <w:adjustRightInd w:val="0"/>
        <w:spacing w:after="0" w:line="240" w:lineRule="auto"/>
        <w:ind w:left="720"/>
        <w:rPr>
          <w:rFonts w:ascii="Times New Roman" w:hAnsi="Times New Roman" w:cs="Times New Roman"/>
          <w:sz w:val="24"/>
          <w:szCs w:val="24"/>
        </w:rPr>
      </w:pPr>
      <w:r w:rsidRPr="0055702E">
        <w:rPr>
          <w:rFonts w:ascii="Times New Roman" w:hAnsi="Times New Roman" w:cs="Times New Roman"/>
          <w:sz w:val="24"/>
          <w:szCs w:val="24"/>
        </w:rPr>
        <w:t>• Documented foreign proficiency through testing, or</w:t>
      </w:r>
    </w:p>
    <w:p w14:paraId="2D4D0D38" w14:textId="77777777" w:rsidR="00817ABC" w:rsidRPr="0055702E" w:rsidRDefault="00817ABC" w:rsidP="0055702E">
      <w:pPr>
        <w:autoSpaceDE w:val="0"/>
        <w:autoSpaceDN w:val="0"/>
        <w:adjustRightInd w:val="0"/>
        <w:spacing w:after="0" w:line="240" w:lineRule="auto"/>
        <w:ind w:left="720"/>
        <w:rPr>
          <w:rFonts w:ascii="Times New Roman" w:hAnsi="Times New Roman" w:cs="Times New Roman"/>
          <w:sz w:val="24"/>
          <w:szCs w:val="24"/>
        </w:rPr>
      </w:pPr>
      <w:r w:rsidRPr="0055702E">
        <w:rPr>
          <w:rFonts w:ascii="Times New Roman" w:hAnsi="Times New Roman" w:cs="Times New Roman"/>
          <w:sz w:val="24"/>
          <w:szCs w:val="24"/>
        </w:rPr>
        <w:t>• Two semesters of the same College Level Foreign Language (Level II proficiency), or</w:t>
      </w:r>
    </w:p>
    <w:p w14:paraId="0000E6B4" w14:textId="77777777" w:rsidR="00817ABC" w:rsidRPr="00817ABC" w:rsidRDefault="00817ABC" w:rsidP="0055702E">
      <w:pPr>
        <w:autoSpaceDE w:val="0"/>
        <w:autoSpaceDN w:val="0"/>
        <w:adjustRightInd w:val="0"/>
        <w:spacing w:after="0" w:line="240" w:lineRule="auto"/>
        <w:ind w:left="720"/>
        <w:rPr>
          <w:rFonts w:ascii="Times New Roman" w:hAnsi="Times New Roman" w:cs="Times New Roman"/>
          <w:color w:val="734E8F"/>
          <w:sz w:val="24"/>
          <w:szCs w:val="24"/>
        </w:rPr>
      </w:pPr>
      <w:r w:rsidRPr="0055702E">
        <w:rPr>
          <w:rFonts w:ascii="Times New Roman" w:hAnsi="Times New Roman" w:cs="Times New Roman"/>
          <w:sz w:val="24"/>
          <w:szCs w:val="24"/>
        </w:rPr>
        <w:t>• Level II proficiency – this criterion occurs when a student has completed the second course of a sequence of college</w:t>
      </w:r>
      <w:r w:rsidR="0055702E">
        <w:rPr>
          <w:rFonts w:ascii="Times New Roman" w:hAnsi="Times New Roman" w:cs="Times New Roman"/>
          <w:sz w:val="24"/>
          <w:szCs w:val="24"/>
        </w:rPr>
        <w:t xml:space="preserve"> </w:t>
      </w:r>
      <w:r w:rsidRPr="0055702E">
        <w:rPr>
          <w:rFonts w:ascii="Times New Roman" w:hAnsi="Times New Roman" w:cs="Times New Roman"/>
          <w:sz w:val="24"/>
          <w:szCs w:val="24"/>
        </w:rPr>
        <w:t>foreign language without completing the first course. For example, if a student has successfully completed a college-level</w:t>
      </w:r>
      <w:r w:rsidR="0055702E">
        <w:rPr>
          <w:rFonts w:ascii="Times New Roman" w:hAnsi="Times New Roman" w:cs="Times New Roman"/>
          <w:sz w:val="24"/>
          <w:szCs w:val="24"/>
        </w:rPr>
        <w:t xml:space="preserve"> </w:t>
      </w:r>
      <w:r w:rsidRPr="0055702E">
        <w:rPr>
          <w:rFonts w:ascii="Times New Roman" w:hAnsi="Times New Roman" w:cs="Times New Roman"/>
          <w:sz w:val="24"/>
          <w:szCs w:val="24"/>
        </w:rPr>
        <w:t>Spanish II but not Spanish I, then the student has met the Foreign Language Competency requirement</w:t>
      </w:r>
      <w:r w:rsidRPr="00817ABC">
        <w:rPr>
          <w:rFonts w:ascii="Times New Roman" w:hAnsi="Times New Roman" w:cs="Times New Roman"/>
          <w:color w:val="734E8F"/>
          <w:sz w:val="24"/>
          <w:szCs w:val="24"/>
        </w:rPr>
        <w:t>.</w:t>
      </w:r>
    </w:p>
    <w:p w14:paraId="3D9F3433" w14:textId="77777777" w:rsidR="0055702E" w:rsidRDefault="0055702E" w:rsidP="00817ABC">
      <w:pPr>
        <w:autoSpaceDE w:val="0"/>
        <w:autoSpaceDN w:val="0"/>
        <w:adjustRightInd w:val="0"/>
        <w:spacing w:after="0" w:line="240" w:lineRule="auto"/>
        <w:rPr>
          <w:rFonts w:ascii="Times New Roman" w:hAnsi="Times New Roman" w:cs="Times New Roman"/>
          <w:b/>
          <w:bCs/>
          <w:color w:val="734E8F"/>
          <w:sz w:val="24"/>
          <w:szCs w:val="24"/>
        </w:rPr>
      </w:pPr>
    </w:p>
    <w:p w14:paraId="1FA253D5"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Electives from Lower Division 48 Credits*</w:t>
      </w:r>
    </w:p>
    <w:p w14:paraId="3176E8B3" w14:textId="77777777" w:rsidR="00817ABC" w:rsidRPr="00466E4A" w:rsidRDefault="00817ABC" w:rsidP="00817ABC">
      <w:pPr>
        <w:autoSpaceDE w:val="0"/>
        <w:autoSpaceDN w:val="0"/>
        <w:adjustRightInd w:val="0"/>
        <w:spacing w:after="0" w:line="240" w:lineRule="auto"/>
        <w:rPr>
          <w:rFonts w:ascii="Times New Roman" w:hAnsi="Times New Roman" w:cs="Times New Roman"/>
          <w:sz w:val="24"/>
          <w:szCs w:val="24"/>
        </w:rPr>
      </w:pPr>
      <w:r w:rsidRPr="00466E4A">
        <w:rPr>
          <w:rFonts w:ascii="Times New Roman" w:hAnsi="Times New Roman" w:cs="Times New Roman"/>
          <w:sz w:val="24"/>
          <w:szCs w:val="24"/>
        </w:rPr>
        <w:t>Any 1000 - 4000 level courses</w:t>
      </w:r>
    </w:p>
    <w:p w14:paraId="0F73EBFC" w14:textId="696FB4AB" w:rsidR="00580B74" w:rsidRDefault="00817ABC" w:rsidP="00817ABC">
      <w:pPr>
        <w:autoSpaceDE w:val="0"/>
        <w:autoSpaceDN w:val="0"/>
        <w:adjustRightInd w:val="0"/>
        <w:spacing w:after="0" w:line="240" w:lineRule="auto"/>
        <w:rPr>
          <w:rFonts w:ascii="Times New Roman" w:hAnsi="Times New Roman" w:cs="Times New Roman"/>
          <w:i/>
          <w:iCs/>
          <w:sz w:val="24"/>
          <w:szCs w:val="24"/>
        </w:rPr>
      </w:pPr>
      <w:r w:rsidRPr="00466E4A">
        <w:rPr>
          <w:rFonts w:ascii="Times New Roman" w:hAnsi="Times New Roman" w:cs="Times New Roman"/>
          <w:i/>
          <w:iCs/>
          <w:sz w:val="24"/>
          <w:szCs w:val="24"/>
        </w:rPr>
        <w:t>*Students who complete an AS or AAS degree in Nursing from a regionally accredited institution and who hold a current active, unencumbered RN license</w:t>
      </w:r>
      <w:r w:rsidR="00580B74">
        <w:rPr>
          <w:rFonts w:ascii="Times New Roman" w:hAnsi="Times New Roman" w:cs="Times New Roman"/>
          <w:i/>
          <w:iCs/>
          <w:sz w:val="24"/>
          <w:szCs w:val="24"/>
        </w:rPr>
        <w:t xml:space="preserve"> must complete the necessary number of credits (up to 48 hours) to accumulate the required 120 credits for program completion.</w:t>
      </w:r>
    </w:p>
    <w:p w14:paraId="06EE2614" w14:textId="77777777" w:rsidR="0055702E" w:rsidRPr="00466E4A" w:rsidRDefault="0055702E" w:rsidP="00817ABC">
      <w:pPr>
        <w:autoSpaceDE w:val="0"/>
        <w:autoSpaceDN w:val="0"/>
        <w:adjustRightInd w:val="0"/>
        <w:spacing w:after="0" w:line="240" w:lineRule="auto"/>
        <w:rPr>
          <w:rFonts w:ascii="Times New Roman" w:hAnsi="Times New Roman" w:cs="Times New Roman"/>
          <w:b/>
          <w:bCs/>
          <w:sz w:val="24"/>
          <w:szCs w:val="24"/>
        </w:rPr>
      </w:pPr>
    </w:p>
    <w:p w14:paraId="79377C3E"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UPPER DIVISION RN to BSN Core Requirements: 30 Credits Required</w:t>
      </w:r>
    </w:p>
    <w:p w14:paraId="60A65274" w14:textId="77777777" w:rsidR="00817ABC" w:rsidRPr="00817ABC" w:rsidRDefault="00EB098D" w:rsidP="00817ABC">
      <w:pPr>
        <w:autoSpaceDE w:val="0"/>
        <w:autoSpaceDN w:val="0"/>
        <w:adjustRightInd w:val="0"/>
        <w:spacing w:after="0" w:line="240" w:lineRule="auto"/>
        <w:rPr>
          <w:rFonts w:ascii="Times New Roman" w:hAnsi="Times New Roman" w:cs="Times New Roman"/>
          <w:b/>
          <w:bCs/>
          <w:color w:val="666666"/>
          <w:sz w:val="24"/>
          <w:szCs w:val="24"/>
        </w:rPr>
      </w:pPr>
      <w:hyperlink r:id="rId16" w:history="1">
        <w:r w:rsidR="00817ABC" w:rsidRPr="00466E4A">
          <w:rPr>
            <w:rStyle w:val="Hyperlink"/>
            <w:rFonts w:ascii="Times New Roman" w:hAnsi="Times New Roman" w:cs="Times New Roman"/>
            <w:color w:val="0070C0"/>
            <w:sz w:val="24"/>
            <w:szCs w:val="24"/>
          </w:rPr>
          <w:t>NUR 3805 - Professional Roles and Dimensions</w:t>
        </w:r>
      </w:hyperlink>
      <w:r w:rsidR="00817ABC" w:rsidRPr="00817ABC">
        <w:rPr>
          <w:rFonts w:ascii="Times New Roman" w:hAnsi="Times New Roman" w:cs="Times New Roman"/>
          <w:color w:val="41A6A4"/>
          <w:sz w:val="24"/>
          <w:szCs w:val="24"/>
        </w:rPr>
        <w:t xml:space="preserve"> </w:t>
      </w:r>
      <w:r w:rsidR="00817ABC" w:rsidRPr="00817ABC">
        <w:rPr>
          <w:rFonts w:ascii="Times New Roman" w:hAnsi="Times New Roman" w:cs="Times New Roman"/>
          <w:b/>
          <w:bCs/>
          <w:color w:val="666666"/>
          <w:sz w:val="24"/>
          <w:szCs w:val="24"/>
        </w:rPr>
        <w:t>3 credits</w:t>
      </w:r>
    </w:p>
    <w:p w14:paraId="67B616C3" w14:textId="77777777" w:rsidR="00817ABC" w:rsidRPr="00817ABC" w:rsidRDefault="00EB098D" w:rsidP="00817ABC">
      <w:pPr>
        <w:autoSpaceDE w:val="0"/>
        <w:autoSpaceDN w:val="0"/>
        <w:adjustRightInd w:val="0"/>
        <w:spacing w:after="0" w:line="240" w:lineRule="auto"/>
        <w:rPr>
          <w:rFonts w:ascii="Times New Roman" w:hAnsi="Times New Roman" w:cs="Times New Roman"/>
          <w:b/>
          <w:bCs/>
          <w:color w:val="666666"/>
          <w:sz w:val="24"/>
          <w:szCs w:val="24"/>
        </w:rPr>
      </w:pPr>
      <w:hyperlink r:id="rId17" w:history="1">
        <w:r w:rsidR="00817ABC" w:rsidRPr="00466E4A">
          <w:rPr>
            <w:rStyle w:val="Hyperlink"/>
            <w:rFonts w:ascii="Times New Roman" w:hAnsi="Times New Roman" w:cs="Times New Roman"/>
            <w:sz w:val="24"/>
            <w:szCs w:val="24"/>
          </w:rPr>
          <w:t>NUR 3870 - Informatics for the Health Professional</w:t>
        </w:r>
      </w:hyperlink>
      <w:r w:rsidR="00817ABC" w:rsidRPr="00817ABC">
        <w:rPr>
          <w:rFonts w:ascii="Times New Roman" w:hAnsi="Times New Roman" w:cs="Times New Roman"/>
          <w:color w:val="41A6A4"/>
          <w:sz w:val="24"/>
          <w:szCs w:val="24"/>
        </w:rPr>
        <w:t xml:space="preserve"> </w:t>
      </w:r>
      <w:r w:rsidR="00817ABC" w:rsidRPr="00817ABC">
        <w:rPr>
          <w:rFonts w:ascii="Times New Roman" w:hAnsi="Times New Roman" w:cs="Times New Roman"/>
          <w:b/>
          <w:bCs/>
          <w:color w:val="666666"/>
          <w:sz w:val="24"/>
          <w:szCs w:val="24"/>
        </w:rPr>
        <w:t>3 credits</w:t>
      </w:r>
    </w:p>
    <w:p w14:paraId="4F9422E3" w14:textId="77777777" w:rsidR="00817ABC" w:rsidRPr="00817ABC" w:rsidRDefault="00EB098D" w:rsidP="00817ABC">
      <w:pPr>
        <w:autoSpaceDE w:val="0"/>
        <w:autoSpaceDN w:val="0"/>
        <w:adjustRightInd w:val="0"/>
        <w:spacing w:after="0" w:line="240" w:lineRule="auto"/>
        <w:rPr>
          <w:rFonts w:ascii="Times New Roman" w:hAnsi="Times New Roman" w:cs="Times New Roman"/>
          <w:b/>
          <w:bCs/>
          <w:color w:val="666666"/>
          <w:sz w:val="24"/>
          <w:szCs w:val="24"/>
        </w:rPr>
      </w:pPr>
      <w:hyperlink r:id="rId18" w:history="1">
        <w:r w:rsidR="00817ABC" w:rsidRPr="00466E4A">
          <w:rPr>
            <w:rStyle w:val="Hyperlink"/>
            <w:rFonts w:ascii="Times New Roman" w:hAnsi="Times New Roman" w:cs="Times New Roman"/>
            <w:sz w:val="24"/>
            <w:szCs w:val="24"/>
          </w:rPr>
          <w:t>NUR 3125 - Pathophysiology for Nursing Practice</w:t>
        </w:r>
      </w:hyperlink>
      <w:r w:rsidR="00817ABC" w:rsidRPr="00817ABC">
        <w:rPr>
          <w:rFonts w:ascii="Times New Roman" w:hAnsi="Times New Roman" w:cs="Times New Roman"/>
          <w:color w:val="41A6A4"/>
          <w:sz w:val="24"/>
          <w:szCs w:val="24"/>
        </w:rPr>
        <w:t xml:space="preserve"> </w:t>
      </w:r>
      <w:r w:rsidR="00817ABC" w:rsidRPr="00817ABC">
        <w:rPr>
          <w:rFonts w:ascii="Times New Roman" w:hAnsi="Times New Roman" w:cs="Times New Roman"/>
          <w:b/>
          <w:bCs/>
          <w:color w:val="666666"/>
          <w:sz w:val="24"/>
          <w:szCs w:val="24"/>
        </w:rPr>
        <w:t>3 credits</w:t>
      </w:r>
    </w:p>
    <w:p w14:paraId="010B3576" w14:textId="77777777" w:rsidR="00817ABC" w:rsidRPr="00817ABC" w:rsidRDefault="00EB098D" w:rsidP="00817ABC">
      <w:pPr>
        <w:autoSpaceDE w:val="0"/>
        <w:autoSpaceDN w:val="0"/>
        <w:adjustRightInd w:val="0"/>
        <w:spacing w:after="0" w:line="240" w:lineRule="auto"/>
        <w:rPr>
          <w:rFonts w:ascii="Times New Roman" w:hAnsi="Times New Roman" w:cs="Times New Roman"/>
          <w:b/>
          <w:bCs/>
          <w:color w:val="666666"/>
          <w:sz w:val="24"/>
          <w:szCs w:val="24"/>
        </w:rPr>
      </w:pPr>
      <w:hyperlink r:id="rId19" w:history="1">
        <w:r w:rsidR="00817ABC" w:rsidRPr="00466E4A">
          <w:rPr>
            <w:rStyle w:val="Hyperlink"/>
            <w:rFonts w:ascii="Times New Roman" w:hAnsi="Times New Roman" w:cs="Times New Roman"/>
            <w:sz w:val="24"/>
            <w:szCs w:val="24"/>
          </w:rPr>
          <w:t>NUR 3145 - Pharmacology and Alternative Therapeutics</w:t>
        </w:r>
      </w:hyperlink>
      <w:r w:rsidR="00817ABC" w:rsidRPr="00817ABC">
        <w:rPr>
          <w:rFonts w:ascii="Times New Roman" w:hAnsi="Times New Roman" w:cs="Times New Roman"/>
          <w:color w:val="41A6A4"/>
          <w:sz w:val="24"/>
          <w:szCs w:val="24"/>
        </w:rPr>
        <w:t xml:space="preserve"> </w:t>
      </w:r>
      <w:r w:rsidR="00817ABC" w:rsidRPr="00817ABC">
        <w:rPr>
          <w:rFonts w:ascii="Times New Roman" w:hAnsi="Times New Roman" w:cs="Times New Roman"/>
          <w:b/>
          <w:bCs/>
          <w:color w:val="666666"/>
          <w:sz w:val="24"/>
          <w:szCs w:val="24"/>
        </w:rPr>
        <w:t>3 credits</w:t>
      </w:r>
    </w:p>
    <w:p w14:paraId="260E9EED" w14:textId="77777777" w:rsidR="00817ABC" w:rsidRPr="00817ABC" w:rsidRDefault="00EB098D" w:rsidP="00817ABC">
      <w:pPr>
        <w:autoSpaceDE w:val="0"/>
        <w:autoSpaceDN w:val="0"/>
        <w:adjustRightInd w:val="0"/>
        <w:spacing w:after="0" w:line="240" w:lineRule="auto"/>
        <w:rPr>
          <w:rFonts w:ascii="Times New Roman" w:hAnsi="Times New Roman" w:cs="Times New Roman"/>
          <w:color w:val="666666"/>
          <w:sz w:val="24"/>
          <w:szCs w:val="24"/>
        </w:rPr>
      </w:pPr>
      <w:hyperlink r:id="rId20" w:history="1">
        <w:r w:rsidR="00817ABC" w:rsidRPr="00466E4A">
          <w:rPr>
            <w:rStyle w:val="Hyperlink"/>
            <w:rFonts w:ascii="Times New Roman" w:hAnsi="Times New Roman" w:cs="Times New Roman"/>
            <w:sz w:val="24"/>
            <w:szCs w:val="24"/>
          </w:rPr>
          <w:t>NUR 4165 - Nursing Research</w:t>
        </w:r>
      </w:hyperlink>
      <w:r w:rsidR="00817ABC" w:rsidRPr="00817ABC">
        <w:rPr>
          <w:rFonts w:ascii="Times New Roman" w:hAnsi="Times New Roman" w:cs="Times New Roman"/>
          <w:color w:val="41A6A4"/>
          <w:sz w:val="24"/>
          <w:szCs w:val="24"/>
        </w:rPr>
        <w:t xml:space="preserve"> </w:t>
      </w:r>
      <w:r w:rsidR="00817ABC" w:rsidRPr="00817ABC">
        <w:rPr>
          <w:rFonts w:ascii="Times New Roman" w:hAnsi="Times New Roman" w:cs="Times New Roman"/>
          <w:b/>
          <w:bCs/>
          <w:color w:val="666666"/>
          <w:sz w:val="24"/>
          <w:szCs w:val="24"/>
        </w:rPr>
        <w:t xml:space="preserve">3 credits </w:t>
      </w:r>
      <w:r w:rsidR="00817ABC" w:rsidRPr="00817ABC">
        <w:rPr>
          <w:rFonts w:ascii="Times New Roman" w:hAnsi="Times New Roman" w:cs="Times New Roman"/>
          <w:color w:val="666666"/>
          <w:sz w:val="24"/>
          <w:szCs w:val="24"/>
        </w:rPr>
        <w:t>*</w:t>
      </w:r>
    </w:p>
    <w:p w14:paraId="19F3A046" w14:textId="77777777" w:rsidR="00817ABC" w:rsidRPr="00817ABC" w:rsidRDefault="00EB098D" w:rsidP="00817ABC">
      <w:pPr>
        <w:autoSpaceDE w:val="0"/>
        <w:autoSpaceDN w:val="0"/>
        <w:adjustRightInd w:val="0"/>
        <w:spacing w:after="0" w:line="240" w:lineRule="auto"/>
        <w:rPr>
          <w:rFonts w:ascii="Times New Roman" w:hAnsi="Times New Roman" w:cs="Times New Roman"/>
          <w:b/>
          <w:bCs/>
          <w:color w:val="666666"/>
          <w:sz w:val="24"/>
          <w:szCs w:val="24"/>
        </w:rPr>
      </w:pPr>
      <w:hyperlink r:id="rId21" w:history="1">
        <w:r w:rsidR="00817ABC" w:rsidRPr="00466E4A">
          <w:rPr>
            <w:rStyle w:val="Hyperlink"/>
            <w:rFonts w:ascii="Times New Roman" w:hAnsi="Times New Roman" w:cs="Times New Roman"/>
            <w:sz w:val="24"/>
            <w:szCs w:val="24"/>
          </w:rPr>
          <w:t>NUR 3066C - Advanced Health Assessment</w:t>
        </w:r>
      </w:hyperlink>
      <w:r w:rsidR="00817ABC" w:rsidRPr="00817ABC">
        <w:rPr>
          <w:rFonts w:ascii="Times New Roman" w:hAnsi="Times New Roman" w:cs="Times New Roman"/>
          <w:color w:val="41A6A4"/>
          <w:sz w:val="24"/>
          <w:szCs w:val="24"/>
        </w:rPr>
        <w:t xml:space="preserve"> </w:t>
      </w:r>
      <w:r w:rsidR="00817ABC" w:rsidRPr="00817ABC">
        <w:rPr>
          <w:rFonts w:ascii="Times New Roman" w:hAnsi="Times New Roman" w:cs="Times New Roman"/>
          <w:b/>
          <w:bCs/>
          <w:color w:val="666666"/>
          <w:sz w:val="24"/>
          <w:szCs w:val="24"/>
        </w:rPr>
        <w:t>3 credits</w:t>
      </w:r>
    </w:p>
    <w:p w14:paraId="325868EC" w14:textId="77777777" w:rsidR="00817ABC" w:rsidRPr="00817ABC" w:rsidRDefault="00EB098D" w:rsidP="00817ABC">
      <w:pPr>
        <w:autoSpaceDE w:val="0"/>
        <w:autoSpaceDN w:val="0"/>
        <w:adjustRightInd w:val="0"/>
        <w:spacing w:after="0" w:line="240" w:lineRule="auto"/>
        <w:rPr>
          <w:rFonts w:ascii="Times New Roman" w:hAnsi="Times New Roman" w:cs="Times New Roman"/>
          <w:b/>
          <w:bCs/>
          <w:color w:val="666666"/>
          <w:sz w:val="24"/>
          <w:szCs w:val="24"/>
        </w:rPr>
      </w:pPr>
      <w:hyperlink r:id="rId22" w:history="1">
        <w:r w:rsidR="00817ABC" w:rsidRPr="00466E4A">
          <w:rPr>
            <w:rStyle w:val="Hyperlink"/>
            <w:rFonts w:ascii="Times New Roman" w:hAnsi="Times New Roman" w:cs="Times New Roman"/>
            <w:sz w:val="24"/>
            <w:szCs w:val="24"/>
          </w:rPr>
          <w:t>NUR 3655 - Multicultural Nursing</w:t>
        </w:r>
      </w:hyperlink>
      <w:r w:rsidR="00817ABC" w:rsidRPr="00817ABC">
        <w:rPr>
          <w:rFonts w:ascii="Times New Roman" w:hAnsi="Times New Roman" w:cs="Times New Roman"/>
          <w:color w:val="41A6A4"/>
          <w:sz w:val="24"/>
          <w:szCs w:val="24"/>
        </w:rPr>
        <w:t xml:space="preserve"> </w:t>
      </w:r>
      <w:r w:rsidR="00817ABC" w:rsidRPr="00817ABC">
        <w:rPr>
          <w:rFonts w:ascii="Times New Roman" w:hAnsi="Times New Roman" w:cs="Times New Roman"/>
          <w:b/>
          <w:bCs/>
          <w:color w:val="666666"/>
          <w:sz w:val="24"/>
          <w:szCs w:val="24"/>
        </w:rPr>
        <w:t>3 credits</w:t>
      </w:r>
    </w:p>
    <w:p w14:paraId="04BDEC82" w14:textId="77777777" w:rsidR="00817ABC" w:rsidRPr="00817ABC" w:rsidRDefault="00EB098D" w:rsidP="00817ABC">
      <w:pPr>
        <w:autoSpaceDE w:val="0"/>
        <w:autoSpaceDN w:val="0"/>
        <w:adjustRightInd w:val="0"/>
        <w:spacing w:after="0" w:line="240" w:lineRule="auto"/>
        <w:rPr>
          <w:rFonts w:ascii="Times New Roman" w:hAnsi="Times New Roman" w:cs="Times New Roman"/>
          <w:b/>
          <w:bCs/>
          <w:color w:val="666666"/>
          <w:sz w:val="24"/>
          <w:szCs w:val="24"/>
        </w:rPr>
      </w:pPr>
      <w:hyperlink r:id="rId23" w:history="1">
        <w:r w:rsidR="00817ABC" w:rsidRPr="00466E4A">
          <w:rPr>
            <w:rStyle w:val="Hyperlink"/>
            <w:rFonts w:ascii="Times New Roman" w:hAnsi="Times New Roman" w:cs="Times New Roman"/>
            <w:sz w:val="24"/>
            <w:szCs w:val="24"/>
          </w:rPr>
          <w:t>NUR 4636C - Community Health Nursing</w:t>
        </w:r>
      </w:hyperlink>
      <w:r w:rsidR="00817ABC" w:rsidRPr="00817ABC">
        <w:rPr>
          <w:rFonts w:ascii="Times New Roman" w:hAnsi="Times New Roman" w:cs="Times New Roman"/>
          <w:color w:val="41A6A4"/>
          <w:sz w:val="24"/>
          <w:szCs w:val="24"/>
        </w:rPr>
        <w:t xml:space="preserve"> </w:t>
      </w:r>
      <w:r w:rsidR="00817ABC" w:rsidRPr="00817ABC">
        <w:rPr>
          <w:rFonts w:ascii="Times New Roman" w:hAnsi="Times New Roman" w:cs="Times New Roman"/>
          <w:b/>
          <w:bCs/>
          <w:color w:val="666666"/>
          <w:sz w:val="24"/>
          <w:szCs w:val="24"/>
        </w:rPr>
        <w:t>4 credits</w:t>
      </w:r>
    </w:p>
    <w:p w14:paraId="0526ECFE" w14:textId="77777777" w:rsidR="00817ABC" w:rsidRPr="00817ABC" w:rsidRDefault="00EB098D" w:rsidP="00817ABC">
      <w:pPr>
        <w:autoSpaceDE w:val="0"/>
        <w:autoSpaceDN w:val="0"/>
        <w:adjustRightInd w:val="0"/>
        <w:spacing w:after="0" w:line="240" w:lineRule="auto"/>
        <w:rPr>
          <w:rFonts w:ascii="Times New Roman" w:hAnsi="Times New Roman" w:cs="Times New Roman"/>
          <w:b/>
          <w:bCs/>
          <w:color w:val="666666"/>
          <w:sz w:val="24"/>
          <w:szCs w:val="24"/>
        </w:rPr>
      </w:pPr>
      <w:hyperlink r:id="rId24" w:history="1">
        <w:r w:rsidR="00817ABC" w:rsidRPr="00466E4A">
          <w:rPr>
            <w:rStyle w:val="Hyperlink"/>
            <w:rFonts w:ascii="Times New Roman" w:hAnsi="Times New Roman" w:cs="Times New Roman"/>
            <w:sz w:val="24"/>
            <w:szCs w:val="24"/>
          </w:rPr>
          <w:t>NUR 4827C - Leadership in Nursing Practice</w:t>
        </w:r>
      </w:hyperlink>
      <w:r w:rsidR="00817ABC" w:rsidRPr="00817ABC">
        <w:rPr>
          <w:rFonts w:ascii="Times New Roman" w:hAnsi="Times New Roman" w:cs="Times New Roman"/>
          <w:color w:val="41A6A4"/>
          <w:sz w:val="24"/>
          <w:szCs w:val="24"/>
        </w:rPr>
        <w:t xml:space="preserve"> </w:t>
      </w:r>
      <w:r w:rsidR="00817ABC" w:rsidRPr="00817ABC">
        <w:rPr>
          <w:rFonts w:ascii="Times New Roman" w:hAnsi="Times New Roman" w:cs="Times New Roman"/>
          <w:b/>
          <w:bCs/>
          <w:color w:val="666666"/>
          <w:sz w:val="24"/>
          <w:szCs w:val="24"/>
        </w:rPr>
        <w:t>4 credits **</w:t>
      </w:r>
    </w:p>
    <w:p w14:paraId="415E791E" w14:textId="77777777" w:rsidR="00817ABC" w:rsidRPr="00817ABC" w:rsidRDefault="00EB098D" w:rsidP="00817ABC">
      <w:pPr>
        <w:autoSpaceDE w:val="0"/>
        <w:autoSpaceDN w:val="0"/>
        <w:adjustRightInd w:val="0"/>
        <w:spacing w:after="0" w:line="240" w:lineRule="auto"/>
        <w:rPr>
          <w:rFonts w:ascii="Times New Roman" w:hAnsi="Times New Roman" w:cs="Times New Roman"/>
          <w:b/>
          <w:bCs/>
          <w:color w:val="666666"/>
          <w:sz w:val="24"/>
          <w:szCs w:val="24"/>
        </w:rPr>
      </w:pPr>
      <w:hyperlink r:id="rId25" w:history="1">
        <w:r w:rsidR="00817ABC" w:rsidRPr="00466E4A">
          <w:rPr>
            <w:rStyle w:val="Hyperlink"/>
            <w:rFonts w:ascii="Times New Roman" w:hAnsi="Times New Roman" w:cs="Times New Roman"/>
            <w:sz w:val="24"/>
            <w:szCs w:val="24"/>
          </w:rPr>
          <w:t>NUR 4955 – Nursing Capstone</w:t>
        </w:r>
      </w:hyperlink>
      <w:r w:rsidR="00817ABC" w:rsidRPr="00817ABC">
        <w:rPr>
          <w:rFonts w:ascii="Times New Roman" w:hAnsi="Times New Roman" w:cs="Times New Roman"/>
          <w:color w:val="41A6A4"/>
          <w:sz w:val="24"/>
          <w:szCs w:val="24"/>
        </w:rPr>
        <w:t xml:space="preserve"> </w:t>
      </w:r>
      <w:r w:rsidR="00817ABC" w:rsidRPr="00817ABC">
        <w:rPr>
          <w:rFonts w:ascii="Times New Roman" w:hAnsi="Times New Roman" w:cs="Times New Roman"/>
          <w:b/>
          <w:bCs/>
          <w:color w:val="666666"/>
          <w:sz w:val="24"/>
          <w:szCs w:val="24"/>
        </w:rPr>
        <w:t>1 credit **</w:t>
      </w:r>
    </w:p>
    <w:p w14:paraId="605955DE" w14:textId="77777777" w:rsidR="00817ABC" w:rsidRPr="00466E4A" w:rsidRDefault="00817ABC" w:rsidP="00817ABC">
      <w:pPr>
        <w:autoSpaceDE w:val="0"/>
        <w:autoSpaceDN w:val="0"/>
        <w:adjustRightInd w:val="0"/>
        <w:spacing w:after="0" w:line="240" w:lineRule="auto"/>
        <w:rPr>
          <w:rFonts w:ascii="Times New Roman" w:hAnsi="Times New Roman" w:cs="Times New Roman"/>
          <w:i/>
          <w:iCs/>
          <w:sz w:val="24"/>
          <w:szCs w:val="24"/>
        </w:rPr>
      </w:pPr>
      <w:r w:rsidRPr="00466E4A">
        <w:rPr>
          <w:rFonts w:ascii="Times New Roman" w:hAnsi="Times New Roman" w:cs="Times New Roman"/>
          <w:i/>
          <w:iCs/>
          <w:sz w:val="24"/>
          <w:szCs w:val="24"/>
        </w:rPr>
        <w:t>*NUR 3870 Informatics for Health Professionals is a prerequisite to NUR 4165 Nursing Research</w:t>
      </w:r>
      <w:r w:rsidR="0055702E" w:rsidRPr="00466E4A">
        <w:rPr>
          <w:rFonts w:ascii="Times New Roman" w:hAnsi="Times New Roman" w:cs="Times New Roman"/>
          <w:i/>
          <w:iCs/>
          <w:sz w:val="24"/>
          <w:szCs w:val="24"/>
        </w:rPr>
        <w:t xml:space="preserve"> and NUR 4827C</w:t>
      </w:r>
      <w:r w:rsidR="00466E4A" w:rsidRPr="00466E4A">
        <w:rPr>
          <w:rFonts w:ascii="Times New Roman" w:hAnsi="Times New Roman" w:cs="Times New Roman"/>
          <w:i/>
          <w:iCs/>
          <w:sz w:val="24"/>
          <w:szCs w:val="24"/>
        </w:rPr>
        <w:t xml:space="preserve"> Leadership in Nursing Practice </w:t>
      </w:r>
      <w:r w:rsidR="0055702E" w:rsidRPr="00466E4A">
        <w:rPr>
          <w:rFonts w:ascii="Times New Roman" w:hAnsi="Times New Roman" w:cs="Times New Roman"/>
          <w:i/>
          <w:iCs/>
          <w:sz w:val="24"/>
          <w:szCs w:val="24"/>
        </w:rPr>
        <w:t>/NUR4955</w:t>
      </w:r>
      <w:r w:rsidR="00466E4A" w:rsidRPr="00466E4A">
        <w:rPr>
          <w:rFonts w:ascii="Times New Roman" w:hAnsi="Times New Roman" w:cs="Times New Roman"/>
          <w:i/>
          <w:iCs/>
          <w:sz w:val="24"/>
          <w:szCs w:val="24"/>
        </w:rPr>
        <w:t xml:space="preserve"> Nursing Capstone</w:t>
      </w:r>
      <w:r w:rsidR="0055702E" w:rsidRPr="00466E4A">
        <w:rPr>
          <w:rFonts w:ascii="Times New Roman" w:hAnsi="Times New Roman" w:cs="Times New Roman"/>
          <w:i/>
          <w:iCs/>
          <w:sz w:val="24"/>
          <w:szCs w:val="24"/>
        </w:rPr>
        <w:t xml:space="preserve"> courses.</w:t>
      </w:r>
    </w:p>
    <w:p w14:paraId="5E3FFF43" w14:textId="77777777" w:rsidR="00817ABC" w:rsidRPr="00466E4A" w:rsidRDefault="00817ABC" w:rsidP="00817ABC">
      <w:pPr>
        <w:autoSpaceDE w:val="0"/>
        <w:autoSpaceDN w:val="0"/>
        <w:adjustRightInd w:val="0"/>
        <w:spacing w:after="0" w:line="240" w:lineRule="auto"/>
        <w:rPr>
          <w:rFonts w:ascii="Times New Roman" w:hAnsi="Times New Roman" w:cs="Times New Roman"/>
          <w:i/>
          <w:iCs/>
          <w:sz w:val="24"/>
          <w:szCs w:val="24"/>
        </w:rPr>
      </w:pPr>
      <w:r w:rsidRPr="00466E4A">
        <w:rPr>
          <w:rFonts w:ascii="Times New Roman" w:hAnsi="Times New Roman" w:cs="Times New Roman"/>
          <w:i/>
          <w:iCs/>
          <w:sz w:val="24"/>
          <w:szCs w:val="24"/>
        </w:rPr>
        <w:t>**NUR 4955 Nursing Capstone is a co-requisite to be taken with NUR 4827C Leadership in Nursing Practice</w:t>
      </w:r>
    </w:p>
    <w:p w14:paraId="58309078" w14:textId="77777777" w:rsidR="00817ABC" w:rsidRPr="00817ABC" w:rsidRDefault="0055702E" w:rsidP="0055702E">
      <w:pPr>
        <w:autoSpaceDE w:val="0"/>
        <w:autoSpaceDN w:val="0"/>
        <w:adjustRightInd w:val="0"/>
        <w:spacing w:after="0" w:line="240" w:lineRule="auto"/>
        <w:ind w:left="720"/>
        <w:rPr>
          <w:rFonts w:ascii="Times New Roman" w:hAnsi="Times New Roman" w:cs="Times New Roman"/>
          <w:b/>
          <w:bCs/>
          <w:color w:val="734E8F"/>
          <w:sz w:val="24"/>
          <w:szCs w:val="24"/>
        </w:rPr>
      </w:pPr>
      <w:r>
        <w:rPr>
          <w:rFonts w:ascii="Times New Roman" w:hAnsi="Times New Roman" w:cs="Times New Roman"/>
          <w:b/>
          <w:bCs/>
          <w:color w:val="734E8F"/>
          <w:sz w:val="24"/>
          <w:szCs w:val="24"/>
        </w:rPr>
        <w:t xml:space="preserve"> </w:t>
      </w:r>
      <w:r w:rsidR="00817ABC" w:rsidRPr="00817ABC">
        <w:rPr>
          <w:rFonts w:ascii="Times New Roman" w:hAnsi="Times New Roman" w:cs="Times New Roman"/>
          <w:b/>
          <w:bCs/>
          <w:color w:val="734E8F"/>
          <w:sz w:val="24"/>
          <w:szCs w:val="24"/>
        </w:rPr>
        <w:t>Total Degree Requirements: 120 Credit Hours</w:t>
      </w:r>
    </w:p>
    <w:p w14:paraId="5A233158" w14:textId="77777777" w:rsidR="0055702E" w:rsidRDefault="0055702E" w:rsidP="00817ABC">
      <w:pPr>
        <w:autoSpaceDE w:val="0"/>
        <w:autoSpaceDN w:val="0"/>
        <w:adjustRightInd w:val="0"/>
        <w:spacing w:after="0" w:line="240" w:lineRule="auto"/>
        <w:rPr>
          <w:rFonts w:ascii="Times New Roman" w:hAnsi="Times New Roman" w:cs="Times New Roman"/>
          <w:b/>
          <w:bCs/>
          <w:color w:val="734E8F"/>
          <w:sz w:val="24"/>
          <w:szCs w:val="24"/>
        </w:rPr>
      </w:pPr>
    </w:p>
    <w:p w14:paraId="1328F070"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Graduation Requirements</w:t>
      </w:r>
    </w:p>
    <w:p w14:paraId="249CA8A5" w14:textId="77777777" w:rsidR="00817ABC" w:rsidRPr="00466E4A" w:rsidRDefault="00817ABC" w:rsidP="0055702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66E4A">
        <w:rPr>
          <w:rFonts w:ascii="Times New Roman" w:hAnsi="Times New Roman" w:cs="Times New Roman"/>
          <w:sz w:val="24"/>
          <w:szCs w:val="24"/>
        </w:rPr>
        <w:t>Complete 120 credit hours as outlined in the RN to BSN Program of Study.</w:t>
      </w:r>
    </w:p>
    <w:p w14:paraId="28FE7F02" w14:textId="77777777" w:rsidR="00817ABC" w:rsidRPr="00466E4A" w:rsidRDefault="00817ABC" w:rsidP="0055702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66E4A">
        <w:rPr>
          <w:rFonts w:ascii="Times New Roman" w:hAnsi="Times New Roman" w:cs="Times New Roman"/>
          <w:sz w:val="24"/>
          <w:szCs w:val="24"/>
        </w:rPr>
        <w:lastRenderedPageBreak/>
        <w:t xml:space="preserve">To satisfy residency requirements by completing a minimum of 15 core baccalaureate (3000 or 4000 level) program credit hours must be earned </w:t>
      </w:r>
      <w:r w:rsidR="0055702E" w:rsidRPr="00466E4A">
        <w:rPr>
          <w:rFonts w:ascii="Times New Roman" w:hAnsi="Times New Roman" w:cs="Times New Roman"/>
          <w:sz w:val="24"/>
          <w:szCs w:val="24"/>
        </w:rPr>
        <w:t xml:space="preserve">at </w:t>
      </w:r>
      <w:r w:rsidRPr="00466E4A">
        <w:rPr>
          <w:rFonts w:ascii="Times New Roman" w:hAnsi="Times New Roman" w:cs="Times New Roman"/>
          <w:sz w:val="24"/>
          <w:szCs w:val="24"/>
        </w:rPr>
        <w:t>Florida</w:t>
      </w:r>
      <w:r w:rsidR="0055702E" w:rsidRPr="00466E4A">
        <w:rPr>
          <w:rFonts w:ascii="Times New Roman" w:hAnsi="Times New Roman" w:cs="Times New Roman"/>
          <w:sz w:val="24"/>
          <w:szCs w:val="24"/>
        </w:rPr>
        <w:t xml:space="preserve"> </w:t>
      </w:r>
      <w:r w:rsidRPr="00466E4A">
        <w:rPr>
          <w:rFonts w:ascii="Times New Roman" w:hAnsi="Times New Roman" w:cs="Times New Roman"/>
          <w:sz w:val="24"/>
          <w:szCs w:val="24"/>
        </w:rPr>
        <w:t>SouthWestern State College.</w:t>
      </w:r>
    </w:p>
    <w:p w14:paraId="465B4AFD" w14:textId="77777777" w:rsidR="00817ABC" w:rsidRPr="00466E4A" w:rsidRDefault="00817ABC" w:rsidP="0055702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66E4A">
        <w:rPr>
          <w:rFonts w:ascii="Times New Roman" w:hAnsi="Times New Roman" w:cs="Times New Roman"/>
          <w:sz w:val="24"/>
          <w:szCs w:val="24"/>
        </w:rPr>
        <w:t>Earn a cumulative grade point average in the Program of 2.0 or higher.</w:t>
      </w:r>
    </w:p>
    <w:p w14:paraId="3758AEE4" w14:textId="77777777" w:rsidR="0055702E" w:rsidRPr="00466E4A" w:rsidRDefault="0055702E" w:rsidP="00817ABC">
      <w:pPr>
        <w:autoSpaceDE w:val="0"/>
        <w:autoSpaceDN w:val="0"/>
        <w:adjustRightInd w:val="0"/>
        <w:spacing w:after="0" w:line="240" w:lineRule="auto"/>
        <w:rPr>
          <w:rFonts w:ascii="Times New Roman" w:hAnsi="Times New Roman" w:cs="Times New Roman"/>
          <w:b/>
          <w:bCs/>
          <w:sz w:val="24"/>
          <w:szCs w:val="24"/>
        </w:rPr>
      </w:pPr>
    </w:p>
    <w:p w14:paraId="603A38A4" w14:textId="77777777" w:rsidR="00817ABC" w:rsidRPr="00817ABC" w:rsidRDefault="00817ABC" w:rsidP="00817ABC">
      <w:pPr>
        <w:autoSpaceDE w:val="0"/>
        <w:autoSpaceDN w:val="0"/>
        <w:adjustRightInd w:val="0"/>
        <w:spacing w:after="0" w:line="240" w:lineRule="auto"/>
        <w:rPr>
          <w:rFonts w:ascii="Times New Roman" w:hAnsi="Times New Roman" w:cs="Times New Roman"/>
          <w:b/>
          <w:bCs/>
          <w:color w:val="734E8F"/>
          <w:sz w:val="24"/>
          <w:szCs w:val="24"/>
        </w:rPr>
      </w:pPr>
      <w:r w:rsidRPr="00817ABC">
        <w:rPr>
          <w:rFonts w:ascii="Times New Roman" w:hAnsi="Times New Roman" w:cs="Times New Roman"/>
          <w:b/>
          <w:bCs/>
          <w:color w:val="734E8F"/>
          <w:sz w:val="24"/>
          <w:szCs w:val="24"/>
        </w:rPr>
        <w:t>End of Program Student Learning Outcomes:</w:t>
      </w:r>
    </w:p>
    <w:p w14:paraId="349BE749" w14:textId="77777777" w:rsidR="00817ABC" w:rsidRPr="00466E4A" w:rsidRDefault="00817ABC" w:rsidP="00817ABC">
      <w:pPr>
        <w:autoSpaceDE w:val="0"/>
        <w:autoSpaceDN w:val="0"/>
        <w:adjustRightInd w:val="0"/>
        <w:spacing w:after="0" w:line="240" w:lineRule="auto"/>
        <w:rPr>
          <w:rFonts w:ascii="Times New Roman" w:hAnsi="Times New Roman" w:cs="Times New Roman"/>
          <w:sz w:val="24"/>
          <w:szCs w:val="24"/>
        </w:rPr>
      </w:pPr>
      <w:r w:rsidRPr="00466E4A">
        <w:rPr>
          <w:rFonts w:ascii="Times New Roman" w:hAnsi="Times New Roman" w:cs="Times New Roman"/>
          <w:sz w:val="24"/>
          <w:szCs w:val="24"/>
        </w:rPr>
        <w:t>Upon completion of the RN to BSN Program, the graduate will able to:</w:t>
      </w:r>
    </w:p>
    <w:p w14:paraId="5C04B116" w14:textId="77777777" w:rsidR="00817ABC" w:rsidRPr="00466E4A" w:rsidRDefault="00817ABC" w:rsidP="0055702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66E4A">
        <w:rPr>
          <w:rFonts w:ascii="Times New Roman" w:hAnsi="Times New Roman" w:cs="Times New Roman"/>
          <w:sz w:val="24"/>
          <w:szCs w:val="24"/>
        </w:rPr>
        <w:t>Synthesize knowledge from nursing and the physical, behavioral, psychological and social sciences, and the humanities in the practice of professional nursing.</w:t>
      </w:r>
    </w:p>
    <w:p w14:paraId="3B0A8377" w14:textId="77777777" w:rsidR="00817ABC" w:rsidRPr="00466E4A" w:rsidRDefault="00817ABC" w:rsidP="0055702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66E4A">
        <w:rPr>
          <w:rFonts w:ascii="Times New Roman" w:hAnsi="Times New Roman" w:cs="Times New Roman"/>
          <w:sz w:val="24"/>
          <w:szCs w:val="24"/>
        </w:rPr>
        <w:t>Integrate global health and health care, its relevant issues and policies as they relate to professional nursing practice.</w:t>
      </w:r>
    </w:p>
    <w:p w14:paraId="1D624A58" w14:textId="77777777" w:rsidR="00817ABC" w:rsidRPr="00466E4A" w:rsidRDefault="00817ABC" w:rsidP="0055702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66E4A">
        <w:rPr>
          <w:rFonts w:ascii="Times New Roman" w:hAnsi="Times New Roman" w:cs="Times New Roman"/>
          <w:sz w:val="24"/>
          <w:szCs w:val="24"/>
        </w:rPr>
        <w:t>Evaluate research in the exploration of the spectrum of health within the framework of evidence-based practice.</w:t>
      </w:r>
    </w:p>
    <w:p w14:paraId="5ECACAD6" w14:textId="77777777" w:rsidR="00817ABC" w:rsidRPr="00466E4A" w:rsidRDefault="00817ABC" w:rsidP="0055702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66E4A">
        <w:rPr>
          <w:rFonts w:ascii="Times New Roman" w:hAnsi="Times New Roman" w:cs="Times New Roman"/>
          <w:sz w:val="24"/>
          <w:szCs w:val="24"/>
        </w:rPr>
        <w:t>Synthesize standards of professional practice and care.</w:t>
      </w:r>
    </w:p>
    <w:p w14:paraId="24D46EC7" w14:textId="77777777" w:rsidR="00817ABC" w:rsidRPr="00466E4A" w:rsidRDefault="00817ABC" w:rsidP="0055702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66E4A">
        <w:rPr>
          <w:rFonts w:ascii="Times New Roman" w:hAnsi="Times New Roman" w:cs="Times New Roman"/>
          <w:sz w:val="24"/>
          <w:szCs w:val="24"/>
        </w:rPr>
        <w:t>Articulate the role of the professional nurse within inter-professional teams.</w:t>
      </w:r>
    </w:p>
    <w:p w14:paraId="04AA8583" w14:textId="77777777" w:rsidR="00817ABC" w:rsidRPr="00466E4A" w:rsidRDefault="00817ABC" w:rsidP="0055702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66E4A">
        <w:rPr>
          <w:rFonts w:ascii="Times New Roman" w:hAnsi="Times New Roman" w:cs="Times New Roman"/>
          <w:sz w:val="24"/>
          <w:szCs w:val="24"/>
        </w:rPr>
        <w:t>Analyze current and changing health care information technologies and systems.</w:t>
      </w:r>
    </w:p>
    <w:p w14:paraId="1CD0B56E" w14:textId="77777777" w:rsidR="00817ABC" w:rsidRPr="00466E4A" w:rsidRDefault="00817ABC" w:rsidP="0055702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66E4A">
        <w:rPr>
          <w:rFonts w:ascii="Times New Roman" w:hAnsi="Times New Roman" w:cs="Times New Roman"/>
          <w:sz w:val="24"/>
          <w:szCs w:val="24"/>
        </w:rPr>
        <w:t>Summarize the components of leadership and followership in professional nursing practice.</w:t>
      </w:r>
    </w:p>
    <w:p w14:paraId="0DCCF157" w14:textId="77777777" w:rsidR="00817ABC" w:rsidRPr="00466E4A" w:rsidRDefault="00817ABC" w:rsidP="0055702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66E4A">
        <w:rPr>
          <w:rFonts w:ascii="Times New Roman" w:hAnsi="Times New Roman" w:cs="Times New Roman"/>
          <w:sz w:val="24"/>
          <w:szCs w:val="24"/>
        </w:rPr>
        <w:t>Interpret the social responsibility of the nursing profession in the development and implementation of health care policy.</w:t>
      </w:r>
    </w:p>
    <w:p w14:paraId="0A5348D0" w14:textId="51D7552E" w:rsidR="0055702E" w:rsidRDefault="00817ABC" w:rsidP="00817ABC">
      <w:pPr>
        <w:autoSpaceDE w:val="0"/>
        <w:autoSpaceDN w:val="0"/>
        <w:adjustRightInd w:val="0"/>
        <w:spacing w:after="0" w:line="240" w:lineRule="auto"/>
        <w:rPr>
          <w:rFonts w:ascii="Times New Roman" w:hAnsi="Times New Roman" w:cs="Times New Roman"/>
          <w:b/>
          <w:bCs/>
          <w:color w:val="666666"/>
          <w:sz w:val="24"/>
          <w:szCs w:val="24"/>
        </w:rPr>
      </w:pPr>
      <w:r w:rsidRPr="00466E4A">
        <w:rPr>
          <w:rFonts w:ascii="Times New Roman" w:hAnsi="Times New Roman" w:cs="Times New Roman"/>
          <w:b/>
          <w:bCs/>
          <w:sz w:val="24"/>
          <w:szCs w:val="24"/>
        </w:rPr>
        <w:t xml:space="preserve">Information is available online at: </w:t>
      </w:r>
      <w:hyperlink r:id="rId26" w:history="1">
        <w:r w:rsidRPr="0055702E">
          <w:rPr>
            <w:rStyle w:val="Hyperlink"/>
            <w:rFonts w:ascii="Times New Roman" w:hAnsi="Times New Roman" w:cs="Times New Roman"/>
            <w:b/>
            <w:bCs/>
            <w:sz w:val="24"/>
            <w:szCs w:val="24"/>
          </w:rPr>
          <w:t>www.fsw.edu/academics/</w:t>
        </w:r>
      </w:hyperlink>
      <w:r w:rsidRPr="00817ABC">
        <w:rPr>
          <w:rFonts w:ascii="Times New Roman" w:hAnsi="Times New Roman" w:cs="Times New Roman"/>
          <w:b/>
          <w:bCs/>
          <w:color w:val="348684"/>
          <w:sz w:val="24"/>
          <w:szCs w:val="24"/>
        </w:rPr>
        <w:t xml:space="preserve"> </w:t>
      </w:r>
      <w:r w:rsidRPr="00466E4A">
        <w:rPr>
          <w:rFonts w:ascii="Times New Roman" w:hAnsi="Times New Roman" w:cs="Times New Roman"/>
          <w:b/>
          <w:bCs/>
          <w:sz w:val="24"/>
          <w:szCs w:val="24"/>
        </w:rPr>
        <w:t>and on the School of Health Professions Home page at:</w:t>
      </w:r>
      <w:hyperlink r:id="rId27" w:history="1">
        <w:r w:rsidRPr="0055702E">
          <w:rPr>
            <w:rStyle w:val="Hyperlink"/>
            <w:rFonts w:ascii="Times New Roman" w:hAnsi="Times New Roman" w:cs="Times New Roman"/>
            <w:b/>
            <w:bCs/>
            <w:sz w:val="24"/>
            <w:szCs w:val="24"/>
          </w:rPr>
          <w:t>www.fsw.edu/sohp.</w:t>
        </w:r>
      </w:hyperlink>
      <w:r w:rsidRPr="00817ABC">
        <w:rPr>
          <w:rFonts w:ascii="Times New Roman" w:hAnsi="Times New Roman" w:cs="Times New Roman"/>
          <w:b/>
          <w:bCs/>
          <w:color w:val="666666"/>
          <w:sz w:val="24"/>
          <w:szCs w:val="24"/>
        </w:rPr>
        <w:t xml:space="preserve"> </w:t>
      </w:r>
    </w:p>
    <w:p w14:paraId="381CFB80" w14:textId="77777777" w:rsidR="00D72A07" w:rsidRPr="00466E4A" w:rsidRDefault="00817ABC" w:rsidP="0055702E">
      <w:pPr>
        <w:autoSpaceDE w:val="0"/>
        <w:autoSpaceDN w:val="0"/>
        <w:adjustRightInd w:val="0"/>
        <w:spacing w:after="0" w:line="240" w:lineRule="auto"/>
        <w:rPr>
          <w:rFonts w:ascii="Times New Roman" w:hAnsi="Times New Roman" w:cs="Times New Roman"/>
          <w:sz w:val="24"/>
          <w:szCs w:val="24"/>
        </w:rPr>
      </w:pPr>
      <w:r w:rsidRPr="00466E4A">
        <w:rPr>
          <w:rFonts w:ascii="Times New Roman" w:hAnsi="Times New Roman" w:cs="Times New Roman"/>
          <w:b/>
          <w:bCs/>
          <w:sz w:val="24"/>
          <w:szCs w:val="24"/>
        </w:rPr>
        <w:t>See WebSite for</w:t>
      </w:r>
      <w:r w:rsidR="0055702E" w:rsidRPr="00466E4A">
        <w:rPr>
          <w:rFonts w:ascii="Times New Roman" w:hAnsi="Times New Roman" w:cs="Times New Roman"/>
          <w:b/>
          <w:bCs/>
          <w:sz w:val="24"/>
          <w:szCs w:val="24"/>
        </w:rPr>
        <w:t xml:space="preserve"> </w:t>
      </w:r>
      <w:r w:rsidRPr="00466E4A">
        <w:rPr>
          <w:rFonts w:ascii="Times New Roman" w:hAnsi="Times New Roman" w:cs="Times New Roman"/>
          <w:b/>
          <w:bCs/>
          <w:sz w:val="24"/>
          <w:szCs w:val="24"/>
        </w:rPr>
        <w:t>Application Deadlines</w:t>
      </w:r>
    </w:p>
    <w:sectPr w:rsidR="00D72A07" w:rsidRPr="00466E4A">
      <w:headerReference w:type="defaul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tha Jenner" w:date="2018-12-10T15:20:00Z" w:initials="MJ">
    <w:p w14:paraId="4AE93038" w14:textId="77777777" w:rsidR="00817ABC" w:rsidRDefault="00817AB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E9303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E3137" w14:textId="77777777" w:rsidR="001505D4" w:rsidRDefault="001505D4" w:rsidP="00560262">
      <w:pPr>
        <w:spacing w:after="0" w:line="240" w:lineRule="auto"/>
      </w:pPr>
      <w:r>
        <w:separator/>
      </w:r>
    </w:p>
  </w:endnote>
  <w:endnote w:type="continuationSeparator" w:id="0">
    <w:p w14:paraId="2492D991" w14:textId="77777777" w:rsidR="001505D4" w:rsidRDefault="001505D4" w:rsidP="0056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3EF91" w14:textId="77777777" w:rsidR="001505D4" w:rsidRDefault="001505D4" w:rsidP="00560262">
      <w:pPr>
        <w:spacing w:after="0" w:line="240" w:lineRule="auto"/>
      </w:pPr>
      <w:r>
        <w:separator/>
      </w:r>
    </w:p>
  </w:footnote>
  <w:footnote w:type="continuationSeparator" w:id="0">
    <w:p w14:paraId="66B45169" w14:textId="77777777" w:rsidR="001505D4" w:rsidRDefault="001505D4" w:rsidP="00560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4E63D" w14:textId="09B5E654" w:rsidR="00560262" w:rsidRDefault="00560262">
    <w:pPr>
      <w:pStyle w:val="Header"/>
      <w:jc w:val="right"/>
    </w:pPr>
    <w:r>
      <w:t xml:space="preserve"> RN to BSN Program Catalog Proposed for 2019-2020 Academic year                                   </w:t>
    </w:r>
    <w:sdt>
      <w:sdtPr>
        <w:id w:val="8173101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B098D">
          <w:rPr>
            <w:noProof/>
          </w:rPr>
          <w:t>1</w:t>
        </w:r>
        <w:r>
          <w:rPr>
            <w:noProof/>
          </w:rPr>
          <w:fldChar w:fldCharType="end"/>
        </w:r>
      </w:sdtContent>
    </w:sdt>
  </w:p>
  <w:p w14:paraId="47818601" w14:textId="77777777" w:rsidR="00560262" w:rsidRDefault="005602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C4B76"/>
    <w:multiLevelType w:val="hybridMultilevel"/>
    <w:tmpl w:val="5056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F11F4"/>
    <w:multiLevelType w:val="hybridMultilevel"/>
    <w:tmpl w:val="18783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76A95"/>
    <w:multiLevelType w:val="hybridMultilevel"/>
    <w:tmpl w:val="229E8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5363E"/>
    <w:multiLevelType w:val="hybridMultilevel"/>
    <w:tmpl w:val="2E889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25FDF"/>
    <w:multiLevelType w:val="multilevel"/>
    <w:tmpl w:val="5FA472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384250"/>
    <w:multiLevelType w:val="hybridMultilevel"/>
    <w:tmpl w:val="68B2D3BE"/>
    <w:lvl w:ilvl="0" w:tplc="0409000F">
      <w:start w:val="1"/>
      <w:numFmt w:val="decimal"/>
      <w:lvlText w:val="%1."/>
      <w:lvlJc w:val="left"/>
      <w:pPr>
        <w:ind w:left="36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ha Jenner">
    <w15:presenceInfo w15:providerId="AD" w15:userId="S-1-5-21-2207996845-521149321-3078721690-1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BC"/>
    <w:rsid w:val="00105698"/>
    <w:rsid w:val="001505D4"/>
    <w:rsid w:val="002914EF"/>
    <w:rsid w:val="003D6DCA"/>
    <w:rsid w:val="00466E4A"/>
    <w:rsid w:val="0055702E"/>
    <w:rsid w:val="00560262"/>
    <w:rsid w:val="00580B74"/>
    <w:rsid w:val="006B061F"/>
    <w:rsid w:val="00817ABC"/>
    <w:rsid w:val="008218D2"/>
    <w:rsid w:val="00D72A07"/>
    <w:rsid w:val="00DA0E4B"/>
    <w:rsid w:val="00E36B27"/>
    <w:rsid w:val="00EB098D"/>
    <w:rsid w:val="00F87AA6"/>
    <w:rsid w:val="00FC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F96E"/>
  <w15:chartTrackingRefBased/>
  <w15:docId w15:val="{369B68AE-9C72-4CC1-AA32-037D2057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ABC"/>
    <w:rPr>
      <w:color w:val="0000FF" w:themeColor="hyperlink"/>
      <w:u w:val="single"/>
    </w:rPr>
  </w:style>
  <w:style w:type="paragraph" w:styleId="ListParagraph">
    <w:name w:val="List Paragraph"/>
    <w:basedOn w:val="Normal"/>
    <w:uiPriority w:val="34"/>
    <w:qFormat/>
    <w:rsid w:val="00817ABC"/>
    <w:pPr>
      <w:ind w:left="720"/>
      <w:contextualSpacing/>
    </w:pPr>
  </w:style>
  <w:style w:type="character" w:styleId="FollowedHyperlink">
    <w:name w:val="FollowedHyperlink"/>
    <w:basedOn w:val="DefaultParagraphFont"/>
    <w:uiPriority w:val="99"/>
    <w:semiHidden/>
    <w:unhideWhenUsed/>
    <w:rsid w:val="00817ABC"/>
    <w:rPr>
      <w:color w:val="800080" w:themeColor="followedHyperlink"/>
      <w:u w:val="single"/>
    </w:rPr>
  </w:style>
  <w:style w:type="character" w:styleId="CommentReference">
    <w:name w:val="annotation reference"/>
    <w:basedOn w:val="DefaultParagraphFont"/>
    <w:uiPriority w:val="99"/>
    <w:semiHidden/>
    <w:unhideWhenUsed/>
    <w:rsid w:val="00817ABC"/>
    <w:rPr>
      <w:sz w:val="16"/>
      <w:szCs w:val="16"/>
    </w:rPr>
  </w:style>
  <w:style w:type="paragraph" w:styleId="CommentText">
    <w:name w:val="annotation text"/>
    <w:basedOn w:val="Normal"/>
    <w:link w:val="CommentTextChar"/>
    <w:uiPriority w:val="99"/>
    <w:semiHidden/>
    <w:unhideWhenUsed/>
    <w:rsid w:val="00817ABC"/>
    <w:pPr>
      <w:spacing w:line="240" w:lineRule="auto"/>
    </w:pPr>
    <w:rPr>
      <w:sz w:val="20"/>
      <w:szCs w:val="20"/>
    </w:rPr>
  </w:style>
  <w:style w:type="character" w:customStyle="1" w:styleId="CommentTextChar">
    <w:name w:val="Comment Text Char"/>
    <w:basedOn w:val="DefaultParagraphFont"/>
    <w:link w:val="CommentText"/>
    <w:uiPriority w:val="99"/>
    <w:semiHidden/>
    <w:rsid w:val="00817ABC"/>
    <w:rPr>
      <w:sz w:val="20"/>
      <w:szCs w:val="20"/>
    </w:rPr>
  </w:style>
  <w:style w:type="paragraph" w:styleId="CommentSubject">
    <w:name w:val="annotation subject"/>
    <w:basedOn w:val="CommentText"/>
    <w:next w:val="CommentText"/>
    <w:link w:val="CommentSubjectChar"/>
    <w:uiPriority w:val="99"/>
    <w:semiHidden/>
    <w:unhideWhenUsed/>
    <w:rsid w:val="00817ABC"/>
    <w:rPr>
      <w:b/>
      <w:bCs/>
    </w:rPr>
  </w:style>
  <w:style w:type="character" w:customStyle="1" w:styleId="CommentSubjectChar">
    <w:name w:val="Comment Subject Char"/>
    <w:basedOn w:val="CommentTextChar"/>
    <w:link w:val="CommentSubject"/>
    <w:uiPriority w:val="99"/>
    <w:semiHidden/>
    <w:rsid w:val="00817ABC"/>
    <w:rPr>
      <w:b/>
      <w:bCs/>
      <w:sz w:val="20"/>
      <w:szCs w:val="20"/>
    </w:rPr>
  </w:style>
  <w:style w:type="paragraph" w:styleId="BalloonText">
    <w:name w:val="Balloon Text"/>
    <w:basedOn w:val="Normal"/>
    <w:link w:val="BalloonTextChar"/>
    <w:uiPriority w:val="99"/>
    <w:semiHidden/>
    <w:unhideWhenUsed/>
    <w:rsid w:val="00817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ABC"/>
    <w:rPr>
      <w:rFonts w:ascii="Segoe UI" w:hAnsi="Segoe UI" w:cs="Segoe UI"/>
      <w:sz w:val="18"/>
      <w:szCs w:val="18"/>
    </w:rPr>
  </w:style>
  <w:style w:type="paragraph" w:styleId="Header">
    <w:name w:val="header"/>
    <w:basedOn w:val="Normal"/>
    <w:link w:val="HeaderChar"/>
    <w:uiPriority w:val="99"/>
    <w:unhideWhenUsed/>
    <w:rsid w:val="00560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262"/>
  </w:style>
  <w:style w:type="paragraph" w:styleId="Footer">
    <w:name w:val="footer"/>
    <w:basedOn w:val="Normal"/>
    <w:link w:val="FooterChar"/>
    <w:uiPriority w:val="99"/>
    <w:unhideWhenUsed/>
    <w:rsid w:val="00560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73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jenner\AppData\Local\Microsoft\Windows\Temporary%20Internet%20Files\Content.Outlook\J0JK1LMC\www.bls.gov\oes\current\oes291141.htm" TargetMode="External"/><Relationship Id="rId13" Type="http://schemas.openxmlformats.org/officeDocument/2006/relationships/comments" Target="comments.xml"/><Relationship Id="rId18" Type="http://schemas.openxmlformats.org/officeDocument/2006/relationships/hyperlink" Target="http://catalog.fsw.edu/preview_program.php?catoid=11&amp;poid=705&amp;returnto=633" TargetMode="External"/><Relationship Id="rId26" Type="http://schemas.openxmlformats.org/officeDocument/2006/relationships/hyperlink" Target="file:///C:\Users\mjenner\AppData\Local\Microsoft\Windows\Temporary%20Internet%20Files\Content.Outlook\J0JK1LMC\www.fsw.edu\academics\" TargetMode="External"/><Relationship Id="rId3" Type="http://schemas.openxmlformats.org/officeDocument/2006/relationships/settings" Target="settings.xml"/><Relationship Id="rId21" Type="http://schemas.openxmlformats.org/officeDocument/2006/relationships/hyperlink" Target="http://catalog.fsw.edu/preview_program.php?catoid=11&amp;poid=705&amp;returnto=633" TargetMode="External"/><Relationship Id="rId7" Type="http://schemas.openxmlformats.org/officeDocument/2006/relationships/hyperlink" Target="http://catalog.fsw.edu/content.php?catoid=11&amp;navoid=633" TargetMode="External"/><Relationship Id="rId12" Type="http://schemas.openxmlformats.org/officeDocument/2006/relationships/hyperlink" Target="https://www.fsw.edu/registrar/registration/4" TargetMode="External"/><Relationship Id="rId17" Type="http://schemas.openxmlformats.org/officeDocument/2006/relationships/hyperlink" Target="http://catalog.fsw.edu/preview_program.php?catoid=11&amp;poid=705&amp;returnto=633" TargetMode="External"/><Relationship Id="rId25" Type="http://schemas.openxmlformats.org/officeDocument/2006/relationships/hyperlink" Target="http://catalog.fsw.edu/preview_program.php?catoid=11&amp;poid=705&amp;returnto=633" TargetMode="External"/><Relationship Id="rId2" Type="http://schemas.openxmlformats.org/officeDocument/2006/relationships/styles" Target="styles.xml"/><Relationship Id="rId16" Type="http://schemas.openxmlformats.org/officeDocument/2006/relationships/hyperlink" Target="http://catalog.fsw.edu/preview_program.php?catoid=11&amp;poid=705&amp;returnto=633" TargetMode="External"/><Relationship Id="rId20" Type="http://schemas.openxmlformats.org/officeDocument/2006/relationships/hyperlink" Target="http://catalog.fsw.edu/preview_program.php?catoid=11&amp;poid=705&amp;returnto=63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fsw.edu/preview_program.php?catoid=11&amp;poid=682" TargetMode="External"/><Relationship Id="rId24" Type="http://schemas.openxmlformats.org/officeDocument/2006/relationships/hyperlink" Target="http://catalog.fsw.edu/preview_program.php?catoid=11&amp;poid=705&amp;returnto=633" TargetMode="External"/><Relationship Id="rId5" Type="http://schemas.openxmlformats.org/officeDocument/2006/relationships/footnotes" Target="footnotes.xml"/><Relationship Id="rId15" Type="http://schemas.openxmlformats.org/officeDocument/2006/relationships/hyperlink" Target="https://www.fsw.edu/admissions/bachelor" TargetMode="External"/><Relationship Id="rId23" Type="http://schemas.openxmlformats.org/officeDocument/2006/relationships/hyperlink" Target="http://catalog.fsw.edu/preview_program.php?catoid=11&amp;poid=705&amp;returnto=633" TargetMode="External"/><Relationship Id="rId28" Type="http://schemas.openxmlformats.org/officeDocument/2006/relationships/header" Target="header1.xml"/><Relationship Id="rId10" Type="http://schemas.openxmlformats.org/officeDocument/2006/relationships/hyperlink" Target="http://acenursing.org/" TargetMode="External"/><Relationship Id="rId19" Type="http://schemas.openxmlformats.org/officeDocument/2006/relationships/hyperlink" Target="http://catalog.fsw.edu/preview_program.php?catoid=11&amp;poid=705&amp;returnto=63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commentsExtended" Target="commentsExtended.xml"/><Relationship Id="rId22" Type="http://schemas.openxmlformats.org/officeDocument/2006/relationships/hyperlink" Target="http://catalog.fsw.edu/preview_program.php?catoid=11&amp;poid=705&amp;returnto=633" TargetMode="External"/><Relationship Id="rId27" Type="http://schemas.openxmlformats.org/officeDocument/2006/relationships/hyperlink" Target="file:///C:\Users\mjenner\AppData\Local\Microsoft\Windows\Temporary%20Internet%20Files\Content.Outlook\J0JK1LMC\www.fsw.edu\soh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Jenner</dc:creator>
  <cp:keywords/>
  <dc:description/>
  <cp:lastModifiedBy>Deborah H. Selman</cp:lastModifiedBy>
  <cp:revision>4</cp:revision>
  <cp:lastPrinted>2018-12-11T17:26:00Z</cp:lastPrinted>
  <dcterms:created xsi:type="dcterms:W3CDTF">2019-01-14T17:47:00Z</dcterms:created>
  <dcterms:modified xsi:type="dcterms:W3CDTF">2019-01-14T17:47:00Z</dcterms:modified>
</cp:coreProperties>
</file>