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E2280A" w:rsidRPr="000D4C77" w:rsidTr="00151AA7">
        <w:tc>
          <w:tcPr>
            <w:tcW w:w="5220" w:type="dxa"/>
          </w:tcPr>
          <w:p w:rsidR="00E2280A" w:rsidRPr="000D4C77" w:rsidRDefault="00E2280A" w:rsidP="00151AA7">
            <w:pPr>
              <w:spacing w:line="420" w:lineRule="auto"/>
              <w:rPr>
                <w:rFonts w:ascii="Calibri" w:hAnsi="Calibri" w:cs="Arial"/>
                <w:b/>
                <w:sz w:val="22"/>
                <w:szCs w:val="22"/>
                <w:u w:val="single"/>
              </w:rPr>
            </w:pPr>
            <w:r w:rsidRPr="000D4C77">
              <w:rPr>
                <w:rFonts w:ascii="Calibri" w:hAnsi="Calibri" w:cs="Arial"/>
                <w:b/>
                <w:sz w:val="22"/>
                <w:szCs w:val="22"/>
              </w:rPr>
              <w:t xml:space="preserve">PROFESSOR: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bookmarkStart w:id="0" w:name="Text1"/>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Arial"/>
                <w:noProof/>
                <w:sz w:val="22"/>
                <w:szCs w:val="22"/>
              </w:rPr>
              <w:t> </w:t>
            </w:r>
            <w:r w:rsidRPr="000D4C77">
              <w:rPr>
                <w:rFonts w:ascii="Calibri" w:hAnsi="Calibri" w:cs="Arial"/>
                <w:noProof/>
                <w:sz w:val="22"/>
                <w:szCs w:val="22"/>
              </w:rPr>
              <w:t> </w:t>
            </w:r>
            <w:r w:rsidRPr="000D4C77">
              <w:rPr>
                <w:rFonts w:ascii="Calibri" w:hAnsi="Calibri" w:cs="Arial"/>
                <w:noProof/>
                <w:sz w:val="22"/>
                <w:szCs w:val="22"/>
              </w:rPr>
              <w:t> </w:t>
            </w:r>
            <w:r w:rsidRPr="000D4C77">
              <w:rPr>
                <w:rFonts w:ascii="Calibri" w:hAnsi="Calibri" w:cs="Arial"/>
                <w:noProof/>
                <w:sz w:val="22"/>
                <w:szCs w:val="22"/>
              </w:rPr>
              <w:t> </w:t>
            </w:r>
            <w:r w:rsidRPr="000D4C77">
              <w:rPr>
                <w:rFonts w:ascii="Calibri" w:hAnsi="Calibri" w:cs="Arial"/>
                <w:noProof/>
                <w:sz w:val="22"/>
                <w:szCs w:val="22"/>
              </w:rPr>
              <w:t> </w:t>
            </w:r>
            <w:r w:rsidRPr="000D4C77">
              <w:rPr>
                <w:rFonts w:ascii="Calibri" w:hAnsi="Calibri" w:cs="Arial"/>
                <w:noProof/>
                <w:sz w:val="22"/>
                <w:szCs w:val="22"/>
              </w:rPr>
              <w:fldChar w:fldCharType="end"/>
            </w:r>
            <w:bookmarkEnd w:id="0"/>
          </w:p>
        </w:tc>
        <w:tc>
          <w:tcPr>
            <w:tcW w:w="5220" w:type="dxa"/>
          </w:tcPr>
          <w:p w:rsidR="00E2280A" w:rsidRPr="000D4C77" w:rsidRDefault="00E2280A" w:rsidP="00D15552">
            <w:pPr>
              <w:spacing w:line="420" w:lineRule="auto"/>
              <w:rPr>
                <w:rFonts w:ascii="Calibri" w:hAnsi="Calibri" w:cs="Arial"/>
                <w:b/>
                <w:sz w:val="22"/>
                <w:szCs w:val="22"/>
                <w:u w:val="single"/>
              </w:rPr>
            </w:pPr>
            <w:r w:rsidRPr="000D4C77">
              <w:rPr>
                <w:rFonts w:ascii="Calibri" w:hAnsi="Calibri" w:cs="Arial"/>
                <w:b/>
                <w:sz w:val="22"/>
                <w:szCs w:val="22"/>
              </w:rPr>
              <w:t xml:space="preserve">PHONE NUMBER: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Arial"/>
                <w:noProof/>
                <w:sz w:val="22"/>
                <w:szCs w:val="22"/>
              </w:rPr>
              <w:fldChar w:fldCharType="end"/>
            </w:r>
          </w:p>
        </w:tc>
      </w:tr>
      <w:tr w:rsidR="00E2280A" w:rsidRPr="000D4C77" w:rsidTr="00151AA7">
        <w:tc>
          <w:tcPr>
            <w:tcW w:w="5220" w:type="dxa"/>
          </w:tcPr>
          <w:p w:rsidR="00E2280A" w:rsidRPr="000D4C77" w:rsidRDefault="00E2280A" w:rsidP="00151AA7">
            <w:pPr>
              <w:spacing w:line="420" w:lineRule="auto"/>
              <w:rPr>
                <w:rFonts w:ascii="Calibri" w:hAnsi="Calibri" w:cs="Arial"/>
                <w:b/>
                <w:sz w:val="22"/>
                <w:szCs w:val="22"/>
                <w:u w:val="single"/>
              </w:rPr>
            </w:pPr>
            <w:r w:rsidRPr="000D4C77">
              <w:rPr>
                <w:rFonts w:ascii="Calibri" w:hAnsi="Calibri" w:cs="Arial"/>
                <w:b/>
                <w:sz w:val="22"/>
                <w:szCs w:val="22"/>
              </w:rPr>
              <w:t xml:space="preserve">OFFICE LOCATION: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Arial"/>
                <w:noProof/>
                <w:sz w:val="22"/>
                <w:szCs w:val="22"/>
              </w:rPr>
              <w:fldChar w:fldCharType="end"/>
            </w:r>
          </w:p>
        </w:tc>
        <w:tc>
          <w:tcPr>
            <w:tcW w:w="5220" w:type="dxa"/>
          </w:tcPr>
          <w:p w:rsidR="00E2280A" w:rsidRPr="000D4C77" w:rsidRDefault="00E2280A" w:rsidP="00151AA7">
            <w:pPr>
              <w:spacing w:line="420" w:lineRule="auto"/>
              <w:rPr>
                <w:rFonts w:ascii="Calibri" w:hAnsi="Calibri" w:cs="Arial"/>
                <w:b/>
                <w:sz w:val="22"/>
                <w:szCs w:val="22"/>
                <w:u w:val="single"/>
              </w:rPr>
            </w:pPr>
            <w:r w:rsidRPr="000D4C77">
              <w:rPr>
                <w:rFonts w:ascii="Calibri" w:hAnsi="Calibri" w:cs="Arial"/>
                <w:b/>
                <w:sz w:val="22"/>
                <w:szCs w:val="22"/>
              </w:rPr>
              <w:t xml:space="preserve">E-MAIL: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Arial"/>
                <w:noProof/>
                <w:sz w:val="22"/>
                <w:szCs w:val="22"/>
              </w:rPr>
              <w:fldChar w:fldCharType="end"/>
            </w:r>
          </w:p>
        </w:tc>
      </w:tr>
      <w:tr w:rsidR="00E2280A" w:rsidRPr="000D4C77" w:rsidTr="00151AA7">
        <w:tc>
          <w:tcPr>
            <w:tcW w:w="5220" w:type="dxa"/>
          </w:tcPr>
          <w:p w:rsidR="00E2280A" w:rsidRPr="000D4C77" w:rsidRDefault="00E2280A" w:rsidP="00BE3365">
            <w:pPr>
              <w:spacing w:line="276" w:lineRule="auto"/>
              <w:rPr>
                <w:rFonts w:ascii="Calibri" w:hAnsi="Calibri" w:cs="Arial"/>
                <w:b/>
                <w:sz w:val="22"/>
                <w:szCs w:val="22"/>
                <w:u w:val="single"/>
              </w:rPr>
            </w:pPr>
            <w:r w:rsidRPr="000D4C77">
              <w:rPr>
                <w:rFonts w:ascii="Calibri" w:hAnsi="Calibri" w:cs="Arial"/>
                <w:b/>
                <w:sz w:val="22"/>
                <w:szCs w:val="22"/>
              </w:rPr>
              <w:t xml:space="preserve">OFFICE HOURS: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Arial"/>
                <w:noProof/>
                <w:sz w:val="22"/>
                <w:szCs w:val="22"/>
              </w:rPr>
              <w:fldChar w:fldCharType="end"/>
            </w:r>
          </w:p>
        </w:tc>
        <w:tc>
          <w:tcPr>
            <w:tcW w:w="5220" w:type="dxa"/>
          </w:tcPr>
          <w:p w:rsidR="00E2280A" w:rsidRPr="000D4C77" w:rsidRDefault="00E2280A" w:rsidP="00BE3365">
            <w:pPr>
              <w:spacing w:line="276" w:lineRule="auto"/>
              <w:rPr>
                <w:rFonts w:ascii="Calibri" w:hAnsi="Calibri" w:cs="Arial"/>
                <w:b/>
                <w:sz w:val="22"/>
                <w:szCs w:val="22"/>
                <w:u w:val="single"/>
              </w:rPr>
            </w:pPr>
            <w:r w:rsidRPr="000D4C77">
              <w:rPr>
                <w:rFonts w:ascii="Calibri" w:hAnsi="Calibri" w:cs="Arial"/>
                <w:b/>
                <w:sz w:val="22"/>
                <w:szCs w:val="22"/>
              </w:rPr>
              <w:t xml:space="preserve">SEMESTER: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Arial"/>
                <w:noProof/>
                <w:sz w:val="22"/>
                <w:szCs w:val="22"/>
              </w:rPr>
              <w:fldChar w:fldCharType="end"/>
            </w:r>
          </w:p>
        </w:tc>
      </w:tr>
    </w:tbl>
    <w:p w:rsidR="00E2280A" w:rsidRPr="000D4C77" w:rsidRDefault="00E2280A" w:rsidP="00DA66CF">
      <w:pPr>
        <w:rPr>
          <w:rFonts w:ascii="Calibri" w:hAnsi="Calibri" w:cs="Arial"/>
          <w:b/>
          <w:sz w:val="22"/>
          <w:szCs w:val="22"/>
          <w:u w:val="single"/>
        </w:rPr>
      </w:pPr>
    </w:p>
    <w:p w:rsidR="00E2280A" w:rsidRPr="000D4C77" w:rsidRDefault="00E2280A" w:rsidP="00DA66CF">
      <w:pPr>
        <w:numPr>
          <w:ilvl w:val="0"/>
          <w:numId w:val="1"/>
        </w:numPr>
        <w:tabs>
          <w:tab w:val="left" w:pos="720"/>
        </w:tabs>
        <w:rPr>
          <w:rFonts w:ascii="Calibri" w:hAnsi="Calibri" w:cs="Arial"/>
          <w:b/>
          <w:sz w:val="22"/>
          <w:szCs w:val="22"/>
          <w:u w:val="single"/>
        </w:rPr>
      </w:pPr>
      <w:r w:rsidRPr="000D4C77">
        <w:rPr>
          <w:rFonts w:ascii="Calibri" w:hAnsi="Calibri" w:cs="Arial"/>
          <w:b/>
          <w:sz w:val="22"/>
          <w:szCs w:val="22"/>
          <w:u w:val="single"/>
        </w:rPr>
        <w:t>COURSE NUMBER AND TITLE, CATALOG DESCRIPTION, CREDITS:</w:t>
      </w:r>
    </w:p>
    <w:p w:rsidR="00E2280A" w:rsidRPr="000D4C77" w:rsidRDefault="00E2280A" w:rsidP="00DA66CF">
      <w:pPr>
        <w:ind w:left="1440"/>
        <w:rPr>
          <w:rFonts w:ascii="Calibri" w:hAnsi="Calibri" w:cs="Arial"/>
          <w:b/>
          <w:sz w:val="22"/>
          <w:szCs w:val="22"/>
        </w:rPr>
      </w:pPr>
    </w:p>
    <w:p w:rsidR="00E2280A" w:rsidRPr="000D4C77" w:rsidRDefault="00E2280A" w:rsidP="001E131B">
      <w:pPr>
        <w:widowControl/>
        <w:tabs>
          <w:tab w:val="left" w:pos="720"/>
          <w:tab w:val="left" w:pos="1170"/>
        </w:tabs>
        <w:ind w:left="720"/>
        <w:rPr>
          <w:rFonts w:ascii="Calibri" w:hAnsi="Calibri" w:cs="Arial"/>
          <w:b/>
          <w:sz w:val="22"/>
          <w:szCs w:val="22"/>
        </w:rPr>
      </w:pPr>
      <w:r w:rsidRPr="000D4C77">
        <w:rPr>
          <w:rFonts w:ascii="Calibri" w:hAnsi="Calibri" w:cs="Arial"/>
          <w:b/>
          <w:noProof/>
          <w:sz w:val="22"/>
          <w:szCs w:val="22"/>
        </w:rPr>
        <w:t xml:space="preserve">NUR </w:t>
      </w:r>
      <w:r w:rsidR="00BB3F4B" w:rsidRPr="000D4C77">
        <w:rPr>
          <w:rFonts w:ascii="Calibri" w:hAnsi="Calibri" w:cs="Arial"/>
          <w:b/>
          <w:noProof/>
          <w:sz w:val="22"/>
          <w:szCs w:val="22"/>
        </w:rPr>
        <w:t>4955 PORTFOLIO CAPSTONE</w:t>
      </w:r>
      <w:r w:rsidR="0038163A" w:rsidRPr="000D4C77">
        <w:rPr>
          <w:rFonts w:ascii="Calibri" w:hAnsi="Calibri" w:cs="Arial"/>
          <w:b/>
          <w:noProof/>
          <w:sz w:val="22"/>
          <w:szCs w:val="22"/>
        </w:rPr>
        <w:t xml:space="preserve"> </w:t>
      </w:r>
      <w:r w:rsidRPr="000D4C77">
        <w:rPr>
          <w:rFonts w:ascii="Calibri" w:hAnsi="Calibri" w:cs="Arial"/>
          <w:b/>
          <w:sz w:val="22"/>
          <w:szCs w:val="22"/>
        </w:rPr>
        <w:t>(</w:t>
      </w:r>
      <w:r w:rsidR="00BB3F4B" w:rsidRPr="000D4C77">
        <w:rPr>
          <w:rFonts w:ascii="Calibri" w:hAnsi="Calibri" w:cs="Arial"/>
          <w:b/>
          <w:noProof/>
          <w:sz w:val="22"/>
          <w:szCs w:val="22"/>
        </w:rPr>
        <w:t>1</w:t>
      </w:r>
      <w:r w:rsidRPr="000D4C77">
        <w:rPr>
          <w:rFonts w:ascii="Calibri" w:hAnsi="Calibri" w:cs="Arial"/>
          <w:b/>
          <w:sz w:val="22"/>
          <w:szCs w:val="22"/>
        </w:rPr>
        <w:t xml:space="preserve"> CREDIT)</w:t>
      </w:r>
    </w:p>
    <w:p w:rsidR="00E2280A" w:rsidRPr="000D4C77" w:rsidRDefault="00E2280A" w:rsidP="00DA66CF">
      <w:pPr>
        <w:widowControl/>
        <w:tabs>
          <w:tab w:val="left" w:pos="720"/>
          <w:tab w:val="left" w:pos="1170"/>
        </w:tabs>
        <w:ind w:firstLine="720"/>
        <w:rPr>
          <w:rFonts w:ascii="Calibri" w:hAnsi="Calibri" w:cs="Arial"/>
          <w:b/>
          <w:sz w:val="22"/>
          <w:szCs w:val="22"/>
        </w:rPr>
      </w:pPr>
    </w:p>
    <w:p w:rsidR="0038163A" w:rsidRPr="000D4C77" w:rsidRDefault="00BB3F4B" w:rsidP="00BB3F4B">
      <w:pPr>
        <w:widowControl/>
        <w:tabs>
          <w:tab w:val="left" w:pos="720"/>
          <w:tab w:val="left" w:pos="1170"/>
        </w:tabs>
        <w:ind w:left="720"/>
        <w:rPr>
          <w:rFonts w:ascii="Calibri" w:hAnsi="Calibri" w:cs="Arial"/>
          <w:b/>
          <w:sz w:val="22"/>
          <w:szCs w:val="22"/>
        </w:rPr>
      </w:pPr>
      <w:r w:rsidRPr="000D4C77">
        <w:rPr>
          <w:rFonts w:ascii="Calibri" w:eastAsia="Calibri" w:hAnsi="Calibri"/>
          <w:bCs/>
          <w:sz w:val="22"/>
          <w:szCs w:val="22"/>
        </w:rPr>
        <w:t xml:space="preserve">The purpose of the RN to BSN portfolio is to provide evidence of the student’s knowledge, abilities, and growth gained throughout the program demonstrating achievement of Student Learning Outcomes for the RN to BSN Program. </w:t>
      </w:r>
      <w:r w:rsidRPr="000D4C77">
        <w:rPr>
          <w:rFonts w:ascii="Calibri" w:eastAsia="Calibri" w:hAnsi="Calibri"/>
          <w:sz w:val="22"/>
          <w:szCs w:val="22"/>
        </w:rPr>
        <w:t xml:space="preserve">The portfolio is an important part of the evaluation process for students.  It is a showcase of documents and scholarly items that exemplify the student’s work. It is a visual and written record of student progress and learning.  </w:t>
      </w:r>
      <w:r w:rsidRPr="000D4C77">
        <w:rPr>
          <w:rFonts w:ascii="Calibri" w:hAnsi="Calibri"/>
          <w:sz w:val="22"/>
          <w:szCs w:val="22"/>
        </w:rPr>
        <w:t>This is part of a web-based course requiring students to submit assignments online.     It is strongly suggested that students be enrolled in their last semester in the RN to BSN program to take this course as it is based on previous learning and course work.</w:t>
      </w:r>
    </w:p>
    <w:p w:rsidR="0038163A" w:rsidRPr="000D4C77" w:rsidRDefault="0038163A" w:rsidP="00DA66CF">
      <w:pPr>
        <w:widowControl/>
        <w:tabs>
          <w:tab w:val="left" w:pos="720"/>
          <w:tab w:val="left" w:pos="1170"/>
        </w:tabs>
        <w:ind w:firstLine="720"/>
        <w:rPr>
          <w:rFonts w:ascii="Calibri" w:hAnsi="Calibri" w:cs="Arial"/>
          <w:b/>
          <w:sz w:val="22"/>
          <w:szCs w:val="22"/>
        </w:rPr>
      </w:pPr>
    </w:p>
    <w:p w:rsidR="00E2280A" w:rsidRPr="000D4C77" w:rsidRDefault="00E2280A" w:rsidP="00BE594D">
      <w:pPr>
        <w:numPr>
          <w:ilvl w:val="0"/>
          <w:numId w:val="1"/>
        </w:numPr>
        <w:rPr>
          <w:rFonts w:ascii="Calibri" w:hAnsi="Calibri" w:cs="Arial"/>
          <w:b/>
          <w:sz w:val="22"/>
          <w:szCs w:val="22"/>
        </w:rPr>
      </w:pPr>
      <w:r w:rsidRPr="000D4C77">
        <w:rPr>
          <w:rFonts w:ascii="Calibri" w:hAnsi="Calibri" w:cs="Arial"/>
          <w:b/>
          <w:sz w:val="22"/>
          <w:szCs w:val="22"/>
          <w:u w:val="single"/>
        </w:rPr>
        <w:t>PREREQUISITES FOR THIS COURSE:</w:t>
      </w:r>
      <w:r w:rsidRPr="000D4C77">
        <w:rPr>
          <w:rFonts w:ascii="Calibri" w:hAnsi="Calibri" w:cs="Arial"/>
          <w:b/>
          <w:sz w:val="22"/>
          <w:szCs w:val="22"/>
        </w:rPr>
        <w:t xml:space="preserve">  </w:t>
      </w:r>
    </w:p>
    <w:p w:rsidR="00E2280A" w:rsidRPr="000D4C77" w:rsidRDefault="00E2280A" w:rsidP="00DA66CF">
      <w:pPr>
        <w:ind w:left="720"/>
        <w:rPr>
          <w:rFonts w:ascii="Calibri" w:hAnsi="Calibri" w:cs="Arial"/>
          <w:b/>
          <w:sz w:val="22"/>
          <w:szCs w:val="22"/>
        </w:rPr>
      </w:pPr>
    </w:p>
    <w:p w:rsidR="000C4264" w:rsidRPr="000D4C77" w:rsidRDefault="000C4264" w:rsidP="000C4264">
      <w:pPr>
        <w:ind w:left="720"/>
        <w:rPr>
          <w:rFonts w:ascii="Calibri" w:hAnsi="Calibri"/>
          <w:sz w:val="22"/>
          <w:szCs w:val="22"/>
        </w:rPr>
      </w:pPr>
      <w:r w:rsidRPr="000D4C77">
        <w:rPr>
          <w:rFonts w:ascii="Calibri" w:hAnsi="Calibri"/>
          <w:sz w:val="22"/>
          <w:szCs w:val="22"/>
        </w:rPr>
        <w:t>Acceptance into the RN to BSN Program. Current valid, unencum</w:t>
      </w:r>
      <w:r w:rsidR="0079548D">
        <w:rPr>
          <w:rFonts w:ascii="Calibri" w:hAnsi="Calibri"/>
          <w:sz w:val="22"/>
          <w:szCs w:val="22"/>
        </w:rPr>
        <w:t xml:space="preserve">bered, and unrestricted </w:t>
      </w:r>
      <w:r w:rsidRPr="000D4C77">
        <w:rPr>
          <w:rFonts w:ascii="Calibri" w:hAnsi="Calibri"/>
          <w:sz w:val="22"/>
          <w:szCs w:val="22"/>
        </w:rPr>
        <w:t>RN license</w:t>
      </w:r>
      <w:r w:rsidR="00BB3F4B" w:rsidRPr="000D4C77">
        <w:rPr>
          <w:rFonts w:ascii="Calibri" w:hAnsi="Calibri"/>
          <w:sz w:val="22"/>
          <w:szCs w:val="22"/>
        </w:rPr>
        <w:t xml:space="preserve"> and department approval.</w:t>
      </w:r>
    </w:p>
    <w:p w:rsidR="00E2280A" w:rsidRPr="000D4C77" w:rsidRDefault="00E2280A" w:rsidP="00927493">
      <w:pPr>
        <w:ind w:left="720"/>
        <w:rPr>
          <w:rStyle w:val="Strong"/>
          <w:rFonts w:ascii="Calibri" w:hAnsi="Calibri"/>
          <w:b w:val="0"/>
          <w:iCs/>
          <w:sz w:val="22"/>
          <w:szCs w:val="22"/>
        </w:rPr>
      </w:pPr>
    </w:p>
    <w:p w:rsidR="00E2280A" w:rsidRPr="000D4C77" w:rsidRDefault="00E2280A" w:rsidP="00DA66CF">
      <w:pPr>
        <w:ind w:firstLine="720"/>
        <w:rPr>
          <w:rFonts w:ascii="Calibri" w:hAnsi="Calibri" w:cs="Arial"/>
          <w:sz w:val="22"/>
          <w:szCs w:val="22"/>
        </w:rPr>
      </w:pPr>
      <w:r w:rsidRPr="000D4C77">
        <w:rPr>
          <w:rFonts w:ascii="Calibri" w:hAnsi="Calibri" w:cs="Arial"/>
          <w:b/>
          <w:sz w:val="22"/>
          <w:szCs w:val="22"/>
          <w:u w:val="single"/>
        </w:rPr>
        <w:t>CO-REQUISITES FOR THIS COURSE:</w:t>
      </w:r>
    </w:p>
    <w:p w:rsidR="00E2280A" w:rsidRPr="000D4C77" w:rsidRDefault="00E2280A" w:rsidP="00DA66CF">
      <w:pPr>
        <w:ind w:firstLine="720"/>
        <w:rPr>
          <w:rFonts w:ascii="Calibri" w:hAnsi="Calibri" w:cs="Arial"/>
          <w:sz w:val="22"/>
          <w:szCs w:val="22"/>
        </w:rPr>
      </w:pPr>
    </w:p>
    <w:p w:rsidR="00E2280A" w:rsidRPr="000D4C77" w:rsidRDefault="00E2280A" w:rsidP="00427BDD">
      <w:pPr>
        <w:ind w:left="720"/>
        <w:rPr>
          <w:rFonts w:ascii="Calibri" w:hAnsi="Calibri" w:cs="Arial"/>
          <w:sz w:val="22"/>
          <w:szCs w:val="22"/>
        </w:rPr>
      </w:pPr>
      <w:r w:rsidRPr="000D4C77">
        <w:rPr>
          <w:rFonts w:ascii="Calibri" w:hAnsi="Calibri" w:cs="Arial"/>
          <w:noProof/>
          <w:sz w:val="22"/>
          <w:szCs w:val="22"/>
        </w:rPr>
        <w:t>None</w:t>
      </w:r>
    </w:p>
    <w:p w:rsidR="00E2280A" w:rsidRPr="000D4C77" w:rsidRDefault="00E2280A" w:rsidP="00DA66CF">
      <w:pPr>
        <w:ind w:firstLine="720"/>
        <w:rPr>
          <w:rFonts w:ascii="Calibri" w:hAnsi="Calibri" w:cs="Arial"/>
          <w:sz w:val="22"/>
          <w:szCs w:val="22"/>
        </w:rPr>
      </w:pPr>
    </w:p>
    <w:p w:rsidR="00E2280A" w:rsidRPr="000D4C77" w:rsidRDefault="00E2280A" w:rsidP="00BE594D">
      <w:pPr>
        <w:numPr>
          <w:ilvl w:val="0"/>
          <w:numId w:val="1"/>
        </w:numPr>
        <w:rPr>
          <w:rFonts w:ascii="Calibri" w:hAnsi="Calibri" w:cs="Arial"/>
          <w:sz w:val="22"/>
          <w:szCs w:val="22"/>
        </w:rPr>
      </w:pPr>
      <w:r w:rsidRPr="000D4C77">
        <w:rPr>
          <w:rFonts w:ascii="Calibri" w:hAnsi="Calibri" w:cs="Arial"/>
          <w:b/>
          <w:sz w:val="22"/>
          <w:szCs w:val="22"/>
          <w:u w:val="single"/>
        </w:rPr>
        <w:t>GENERAL COURSE INFORMATION:</w:t>
      </w:r>
      <w:r w:rsidRPr="000D4C77">
        <w:rPr>
          <w:rFonts w:ascii="Calibri" w:hAnsi="Calibri" w:cs="Arial"/>
          <w:b/>
          <w:sz w:val="22"/>
          <w:szCs w:val="22"/>
        </w:rPr>
        <w:t xml:space="preserve">  </w:t>
      </w:r>
      <w:r w:rsidRPr="000D4C77">
        <w:rPr>
          <w:rFonts w:ascii="Calibri" w:hAnsi="Calibri" w:cs="Arial"/>
          <w:sz w:val="22"/>
          <w:szCs w:val="22"/>
        </w:rPr>
        <w:t>Topic Outline.</w:t>
      </w:r>
    </w:p>
    <w:p w:rsidR="00BB3F4B" w:rsidRPr="000D4C77" w:rsidRDefault="00BB3F4B" w:rsidP="00BB3F4B">
      <w:pPr>
        <w:rPr>
          <w:rFonts w:ascii="Calibri" w:hAnsi="Calibri" w:cs="Arial"/>
          <w:sz w:val="22"/>
          <w:szCs w:val="22"/>
        </w:rPr>
      </w:pPr>
    </w:p>
    <w:p w:rsidR="00BB3F4B" w:rsidRPr="000D4C77" w:rsidRDefault="00BB3F4B" w:rsidP="00BB3F4B">
      <w:pPr>
        <w:pStyle w:val="NoSpacing"/>
        <w:numPr>
          <w:ilvl w:val="0"/>
          <w:numId w:val="11"/>
        </w:numPr>
      </w:pPr>
      <w:r w:rsidRPr="000D4C77">
        <w:t>Application of research and evidence based nursing practice into exemplar of achievement</w:t>
      </w:r>
    </w:p>
    <w:p w:rsidR="00BB3F4B" w:rsidRPr="000D4C77" w:rsidRDefault="00BB3F4B" w:rsidP="00BB3F4B">
      <w:pPr>
        <w:pStyle w:val="NoSpacing"/>
        <w:numPr>
          <w:ilvl w:val="0"/>
          <w:numId w:val="11"/>
        </w:numPr>
      </w:pPr>
      <w:r w:rsidRPr="000D4C77">
        <w:t>Demonstration of professional practice changes implemented into professional practice</w:t>
      </w:r>
    </w:p>
    <w:p w:rsidR="00BB3F4B" w:rsidRPr="000D4C77" w:rsidRDefault="00BB3F4B" w:rsidP="00BB3F4B">
      <w:pPr>
        <w:pStyle w:val="NoSpacing"/>
        <w:numPr>
          <w:ilvl w:val="0"/>
          <w:numId w:val="11"/>
        </w:numPr>
      </w:pPr>
      <w:r w:rsidRPr="000D4C77">
        <w:t xml:space="preserve">Construction </w:t>
      </w:r>
      <w:r w:rsidR="000C390E" w:rsidRPr="000D4C77">
        <w:t>of an</w:t>
      </w:r>
      <w:r w:rsidRPr="000D4C77">
        <w:t xml:space="preserve"> exemplar of achievement as a result of previous scholarly work </w:t>
      </w:r>
    </w:p>
    <w:p w:rsidR="00BB3F4B" w:rsidRPr="000D4C77" w:rsidRDefault="00BB3F4B" w:rsidP="00BB3F4B">
      <w:pPr>
        <w:pStyle w:val="NoSpacing"/>
        <w:numPr>
          <w:ilvl w:val="0"/>
          <w:numId w:val="11"/>
        </w:numPr>
      </w:pPr>
      <w:r w:rsidRPr="000D4C77">
        <w:t>Professional writing such as resume and portfolio</w:t>
      </w:r>
    </w:p>
    <w:p w:rsidR="00E2280A" w:rsidRPr="000D4C77" w:rsidRDefault="00E2280A" w:rsidP="00E2280A">
      <w:pPr>
        <w:ind w:left="720"/>
        <w:rPr>
          <w:rFonts w:ascii="Calibri" w:hAnsi="Calibri" w:cs="Arial"/>
          <w:b/>
          <w:sz w:val="22"/>
          <w:szCs w:val="22"/>
          <w:u w:val="single"/>
        </w:rPr>
      </w:pPr>
    </w:p>
    <w:p w:rsidR="000C390E" w:rsidRPr="00BA3BB9" w:rsidRDefault="000C390E" w:rsidP="000C390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C390E" w:rsidRDefault="000C390E" w:rsidP="000C390E">
      <w:pPr>
        <w:rPr>
          <w:rFonts w:ascii="Calibri" w:hAnsi="Calibri" w:cs="Arial"/>
          <w:b/>
          <w:sz w:val="22"/>
          <w:szCs w:val="22"/>
          <w:u w:val="single"/>
        </w:rPr>
      </w:pPr>
    </w:p>
    <w:p w:rsidR="000C390E" w:rsidRPr="009A197E" w:rsidRDefault="000C390E" w:rsidP="000C390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C390E" w:rsidRDefault="000C390E" w:rsidP="000C39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C390E" w:rsidRDefault="000C390E" w:rsidP="000C390E">
      <w:pPr>
        <w:ind w:left="720"/>
        <w:rPr>
          <w:rFonts w:ascii="Garamond" w:hAnsi="Garamond"/>
          <w:color w:val="000000"/>
          <w:sz w:val="22"/>
          <w:szCs w:val="22"/>
        </w:rPr>
      </w:pPr>
    </w:p>
    <w:p w:rsidR="000C390E" w:rsidRPr="0036367B" w:rsidRDefault="000C390E" w:rsidP="000C390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C390E" w:rsidRPr="0036367B" w:rsidRDefault="000C390E" w:rsidP="000C390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C390E" w:rsidRPr="0036367B" w:rsidRDefault="000C390E" w:rsidP="000C390E">
      <w:pPr>
        <w:shd w:val="clear" w:color="auto" w:fill="FFFFFF"/>
        <w:rPr>
          <w:rFonts w:ascii="Calibri" w:hAnsi="Calibri"/>
          <w:color w:val="000000"/>
          <w:sz w:val="22"/>
          <w:szCs w:val="24"/>
        </w:rPr>
      </w:pPr>
      <w:r w:rsidRPr="0036367B">
        <w:rPr>
          <w:rFonts w:ascii="Calibri" w:hAnsi="Calibri"/>
          <w:color w:val="000000"/>
          <w:sz w:val="22"/>
          <w:szCs w:val="24"/>
        </w:rPr>
        <w:t> </w:t>
      </w:r>
    </w:p>
    <w:p w:rsidR="000C390E" w:rsidRPr="00750AFF" w:rsidRDefault="000C390E" w:rsidP="000C390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0C390E" w:rsidRPr="0036367B" w:rsidRDefault="000C390E" w:rsidP="000C390E">
      <w:pPr>
        <w:shd w:val="clear" w:color="auto" w:fill="FFFFFF"/>
        <w:rPr>
          <w:rFonts w:ascii="Calibri" w:hAnsi="Calibri"/>
          <w:color w:val="000000"/>
          <w:sz w:val="22"/>
          <w:szCs w:val="24"/>
        </w:rPr>
      </w:pPr>
    </w:p>
    <w:p w:rsidR="000C390E" w:rsidRDefault="000C390E" w:rsidP="000C390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390E" w:rsidRDefault="000C390E" w:rsidP="000C390E">
      <w:pPr>
        <w:shd w:val="clear" w:color="auto" w:fill="FFFFFF"/>
        <w:rPr>
          <w:rFonts w:ascii="Calibri" w:hAnsi="Calibri"/>
          <w:color w:val="000000"/>
          <w:sz w:val="22"/>
          <w:szCs w:val="24"/>
        </w:rPr>
      </w:pPr>
    </w:p>
    <w:p w:rsidR="000C390E" w:rsidRPr="000C390E" w:rsidRDefault="000C390E" w:rsidP="000C390E">
      <w:pPr>
        <w:pStyle w:val="ListParagraph"/>
        <w:widowControl/>
        <w:numPr>
          <w:ilvl w:val="0"/>
          <w:numId w:val="15"/>
        </w:numPr>
        <w:tabs>
          <w:tab w:val="left" w:pos="252"/>
        </w:tabs>
        <w:spacing w:after="160" w:line="259" w:lineRule="auto"/>
        <w:contextualSpacing/>
        <w:rPr>
          <w:rFonts w:asciiTheme="minorHAnsi" w:hAnsiTheme="minorHAnsi" w:cstheme="minorHAnsi"/>
          <w:sz w:val="22"/>
        </w:rPr>
      </w:pPr>
      <w:r w:rsidRPr="000C390E">
        <w:rPr>
          <w:rFonts w:asciiTheme="minorHAnsi" w:hAnsiTheme="minorHAnsi" w:cstheme="minorHAnsi"/>
          <w:sz w:val="22"/>
        </w:rPr>
        <w:t>Synthesize standards of professional practice and care.</w:t>
      </w:r>
    </w:p>
    <w:p w:rsidR="000C390E" w:rsidRPr="000C390E" w:rsidRDefault="000C390E" w:rsidP="000C390E">
      <w:pPr>
        <w:pStyle w:val="ListParagraph"/>
        <w:widowControl/>
        <w:numPr>
          <w:ilvl w:val="0"/>
          <w:numId w:val="15"/>
        </w:numPr>
        <w:tabs>
          <w:tab w:val="left" w:pos="252"/>
        </w:tabs>
        <w:spacing w:after="160" w:line="259" w:lineRule="auto"/>
        <w:contextualSpacing/>
        <w:rPr>
          <w:rFonts w:asciiTheme="minorHAnsi" w:hAnsiTheme="minorHAnsi" w:cstheme="minorHAnsi"/>
          <w:sz w:val="22"/>
        </w:rPr>
      </w:pPr>
      <w:r w:rsidRPr="000C390E">
        <w:rPr>
          <w:rFonts w:asciiTheme="minorHAnsi" w:hAnsiTheme="minorHAnsi" w:cstheme="minorHAnsi"/>
          <w:sz w:val="22"/>
        </w:rPr>
        <w:t xml:space="preserve">Articulate the role of the professional nurse within inter-professional teams. </w:t>
      </w:r>
    </w:p>
    <w:p w:rsidR="000C390E" w:rsidRPr="000C390E" w:rsidRDefault="000C390E" w:rsidP="000C390E">
      <w:pPr>
        <w:pStyle w:val="ListParagraph"/>
        <w:widowControl/>
        <w:numPr>
          <w:ilvl w:val="0"/>
          <w:numId w:val="15"/>
        </w:numPr>
        <w:tabs>
          <w:tab w:val="left" w:pos="252"/>
        </w:tabs>
        <w:spacing w:after="160" w:line="259" w:lineRule="auto"/>
        <w:contextualSpacing/>
        <w:rPr>
          <w:rFonts w:asciiTheme="minorHAnsi" w:hAnsiTheme="minorHAnsi" w:cstheme="minorHAnsi"/>
          <w:sz w:val="22"/>
        </w:rPr>
      </w:pPr>
      <w:r w:rsidRPr="000C390E">
        <w:rPr>
          <w:rFonts w:asciiTheme="minorHAnsi" w:hAnsiTheme="minorHAnsi" w:cstheme="minorHAnsi"/>
          <w:sz w:val="22"/>
        </w:rPr>
        <w:t>Summarize the components of leadership and followership in professional nursing practice.</w:t>
      </w:r>
    </w:p>
    <w:p w:rsidR="000C390E" w:rsidRPr="000C390E" w:rsidRDefault="000C390E" w:rsidP="000C390E">
      <w:pPr>
        <w:pStyle w:val="ListParagraph"/>
        <w:widowControl/>
        <w:numPr>
          <w:ilvl w:val="0"/>
          <w:numId w:val="15"/>
        </w:numPr>
        <w:tabs>
          <w:tab w:val="left" w:pos="252"/>
        </w:tabs>
        <w:spacing w:after="160" w:line="259" w:lineRule="auto"/>
        <w:contextualSpacing/>
        <w:rPr>
          <w:rFonts w:asciiTheme="minorHAnsi" w:hAnsiTheme="minorHAnsi" w:cstheme="minorHAnsi"/>
          <w:sz w:val="22"/>
        </w:rPr>
      </w:pPr>
      <w:r w:rsidRPr="000C390E">
        <w:rPr>
          <w:rFonts w:asciiTheme="minorHAnsi" w:hAnsiTheme="minorHAnsi" w:cstheme="minorHAnsi"/>
          <w:sz w:val="22"/>
        </w:rPr>
        <w:t>Interpret the social responsibility of the nursing profession in the development and implementation of health care policy.</w:t>
      </w:r>
    </w:p>
    <w:p w:rsidR="000C390E" w:rsidRPr="00750AFF" w:rsidRDefault="000C390E" w:rsidP="000C390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0C390E" w:rsidRPr="0036367B" w:rsidRDefault="000C390E" w:rsidP="000C390E">
      <w:pPr>
        <w:shd w:val="clear" w:color="auto" w:fill="FFFFFF"/>
        <w:rPr>
          <w:rFonts w:ascii="Calibri" w:hAnsi="Calibri"/>
          <w:color w:val="000000"/>
          <w:sz w:val="22"/>
          <w:szCs w:val="24"/>
        </w:rPr>
      </w:pPr>
    </w:p>
    <w:p w:rsidR="000C390E" w:rsidRDefault="000C390E" w:rsidP="000C390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390E" w:rsidRPr="0036367B" w:rsidRDefault="000C390E" w:rsidP="000C390E">
      <w:pPr>
        <w:shd w:val="clear" w:color="auto" w:fill="FFFFFF"/>
        <w:rPr>
          <w:rFonts w:ascii="Calibri" w:hAnsi="Calibri"/>
          <w:color w:val="000000"/>
          <w:sz w:val="22"/>
          <w:szCs w:val="24"/>
        </w:rPr>
      </w:pPr>
    </w:p>
    <w:p w:rsidR="000C390E" w:rsidRPr="000C390E" w:rsidRDefault="000C390E" w:rsidP="000C390E">
      <w:pPr>
        <w:pStyle w:val="ListParagraph"/>
        <w:widowControl/>
        <w:numPr>
          <w:ilvl w:val="0"/>
          <w:numId w:val="14"/>
        </w:numPr>
        <w:tabs>
          <w:tab w:val="left" w:pos="243"/>
        </w:tabs>
        <w:spacing w:after="160" w:line="259" w:lineRule="auto"/>
        <w:ind w:left="1182"/>
        <w:contextualSpacing/>
        <w:rPr>
          <w:rFonts w:asciiTheme="minorHAnsi" w:hAnsiTheme="minorHAnsi" w:cstheme="minorHAnsi"/>
          <w:sz w:val="22"/>
        </w:rPr>
      </w:pPr>
      <w:r w:rsidRPr="000C390E">
        <w:rPr>
          <w:rFonts w:asciiTheme="minorHAnsi" w:hAnsiTheme="minorHAnsi" w:cstheme="minorHAnsi"/>
          <w:sz w:val="22"/>
        </w:rPr>
        <w:t>Synthesize knowledge from nursing and the physical, behavioral, psychological and social sciences, and the humanities in the practice of professional nursing.</w:t>
      </w:r>
    </w:p>
    <w:p w:rsidR="000C390E" w:rsidRPr="000C390E" w:rsidRDefault="000C390E" w:rsidP="000C390E">
      <w:pPr>
        <w:pStyle w:val="ListParagraph"/>
        <w:widowControl/>
        <w:numPr>
          <w:ilvl w:val="0"/>
          <w:numId w:val="17"/>
        </w:numPr>
        <w:tabs>
          <w:tab w:val="left" w:pos="63"/>
          <w:tab w:val="left" w:pos="243"/>
        </w:tabs>
        <w:ind w:left="1182"/>
        <w:contextualSpacing/>
        <w:rPr>
          <w:rFonts w:asciiTheme="minorHAnsi" w:hAnsiTheme="minorHAnsi" w:cstheme="minorHAnsi"/>
          <w:sz w:val="22"/>
        </w:rPr>
      </w:pPr>
      <w:r w:rsidRPr="000C390E">
        <w:rPr>
          <w:rFonts w:asciiTheme="minorHAnsi" w:hAnsiTheme="minorHAnsi" w:cstheme="minorHAnsi"/>
          <w:sz w:val="22"/>
        </w:rPr>
        <w:t>Integrate global health and health care, its relevant issues and policies as they relate to professional nursing practice.</w:t>
      </w:r>
    </w:p>
    <w:p w:rsidR="000C390E" w:rsidRPr="000C390E" w:rsidRDefault="000C390E" w:rsidP="000C390E">
      <w:pPr>
        <w:pStyle w:val="ListParagraph"/>
        <w:widowControl/>
        <w:numPr>
          <w:ilvl w:val="0"/>
          <w:numId w:val="17"/>
        </w:numPr>
        <w:tabs>
          <w:tab w:val="left" w:pos="243"/>
        </w:tabs>
        <w:spacing w:after="160" w:line="259" w:lineRule="auto"/>
        <w:ind w:left="1182"/>
        <w:contextualSpacing/>
        <w:rPr>
          <w:rFonts w:asciiTheme="minorHAnsi" w:hAnsiTheme="minorHAnsi" w:cstheme="minorHAnsi"/>
          <w:sz w:val="22"/>
        </w:rPr>
      </w:pPr>
      <w:r w:rsidRPr="000C390E">
        <w:rPr>
          <w:rFonts w:asciiTheme="minorHAnsi" w:hAnsiTheme="minorHAnsi" w:cstheme="minorHAnsi"/>
          <w:sz w:val="22"/>
        </w:rPr>
        <w:t>Evaluate research in the exploration of the spectrum of health within the framework of evidence-based practice.</w:t>
      </w:r>
    </w:p>
    <w:p w:rsidR="000C390E" w:rsidRPr="000C390E" w:rsidRDefault="000C390E" w:rsidP="000C390E">
      <w:pPr>
        <w:pStyle w:val="ListParagraph"/>
        <w:widowControl/>
        <w:numPr>
          <w:ilvl w:val="0"/>
          <w:numId w:val="17"/>
        </w:numPr>
        <w:shd w:val="clear" w:color="auto" w:fill="FFFFFF"/>
        <w:ind w:left="1182"/>
        <w:contextualSpacing/>
        <w:rPr>
          <w:rFonts w:asciiTheme="minorHAnsi" w:hAnsiTheme="minorHAnsi" w:cstheme="minorHAnsi"/>
          <w:color w:val="000000"/>
          <w:sz w:val="22"/>
          <w:szCs w:val="24"/>
        </w:rPr>
      </w:pPr>
      <w:r w:rsidRPr="000C390E">
        <w:rPr>
          <w:rFonts w:asciiTheme="minorHAnsi" w:hAnsiTheme="minorHAnsi" w:cstheme="minorHAnsi"/>
          <w:sz w:val="22"/>
        </w:rPr>
        <w:t>Analyze current and changing health care information technologies and systems.</w:t>
      </w:r>
    </w:p>
    <w:p w:rsidR="000C390E" w:rsidRPr="000C390E" w:rsidRDefault="000C390E" w:rsidP="000C390E">
      <w:pPr>
        <w:ind w:left="720"/>
        <w:rPr>
          <w:rFonts w:asciiTheme="minorHAnsi" w:hAnsiTheme="minorHAnsi" w:cstheme="minorHAnsi"/>
          <w:b/>
          <w:color w:val="000000"/>
          <w:sz w:val="22"/>
          <w:szCs w:val="24"/>
        </w:rPr>
      </w:pPr>
    </w:p>
    <w:p w:rsidR="000C390E" w:rsidRDefault="000C390E" w:rsidP="000C390E">
      <w:pPr>
        <w:widowControl/>
        <w:spacing w:after="160" w:line="259" w:lineRule="auto"/>
        <w:ind w:left="720"/>
        <w:contextualSpacing/>
        <w:rPr>
          <w:rFonts w:asciiTheme="minorHAnsi" w:hAnsiTheme="minorHAnsi" w:cstheme="minorHAnsi"/>
          <w:b/>
          <w:sz w:val="22"/>
        </w:rPr>
      </w:pPr>
      <w:r w:rsidRPr="000C390E">
        <w:rPr>
          <w:rFonts w:asciiTheme="minorHAnsi" w:hAnsiTheme="minorHAnsi" w:cstheme="minorHAnsi"/>
          <w:b/>
          <w:sz w:val="22"/>
        </w:rPr>
        <w:t>B. Other Course Objectives/Standards</w:t>
      </w:r>
    </w:p>
    <w:p w:rsidR="000C390E" w:rsidRDefault="000C390E" w:rsidP="000C390E">
      <w:pPr>
        <w:widowControl/>
        <w:spacing w:after="160" w:line="259" w:lineRule="auto"/>
        <w:ind w:left="720"/>
        <w:contextualSpacing/>
        <w:rPr>
          <w:rFonts w:asciiTheme="minorHAnsi" w:hAnsiTheme="minorHAnsi" w:cstheme="minorHAnsi"/>
          <w:b/>
          <w:sz w:val="22"/>
        </w:rPr>
      </w:pPr>
    </w:p>
    <w:tbl>
      <w:tblPr>
        <w:tblStyle w:val="TableGrid"/>
        <w:tblW w:w="0" w:type="auto"/>
        <w:tblInd w:w="607" w:type="dxa"/>
        <w:tblLook w:val="04A0" w:firstRow="1" w:lastRow="0" w:firstColumn="1" w:lastColumn="0" w:noHBand="0" w:noVBand="1"/>
      </w:tblPr>
      <w:tblGrid>
        <w:gridCol w:w="4225"/>
        <w:gridCol w:w="5125"/>
      </w:tblGrid>
      <w:tr w:rsidR="00B66202" w:rsidRPr="00B66202" w:rsidTr="00B66202">
        <w:trPr>
          <w:trHeight w:val="70"/>
        </w:trPr>
        <w:tc>
          <w:tcPr>
            <w:tcW w:w="9350" w:type="dxa"/>
            <w:gridSpan w:val="2"/>
          </w:tcPr>
          <w:p w:rsidR="00B66202" w:rsidRPr="00B66202" w:rsidRDefault="00B66202" w:rsidP="006F614F">
            <w:pPr>
              <w:jc w:val="center"/>
              <w:rPr>
                <w:rFonts w:asciiTheme="minorHAnsi" w:hAnsiTheme="minorHAnsi"/>
                <w:b/>
                <w:sz w:val="22"/>
                <w:szCs w:val="22"/>
              </w:rPr>
            </w:pPr>
            <w:r w:rsidRPr="00B66202">
              <w:rPr>
                <w:rFonts w:asciiTheme="minorHAnsi" w:hAnsiTheme="minorHAnsi"/>
                <w:b/>
                <w:sz w:val="22"/>
                <w:szCs w:val="22"/>
              </w:rPr>
              <w:t>NUR 4955 PORTFOLIO CAPSTONE</w:t>
            </w:r>
          </w:p>
        </w:tc>
      </w:tr>
      <w:tr w:rsidR="00B66202" w:rsidRPr="00B66202" w:rsidTr="00B66202">
        <w:tc>
          <w:tcPr>
            <w:tcW w:w="4225" w:type="dxa"/>
          </w:tcPr>
          <w:p w:rsidR="00B66202" w:rsidRPr="00B66202" w:rsidRDefault="00B66202" w:rsidP="006F614F">
            <w:pPr>
              <w:jc w:val="center"/>
              <w:rPr>
                <w:rFonts w:asciiTheme="minorHAnsi" w:hAnsiTheme="minorHAnsi"/>
                <w:b/>
                <w:sz w:val="22"/>
                <w:szCs w:val="22"/>
              </w:rPr>
            </w:pPr>
            <w:r w:rsidRPr="00B66202">
              <w:rPr>
                <w:rFonts w:asciiTheme="minorHAnsi" w:hAnsiTheme="minorHAnsi"/>
                <w:b/>
                <w:sz w:val="22"/>
                <w:szCs w:val="22"/>
              </w:rPr>
              <w:t>END OF PROGRAM STUDENT LEARNING OUTCOMES</w:t>
            </w:r>
          </w:p>
        </w:tc>
        <w:tc>
          <w:tcPr>
            <w:tcW w:w="5125" w:type="dxa"/>
            <w:tcBorders>
              <w:bottom w:val="single" w:sz="4" w:space="0" w:color="auto"/>
            </w:tcBorders>
          </w:tcPr>
          <w:p w:rsidR="00B66202" w:rsidRPr="00B66202" w:rsidRDefault="00B66202" w:rsidP="006F614F">
            <w:pPr>
              <w:jc w:val="center"/>
              <w:rPr>
                <w:rFonts w:asciiTheme="minorHAnsi" w:hAnsiTheme="minorHAnsi"/>
                <w:b/>
                <w:sz w:val="22"/>
                <w:szCs w:val="22"/>
              </w:rPr>
            </w:pPr>
            <w:r w:rsidRPr="00B66202">
              <w:rPr>
                <w:rFonts w:asciiTheme="minorHAnsi" w:hAnsiTheme="minorHAnsi"/>
                <w:b/>
                <w:sz w:val="22"/>
                <w:szCs w:val="22"/>
              </w:rPr>
              <w:t>COURSE OUTCOMES</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Synthesize knowledge from nursing and the physical, behavioral, psychological and social sciences, and the humanities in the practice of professional nursing.</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Synthesis of previous scholarly work in to an exemplar of achievement</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Integrate global health and health care, its relevant issues and policies as they relate to professional nursing practice.</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pStyle w:val="NoSpacing"/>
              <w:rPr>
                <w:rFonts w:asciiTheme="minorHAnsi" w:hAnsiTheme="minorHAnsi"/>
              </w:rPr>
            </w:pPr>
            <w:r w:rsidRPr="00B66202">
              <w:rPr>
                <w:rFonts w:asciiTheme="minorHAnsi" w:hAnsiTheme="minorHAnsi"/>
              </w:rPr>
              <w:t>Evaluation of professional practice changes.</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Synthesis of previous scholarly work in to an exemplar of achievement.</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lastRenderedPageBreak/>
              <w:t>Evaluate research in the exploration of the spectrum of health within the framework of evidence-based practice.</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pStyle w:val="NoSpacing"/>
              <w:rPr>
                <w:rFonts w:asciiTheme="minorHAnsi" w:hAnsiTheme="minorHAnsi"/>
              </w:rPr>
            </w:pPr>
            <w:r w:rsidRPr="00B66202">
              <w:rPr>
                <w:rFonts w:asciiTheme="minorHAnsi" w:hAnsiTheme="minorHAnsi"/>
              </w:rPr>
              <w:t>Evaluation of professional practice changes.</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Synthesis of previous scholarly work in to an exemplar of achievement.</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Synthesize standards of professional practice and care.</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Evaluation of professional practice changes.</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Articulate the role of the professional nurse within inter-professional teams.</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pStyle w:val="NoSpacing"/>
              <w:rPr>
                <w:rFonts w:asciiTheme="minorHAnsi" w:hAnsiTheme="minorHAnsi"/>
              </w:rPr>
            </w:pPr>
            <w:r w:rsidRPr="00B66202">
              <w:rPr>
                <w:rFonts w:asciiTheme="minorHAnsi" w:hAnsiTheme="minorHAnsi"/>
              </w:rPr>
              <w:t>Evaluation of professional practice changes.</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Synthesis of previous scholarly work in to an exemplar of achievement.</w:t>
            </w:r>
          </w:p>
        </w:tc>
      </w:tr>
      <w:tr w:rsidR="00B66202" w:rsidRPr="00B66202" w:rsidTr="00B66202">
        <w:tc>
          <w:tcPr>
            <w:tcW w:w="4225" w:type="dxa"/>
            <w:tcBorders>
              <w:right w:val="single" w:sz="4" w:space="0" w:color="auto"/>
            </w:tcBorders>
          </w:tcPr>
          <w:p w:rsidR="00B66202" w:rsidRPr="00B66202" w:rsidRDefault="00B66202" w:rsidP="00B66202">
            <w:pPr>
              <w:pStyle w:val="ListParagraph"/>
              <w:widowControl/>
              <w:numPr>
                <w:ilvl w:val="0"/>
                <w:numId w:val="19"/>
              </w:numPr>
              <w:contextualSpacing/>
              <w:rPr>
                <w:rFonts w:asciiTheme="minorHAnsi" w:hAnsiTheme="minorHAnsi"/>
                <w:sz w:val="22"/>
                <w:szCs w:val="22"/>
              </w:rPr>
            </w:pPr>
            <w:r w:rsidRPr="00B66202">
              <w:rPr>
                <w:rFonts w:asciiTheme="minorHAnsi" w:hAnsiTheme="minorHAnsi"/>
                <w:sz w:val="22"/>
                <w:szCs w:val="22"/>
              </w:rPr>
              <w:t>Analyze current and changing health care information technologies and systems</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Evaluation of professional practice changes.</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Summarize the components of leadership and followership in professional nursing practice.</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pStyle w:val="NoSpacing"/>
              <w:rPr>
                <w:rFonts w:asciiTheme="minorHAnsi" w:hAnsiTheme="minorHAnsi"/>
              </w:rPr>
            </w:pPr>
            <w:r w:rsidRPr="00B66202">
              <w:rPr>
                <w:rFonts w:asciiTheme="minorHAnsi" w:hAnsiTheme="minorHAnsi"/>
              </w:rPr>
              <w:t>Evaluation of professional practice changes.</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Synthesis of previous scholarly work in to an exemplar of achievement.</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Interpret the social responsibility of the nursing profession in the development and implementation of health care policy.</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pStyle w:val="NoSpacing"/>
              <w:rPr>
                <w:rFonts w:asciiTheme="minorHAnsi" w:hAnsiTheme="minorHAnsi"/>
              </w:rPr>
            </w:pPr>
            <w:r w:rsidRPr="00B66202">
              <w:rPr>
                <w:rFonts w:asciiTheme="minorHAnsi" w:hAnsiTheme="minorHAnsi"/>
              </w:rPr>
              <w:t>Evaluation of professional practice changes.</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Synthesis of previous scholarly work in to an exemplar of achievement.</w:t>
            </w:r>
          </w:p>
        </w:tc>
      </w:tr>
    </w:tbl>
    <w:p w:rsidR="00B66202" w:rsidRDefault="00B66202" w:rsidP="000C390E">
      <w:pPr>
        <w:widowControl/>
        <w:spacing w:after="160" w:line="259" w:lineRule="auto"/>
        <w:ind w:left="720"/>
        <w:contextualSpacing/>
        <w:rPr>
          <w:rFonts w:asciiTheme="minorHAnsi" w:hAnsiTheme="minorHAnsi" w:cstheme="minorHAnsi"/>
          <w:b/>
          <w:sz w:val="22"/>
        </w:rPr>
      </w:pPr>
    </w:p>
    <w:p w:rsidR="00E2280A" w:rsidRPr="000D4C77" w:rsidRDefault="00E2280A" w:rsidP="00BE594D">
      <w:pPr>
        <w:numPr>
          <w:ilvl w:val="0"/>
          <w:numId w:val="3"/>
        </w:numPr>
        <w:rPr>
          <w:rFonts w:ascii="Calibri" w:hAnsi="Calibri" w:cs="Arial"/>
          <w:sz w:val="22"/>
          <w:szCs w:val="22"/>
        </w:rPr>
      </w:pPr>
      <w:r w:rsidRPr="000D4C77">
        <w:rPr>
          <w:rFonts w:ascii="Calibri" w:hAnsi="Calibri" w:cs="Arial"/>
          <w:b/>
          <w:sz w:val="22"/>
          <w:szCs w:val="22"/>
          <w:u w:val="single"/>
        </w:rPr>
        <w:t>DISTRICT-WIDE POLICIES:</w:t>
      </w:r>
    </w:p>
    <w:p w:rsidR="00E2280A" w:rsidRPr="000D4C77" w:rsidRDefault="00E2280A" w:rsidP="00DA66CF">
      <w:pPr>
        <w:tabs>
          <w:tab w:val="left" w:pos="720"/>
        </w:tabs>
        <w:ind w:left="720"/>
        <w:rPr>
          <w:rFonts w:ascii="Calibri" w:hAnsi="Calibri" w:cs="Arial"/>
          <w:sz w:val="22"/>
          <w:szCs w:val="22"/>
        </w:rPr>
      </w:pPr>
    </w:p>
    <w:p w:rsidR="00E2280A" w:rsidRPr="000D4C77" w:rsidRDefault="00E2280A" w:rsidP="00DA66CF">
      <w:pPr>
        <w:ind w:left="720"/>
        <w:rPr>
          <w:rFonts w:ascii="Calibri" w:hAnsi="Calibri" w:cs="Arial"/>
          <w:b/>
          <w:bCs/>
          <w:iCs/>
          <w:caps/>
          <w:sz w:val="22"/>
          <w:szCs w:val="22"/>
        </w:rPr>
      </w:pPr>
      <w:r w:rsidRPr="000D4C77">
        <w:rPr>
          <w:rFonts w:ascii="Calibri" w:hAnsi="Calibri" w:cs="Arial"/>
          <w:b/>
          <w:bCs/>
          <w:iCs/>
          <w:caps/>
          <w:sz w:val="22"/>
          <w:szCs w:val="22"/>
        </w:rPr>
        <w:t>Programs for Students with Disabilities</w:t>
      </w:r>
    </w:p>
    <w:p w:rsidR="00FE456A" w:rsidRPr="000D4C77" w:rsidRDefault="00FE456A" w:rsidP="00FE456A">
      <w:pPr>
        <w:tabs>
          <w:tab w:val="left" w:pos="720"/>
        </w:tabs>
        <w:ind w:left="720"/>
        <w:rPr>
          <w:rFonts w:ascii="Calibri" w:hAnsi="Calibri" w:cs="Arial"/>
          <w:bCs/>
          <w:iCs/>
          <w:sz w:val="22"/>
          <w:szCs w:val="22"/>
        </w:rPr>
      </w:pPr>
      <w:r w:rsidRPr="000D4C7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D4C77">
          <w:rPr>
            <w:rStyle w:val="Hyperlink"/>
            <w:rFonts w:ascii="Calibri" w:hAnsi="Calibri" w:cs="Arial"/>
            <w:bCs/>
            <w:iCs/>
            <w:sz w:val="22"/>
            <w:szCs w:val="22"/>
          </w:rPr>
          <w:t>http://www.fsw.edu/adaptiveservices</w:t>
        </w:r>
      </w:hyperlink>
      <w:r w:rsidRPr="000D4C77">
        <w:rPr>
          <w:rFonts w:ascii="Calibri" w:hAnsi="Calibri" w:cs="Arial"/>
          <w:bCs/>
          <w:iCs/>
          <w:sz w:val="22"/>
          <w:szCs w:val="22"/>
        </w:rPr>
        <w:t>.</w:t>
      </w:r>
    </w:p>
    <w:p w:rsidR="00100297" w:rsidRPr="000D4C77" w:rsidRDefault="00100297" w:rsidP="00FE456A">
      <w:pPr>
        <w:tabs>
          <w:tab w:val="left" w:pos="720"/>
        </w:tabs>
        <w:ind w:left="720"/>
        <w:rPr>
          <w:rFonts w:ascii="Calibri" w:hAnsi="Calibri" w:cs="Arial"/>
          <w:bCs/>
          <w:iCs/>
          <w:sz w:val="22"/>
          <w:szCs w:val="22"/>
        </w:rPr>
      </w:pPr>
    </w:p>
    <w:p w:rsidR="00100297" w:rsidRPr="000D4C77" w:rsidRDefault="00100297" w:rsidP="00100297">
      <w:pPr>
        <w:ind w:left="720"/>
        <w:rPr>
          <w:rFonts w:ascii="Calibri" w:hAnsi="Calibri"/>
          <w:b/>
          <w:bCs/>
          <w:caps/>
          <w:sz w:val="22"/>
          <w:szCs w:val="22"/>
        </w:rPr>
      </w:pPr>
      <w:r w:rsidRPr="000D4C77">
        <w:rPr>
          <w:rFonts w:ascii="Calibri" w:hAnsi="Calibri"/>
          <w:b/>
          <w:bCs/>
          <w:caps/>
          <w:sz w:val="22"/>
          <w:szCs w:val="22"/>
        </w:rPr>
        <w:t>REPORTING TITLE IX VIOLATIONS</w:t>
      </w:r>
    </w:p>
    <w:p w:rsidR="00100297" w:rsidRPr="000D4C77" w:rsidRDefault="00100297" w:rsidP="00100297">
      <w:pPr>
        <w:tabs>
          <w:tab w:val="left" w:pos="720"/>
        </w:tabs>
        <w:ind w:left="720"/>
        <w:rPr>
          <w:rFonts w:ascii="Calibri" w:hAnsi="Calibri" w:cs="Arial"/>
          <w:bCs/>
          <w:iCs/>
          <w:sz w:val="22"/>
          <w:szCs w:val="22"/>
        </w:rPr>
      </w:pPr>
      <w:r w:rsidRPr="000D4C77">
        <w:rPr>
          <w:rFonts w:ascii="Calibri" w:hAnsi="Calibri"/>
          <w:sz w:val="22"/>
          <w:szCs w:val="22"/>
        </w:rPr>
        <w:t xml:space="preserve">Florida SouthWestern State College, in accordance with Title IX and the Violence Against Women Act, has </w:t>
      </w:r>
      <w:r w:rsidRPr="000D4C77">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D4C77">
          <w:rPr>
            <w:rStyle w:val="Hyperlink"/>
            <w:rFonts w:ascii="Calibri" w:hAnsi="Calibri"/>
            <w:sz w:val="22"/>
            <w:szCs w:val="22"/>
          </w:rPr>
          <w:t>equity@fsw.edu</w:t>
        </w:r>
      </w:hyperlink>
      <w:r w:rsidRPr="000D4C7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D4C77">
          <w:rPr>
            <w:rStyle w:val="Hyperlink"/>
            <w:rFonts w:ascii="Calibri" w:hAnsi="Calibri"/>
            <w:sz w:val="22"/>
            <w:szCs w:val="22"/>
          </w:rPr>
          <w:t>http://www.fsw.edu/sexualassault</w:t>
        </w:r>
      </w:hyperlink>
      <w:r w:rsidRPr="000D4C77">
        <w:rPr>
          <w:rFonts w:ascii="Calibri" w:hAnsi="Calibri"/>
          <w:sz w:val="22"/>
          <w:szCs w:val="22"/>
        </w:rPr>
        <w:t>.</w:t>
      </w:r>
    </w:p>
    <w:p w:rsidR="00DB41CD" w:rsidRPr="000D4C77" w:rsidRDefault="00DB41CD" w:rsidP="00DB41CD">
      <w:pPr>
        <w:tabs>
          <w:tab w:val="left" w:pos="1350"/>
        </w:tabs>
        <w:ind w:left="1350"/>
        <w:rPr>
          <w:rFonts w:ascii="Calibri" w:hAnsi="Calibri" w:cs="Arial"/>
          <w:bCs/>
          <w:iCs/>
          <w:sz w:val="22"/>
          <w:szCs w:val="22"/>
        </w:rPr>
      </w:pPr>
    </w:p>
    <w:p w:rsidR="00E2280A" w:rsidRPr="000D4C77" w:rsidRDefault="00E2280A" w:rsidP="00DA66CF">
      <w:pPr>
        <w:ind w:left="720" w:firstLine="720"/>
        <w:rPr>
          <w:rFonts w:ascii="Calibri" w:hAnsi="Calibri" w:cs="Arial"/>
          <w:b/>
          <w:sz w:val="22"/>
          <w:szCs w:val="22"/>
        </w:rPr>
        <w:sectPr w:rsidR="00E2280A" w:rsidRPr="000D4C77" w:rsidSect="000C390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2280A" w:rsidRPr="000D4C77" w:rsidRDefault="00E2280A" w:rsidP="00645C3F">
      <w:pPr>
        <w:numPr>
          <w:ilvl w:val="0"/>
          <w:numId w:val="3"/>
        </w:numPr>
        <w:suppressAutoHyphens w:val="0"/>
        <w:rPr>
          <w:rFonts w:ascii="Calibri" w:hAnsi="Calibri" w:cs="Arial"/>
          <w:sz w:val="22"/>
          <w:szCs w:val="22"/>
        </w:rPr>
      </w:pPr>
      <w:bookmarkStart w:id="1" w:name="_GoBack"/>
      <w:bookmarkEnd w:id="1"/>
      <w:r w:rsidRPr="000D4C77">
        <w:rPr>
          <w:rFonts w:ascii="Calibri" w:hAnsi="Calibri" w:cs="Arial"/>
          <w:b/>
          <w:sz w:val="22"/>
          <w:szCs w:val="22"/>
          <w:u w:val="single"/>
        </w:rPr>
        <w:lastRenderedPageBreak/>
        <w:t>REQUIREMENTS FOR THE STUDENTS:</w:t>
      </w:r>
      <w:r w:rsidRPr="000D4C77">
        <w:rPr>
          <w:rFonts w:ascii="Calibri" w:hAnsi="Calibri" w:cs="Arial"/>
          <w:sz w:val="22"/>
          <w:szCs w:val="22"/>
        </w:rPr>
        <w:tab/>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List specific course assessments such as class participation, tests, homework assignments, make-up procedures, etc.</w:t>
      </w:r>
    </w:p>
    <w:p w:rsidR="00E2280A" w:rsidRPr="000D4C77" w:rsidRDefault="00E2280A" w:rsidP="00DA66CF">
      <w:pPr>
        <w:ind w:left="720"/>
        <w:rPr>
          <w:rFonts w:ascii="Calibri" w:hAnsi="Calibri" w:cs="Arial"/>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ATTENDANCE POLICY:</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The professor’s specific policy concerning absence. (The College policy on attendance is in the Catalog, and defers to the professor.)</w:t>
      </w:r>
    </w:p>
    <w:p w:rsidR="00E2280A" w:rsidRPr="000D4C77" w:rsidRDefault="00E2280A" w:rsidP="00DA66CF">
      <w:pPr>
        <w:ind w:left="720"/>
        <w:rPr>
          <w:rFonts w:ascii="Calibri" w:hAnsi="Calibri" w:cs="Arial"/>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GRADING POLICY:</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Include numerical ranges for letter grades; the following is a range commonly used by many faculty:</w:t>
      </w:r>
    </w:p>
    <w:p w:rsidR="00E2280A" w:rsidRPr="000D4C77" w:rsidRDefault="00E2280A" w:rsidP="00DA66CF">
      <w:pPr>
        <w:pStyle w:val="ListParagraph"/>
        <w:rPr>
          <w:rFonts w:ascii="Calibri" w:hAnsi="Calibri" w:cs="Arial"/>
          <w:sz w:val="22"/>
          <w:szCs w:val="22"/>
        </w:rPr>
      </w:pPr>
    </w:p>
    <w:p w:rsidR="00E2280A" w:rsidRPr="000D4C77" w:rsidRDefault="00E2280A" w:rsidP="00DA66CF">
      <w:pPr>
        <w:ind w:left="2880"/>
        <w:rPr>
          <w:rFonts w:ascii="Calibri" w:hAnsi="Calibri" w:cs="Arial"/>
          <w:sz w:val="22"/>
          <w:szCs w:val="22"/>
        </w:rPr>
      </w:pPr>
      <w:r w:rsidRPr="000D4C77">
        <w:rPr>
          <w:rFonts w:ascii="Calibri" w:hAnsi="Calibri" w:cs="Arial"/>
          <w:sz w:val="22"/>
          <w:szCs w:val="22"/>
        </w:rPr>
        <w:t>90 - 100      =      A</w:t>
      </w:r>
    </w:p>
    <w:p w:rsidR="00E2280A" w:rsidRPr="000D4C77" w:rsidRDefault="00E2280A" w:rsidP="00DA66CF">
      <w:pPr>
        <w:ind w:left="2880"/>
        <w:rPr>
          <w:rFonts w:ascii="Calibri" w:hAnsi="Calibri" w:cs="Arial"/>
          <w:sz w:val="22"/>
          <w:szCs w:val="22"/>
        </w:rPr>
      </w:pPr>
      <w:r w:rsidRPr="000D4C77">
        <w:rPr>
          <w:rFonts w:ascii="Calibri" w:hAnsi="Calibri" w:cs="Arial"/>
          <w:sz w:val="22"/>
          <w:szCs w:val="22"/>
        </w:rPr>
        <w:t>80 - 89        =      B</w:t>
      </w:r>
    </w:p>
    <w:p w:rsidR="00E2280A" w:rsidRPr="000D4C77" w:rsidRDefault="00E2280A" w:rsidP="00DA66CF">
      <w:pPr>
        <w:ind w:left="2880"/>
        <w:rPr>
          <w:rFonts w:ascii="Calibri" w:hAnsi="Calibri" w:cs="Arial"/>
          <w:sz w:val="22"/>
          <w:szCs w:val="22"/>
        </w:rPr>
      </w:pPr>
      <w:r w:rsidRPr="000D4C77">
        <w:rPr>
          <w:rFonts w:ascii="Calibri" w:hAnsi="Calibri" w:cs="Arial"/>
          <w:sz w:val="22"/>
          <w:szCs w:val="22"/>
        </w:rPr>
        <w:t>70 - 79        =      C</w:t>
      </w:r>
    </w:p>
    <w:p w:rsidR="00E2280A" w:rsidRPr="000D4C77" w:rsidRDefault="00E2280A" w:rsidP="00DA66CF">
      <w:pPr>
        <w:ind w:left="2880"/>
        <w:rPr>
          <w:rFonts w:ascii="Calibri" w:hAnsi="Calibri" w:cs="Arial"/>
          <w:sz w:val="22"/>
          <w:szCs w:val="22"/>
        </w:rPr>
      </w:pPr>
      <w:r w:rsidRPr="000D4C77">
        <w:rPr>
          <w:rFonts w:ascii="Calibri" w:hAnsi="Calibri" w:cs="Arial"/>
          <w:sz w:val="22"/>
          <w:szCs w:val="22"/>
        </w:rPr>
        <w:t>60 - 69        =      D</w:t>
      </w:r>
    </w:p>
    <w:p w:rsidR="00E2280A" w:rsidRPr="000D4C77" w:rsidRDefault="00E2280A" w:rsidP="00DA66CF">
      <w:pPr>
        <w:ind w:left="2880"/>
        <w:rPr>
          <w:rFonts w:ascii="Calibri" w:hAnsi="Calibri" w:cs="Arial"/>
          <w:sz w:val="22"/>
          <w:szCs w:val="22"/>
        </w:rPr>
      </w:pPr>
      <w:r w:rsidRPr="000D4C77">
        <w:rPr>
          <w:rFonts w:ascii="Calibri" w:hAnsi="Calibri" w:cs="Arial"/>
          <w:sz w:val="22"/>
          <w:szCs w:val="22"/>
        </w:rPr>
        <w:t>Below 60    =      F</w:t>
      </w:r>
    </w:p>
    <w:p w:rsidR="00E2280A" w:rsidRPr="000D4C77" w:rsidRDefault="00E2280A" w:rsidP="00DA66CF">
      <w:pPr>
        <w:ind w:left="720"/>
        <w:rPr>
          <w:rFonts w:ascii="Calibri" w:hAnsi="Calibri" w:cs="Arial"/>
          <w:sz w:val="22"/>
          <w:szCs w:val="22"/>
        </w:rPr>
      </w:pP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(Note:  The “incomplete” grade [“I”] should be given only when unusual circumstances warrant. An “incomplete” is not a substitute for a “D,” “F,” or “W.” Refer to the policy on “incomplete grades.)</w:t>
      </w:r>
    </w:p>
    <w:p w:rsidR="00E2280A" w:rsidRPr="000D4C77" w:rsidRDefault="00E2280A" w:rsidP="00DA66CF">
      <w:pPr>
        <w:ind w:left="720"/>
        <w:rPr>
          <w:rFonts w:ascii="Calibri" w:hAnsi="Calibri" w:cs="Arial"/>
          <w:b/>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REQUIRED COURSE MATERIALS:</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(In correct bibliographic format.)</w:t>
      </w:r>
    </w:p>
    <w:p w:rsidR="00E2280A" w:rsidRPr="000D4C77" w:rsidRDefault="00E2280A" w:rsidP="00DA66CF">
      <w:pPr>
        <w:ind w:left="720"/>
        <w:rPr>
          <w:rFonts w:ascii="Calibri" w:hAnsi="Calibri" w:cs="Arial"/>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RESERVED MATERIALS FOR THE COURSE:</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Other special learning resources.</w:t>
      </w:r>
    </w:p>
    <w:p w:rsidR="00E2280A" w:rsidRPr="000D4C77" w:rsidRDefault="00E2280A" w:rsidP="00DA66CF">
      <w:pPr>
        <w:ind w:left="720"/>
        <w:rPr>
          <w:rFonts w:ascii="Calibri" w:hAnsi="Calibri" w:cs="Arial"/>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CLASS SCHEDULE:</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 xml:space="preserve">This section includes assignments for each class meeting or unit, along with scheduled </w:t>
      </w:r>
      <w:r w:rsidR="00FE456A" w:rsidRPr="000D4C77">
        <w:rPr>
          <w:rFonts w:ascii="Calibri" w:hAnsi="Calibri" w:cs="Arial"/>
          <w:sz w:val="22"/>
          <w:szCs w:val="22"/>
        </w:rPr>
        <w:t>Library activities</w:t>
      </w:r>
      <w:r w:rsidRPr="000D4C77">
        <w:rPr>
          <w:rFonts w:ascii="Calibri" w:hAnsi="Calibri" w:cs="Arial"/>
          <w:sz w:val="22"/>
          <w:szCs w:val="22"/>
        </w:rPr>
        <w:t xml:space="preserve"> and other scheduled support, including scheduled tests.</w:t>
      </w:r>
    </w:p>
    <w:p w:rsidR="00E2280A" w:rsidRPr="000D4C77" w:rsidRDefault="00E2280A" w:rsidP="00DA66CF">
      <w:pPr>
        <w:ind w:left="720"/>
        <w:rPr>
          <w:rFonts w:ascii="Calibri" w:hAnsi="Calibri" w:cs="Arial"/>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ANY OTHER INFORMATION OR CLASS PROCEDURES OR POLICIES:</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(Which would be useful to the students in the class.)</w:t>
      </w:r>
    </w:p>
    <w:p w:rsidR="00E2280A" w:rsidRPr="000D4C77" w:rsidRDefault="00E2280A" w:rsidP="00DA66CF">
      <w:pPr>
        <w:ind w:left="720"/>
        <w:rPr>
          <w:rFonts w:ascii="Calibri" w:hAnsi="Calibri" w:cs="Arial"/>
          <w:sz w:val="22"/>
          <w:szCs w:val="22"/>
        </w:rPr>
      </w:pPr>
    </w:p>
    <w:p w:rsidR="00E2280A" w:rsidRPr="000D4C77" w:rsidRDefault="00E2280A" w:rsidP="00DA66CF">
      <w:pPr>
        <w:ind w:left="720"/>
        <w:rPr>
          <w:rFonts w:ascii="Calibri" w:hAnsi="Calibri" w:cs="Arial"/>
          <w:sz w:val="22"/>
          <w:szCs w:val="22"/>
        </w:rPr>
        <w:sectPr w:rsidR="00E2280A" w:rsidRPr="000D4C77" w:rsidSect="00151AA7">
          <w:type w:val="continuous"/>
          <w:pgSz w:w="12240" w:h="15840"/>
          <w:pgMar w:top="1008" w:right="1008" w:bottom="1008" w:left="1008" w:header="720" w:footer="720" w:gutter="0"/>
          <w:cols w:space="720"/>
          <w:formProt w:val="0"/>
          <w:docGrid w:linePitch="360"/>
        </w:sectPr>
      </w:pPr>
    </w:p>
    <w:p w:rsidR="00E2280A" w:rsidRPr="000D4C77" w:rsidRDefault="00E2280A" w:rsidP="00DA66CF">
      <w:pPr>
        <w:ind w:left="720"/>
        <w:rPr>
          <w:rFonts w:ascii="Calibri" w:hAnsi="Calibri" w:cs="Arial"/>
          <w:sz w:val="22"/>
          <w:szCs w:val="22"/>
        </w:rPr>
      </w:pPr>
    </w:p>
    <w:sectPr w:rsidR="00E2280A" w:rsidRPr="000D4C77" w:rsidSect="00E228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161" w:rsidRDefault="00613161" w:rsidP="003A608C">
      <w:r>
        <w:separator/>
      </w:r>
    </w:p>
  </w:endnote>
  <w:endnote w:type="continuationSeparator" w:id="0">
    <w:p w:rsidR="00613161" w:rsidRDefault="0061316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56733A" w:rsidRDefault="000C42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C390E">
      <w:rPr>
        <w:rFonts w:ascii="Calibri" w:hAnsi="Calibri" w:cs="Arial"/>
        <w:sz w:val="22"/>
        <w:szCs w:val="22"/>
      </w:rPr>
      <w:t xml:space="preserve">Revised </w:t>
    </w:r>
    <w:r>
      <w:rPr>
        <w:rFonts w:ascii="Calibri" w:hAnsi="Calibri" w:cs="Arial"/>
        <w:noProof/>
        <w:sz w:val="22"/>
        <w:szCs w:val="22"/>
      </w:rPr>
      <w:t>2/16</w:t>
    </w:r>
    <w:r w:rsidR="000C390E">
      <w:rPr>
        <w:rFonts w:ascii="Calibri" w:hAnsi="Calibri" w:cs="Arial"/>
        <w:noProof/>
        <w:sz w:val="22"/>
        <w:szCs w:val="22"/>
      </w:rPr>
      <w:t>, 11/16</w:t>
    </w:r>
    <w:r w:rsidR="00E2280A" w:rsidRPr="00583E5E">
      <w:rPr>
        <w:rFonts w:ascii="Calibri" w:hAnsi="Calibri" w:cs="Arial"/>
        <w:sz w:val="22"/>
        <w:szCs w:val="22"/>
      </w:rPr>
      <w:tab/>
    </w:r>
    <w:r w:rsidR="00E2280A" w:rsidRPr="00583E5E">
      <w:rPr>
        <w:rFonts w:ascii="Calibri" w:hAnsi="Calibri" w:cs="Arial"/>
        <w:sz w:val="22"/>
        <w:szCs w:val="22"/>
      </w:rPr>
      <w:tab/>
      <w:t xml:space="preserve">Page </w:t>
    </w:r>
    <w:r w:rsidR="00E2280A" w:rsidRPr="00583E5E">
      <w:rPr>
        <w:rFonts w:ascii="Calibri" w:hAnsi="Calibri" w:cs="Arial"/>
        <w:sz w:val="22"/>
        <w:szCs w:val="22"/>
      </w:rPr>
      <w:fldChar w:fldCharType="begin"/>
    </w:r>
    <w:r w:rsidR="00E2280A" w:rsidRPr="00583E5E">
      <w:rPr>
        <w:rFonts w:ascii="Calibri" w:hAnsi="Calibri" w:cs="Arial"/>
        <w:sz w:val="22"/>
        <w:szCs w:val="22"/>
      </w:rPr>
      <w:instrText xml:space="preserve"> PAGE   \* MERGEFORMAT </w:instrText>
    </w:r>
    <w:r w:rsidR="00E2280A" w:rsidRPr="00583E5E">
      <w:rPr>
        <w:rFonts w:ascii="Calibri" w:hAnsi="Calibri" w:cs="Arial"/>
        <w:sz w:val="22"/>
        <w:szCs w:val="22"/>
      </w:rPr>
      <w:fldChar w:fldCharType="separate"/>
    </w:r>
    <w:r w:rsidR="009A46E7">
      <w:rPr>
        <w:rFonts w:ascii="Calibri" w:hAnsi="Calibri" w:cs="Arial"/>
        <w:noProof/>
        <w:sz w:val="22"/>
        <w:szCs w:val="22"/>
      </w:rPr>
      <w:t>2</w:t>
    </w:r>
    <w:r w:rsidR="00E2280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0C390E" w:rsidRDefault="000C390E" w:rsidP="000C390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9548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161" w:rsidRDefault="00613161" w:rsidP="003A608C">
      <w:r>
        <w:separator/>
      </w:r>
    </w:p>
  </w:footnote>
  <w:footnote w:type="continuationSeparator" w:id="0">
    <w:p w:rsidR="00613161" w:rsidRDefault="0061316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F4B" w:rsidRPr="005B1FB3" w:rsidRDefault="00BB3F4B" w:rsidP="00BB3F4B">
    <w:pPr>
      <w:pStyle w:val="Header"/>
      <w:pBdr>
        <w:bottom w:val="thinThickSmallGap" w:sz="18" w:space="1" w:color="0D0D0D"/>
      </w:pBdr>
      <w:jc w:val="right"/>
    </w:pPr>
    <w:r w:rsidRPr="001244AB">
      <w:rPr>
        <w:rFonts w:ascii="Calibri" w:hAnsi="Calibri" w:cs="Arial"/>
        <w:noProof/>
        <w:sz w:val="22"/>
        <w:szCs w:val="22"/>
      </w:rPr>
      <w:t xml:space="preserve">NUR </w:t>
    </w:r>
    <w:r>
      <w:rPr>
        <w:rFonts w:ascii="Calibri" w:hAnsi="Calibri" w:cs="Arial"/>
        <w:noProof/>
        <w:sz w:val="22"/>
        <w:szCs w:val="22"/>
      </w:rPr>
      <w:t>4955 PORTFOLIO CAPSTONE</w:t>
    </w:r>
  </w:p>
  <w:p w:rsidR="00E2280A" w:rsidRPr="00F85861" w:rsidRDefault="00E2280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90E" w:rsidRDefault="000C390E" w:rsidP="000C390E">
    <w:pPr>
      <w:pStyle w:val="Header"/>
      <w:jc w:val="right"/>
    </w:pPr>
    <w:r w:rsidRPr="00D55873">
      <w:rPr>
        <w:noProof/>
        <w:lang w:eastAsia="en-US"/>
      </w:rPr>
      <w:drawing>
        <wp:inline distT="0" distB="0" distL="0" distR="0" wp14:anchorId="368FC314" wp14:editId="443B958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C390E" w:rsidRDefault="000C390E" w:rsidP="000C390E">
    <w:pPr>
      <w:pStyle w:val="Header"/>
      <w:tabs>
        <w:tab w:val="left" w:pos="3514"/>
      </w:tabs>
    </w:pPr>
    <w:r>
      <w:tab/>
    </w:r>
    <w:r>
      <w:tab/>
    </w:r>
    <w:r>
      <w:tab/>
    </w:r>
  </w:p>
  <w:p w:rsidR="000C390E" w:rsidRDefault="000C390E" w:rsidP="000C390E">
    <w:pPr>
      <w:pStyle w:val="Header"/>
      <w:contextualSpacing/>
      <w:jc w:val="right"/>
      <w:rPr>
        <w:b/>
        <w:color w:val="470A68"/>
        <w:sz w:val="28"/>
      </w:rPr>
    </w:pPr>
    <w:r>
      <w:rPr>
        <w:b/>
        <w:color w:val="470A68"/>
        <w:sz w:val="28"/>
      </w:rPr>
      <w:t>School of Health Professions</w:t>
    </w:r>
  </w:p>
  <w:p w:rsidR="00E2280A" w:rsidRPr="000C390E" w:rsidRDefault="000C390E" w:rsidP="000C390E">
    <w:pPr>
      <w:pStyle w:val="Header"/>
      <w:contextualSpacing/>
      <w:jc w:val="right"/>
      <w:rPr>
        <w:b/>
        <w:color w:val="470A68"/>
        <w:sz w:val="28"/>
      </w:rPr>
    </w:pPr>
    <w:r>
      <w:rPr>
        <w:noProof/>
        <w:lang w:eastAsia="en-US"/>
      </w:rPr>
      <mc:AlternateContent>
        <mc:Choice Requires="wps">
          <w:drawing>
            <wp:inline distT="0" distB="0" distL="0" distR="0" wp14:anchorId="3CE35B64" wp14:editId="7935E9E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2D9CABB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E2239F4"/>
    <w:multiLevelType w:val="hybridMultilevel"/>
    <w:tmpl w:val="FB54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F3C79"/>
    <w:multiLevelType w:val="hybridMultilevel"/>
    <w:tmpl w:val="68AAD0A4"/>
    <w:lvl w:ilvl="0" w:tplc="9BFE032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3E53FC"/>
    <w:multiLevelType w:val="hybridMultilevel"/>
    <w:tmpl w:val="CFD4B774"/>
    <w:lvl w:ilvl="0" w:tplc="090EC95E">
      <w:numFmt w:val="bullet"/>
      <w:lvlText w:val="•"/>
      <w:lvlJc w:val="left"/>
      <w:pPr>
        <w:ind w:left="717" w:hanging="465"/>
      </w:pPr>
      <w:rPr>
        <w:rFonts w:ascii="Calibri" w:eastAsiaTheme="minorHAnsi" w:hAnsi="Calibri" w:cstheme="minorBidi"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
    <w:nsid w:val="2D1F42FD"/>
    <w:multiLevelType w:val="hybridMultilevel"/>
    <w:tmpl w:val="304C5CFE"/>
    <w:lvl w:ilvl="0" w:tplc="E4346082">
      <w:start w:val="1"/>
      <w:numFmt w:val="decimal"/>
      <w:lvlText w:val="%1."/>
      <w:lvlJc w:val="left"/>
      <w:pPr>
        <w:tabs>
          <w:tab w:val="num" w:pos="216"/>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C53CF5"/>
    <w:multiLevelType w:val="hybridMultilevel"/>
    <w:tmpl w:val="6CAC6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087DAA"/>
    <w:multiLevelType w:val="hybridMultilevel"/>
    <w:tmpl w:val="D21CF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F2482E"/>
    <w:multiLevelType w:val="hybridMultilevel"/>
    <w:tmpl w:val="9EEA0B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2020C1"/>
    <w:multiLevelType w:val="hybridMultilevel"/>
    <w:tmpl w:val="7EFC0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D3769E"/>
    <w:multiLevelType w:val="hybridMultilevel"/>
    <w:tmpl w:val="AD58A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BC748E"/>
    <w:multiLevelType w:val="hybridMultilevel"/>
    <w:tmpl w:val="6790A1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E9C5ED4"/>
    <w:multiLevelType w:val="hybridMultilevel"/>
    <w:tmpl w:val="659A59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712684F"/>
    <w:multiLevelType w:val="hybridMultilevel"/>
    <w:tmpl w:val="AD4262BC"/>
    <w:lvl w:ilvl="0" w:tplc="132E36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E407B1"/>
    <w:multiLevelType w:val="hybridMultilevel"/>
    <w:tmpl w:val="6EC4C6EC"/>
    <w:lvl w:ilvl="0" w:tplc="090EC95E">
      <w:numFmt w:val="bullet"/>
      <w:lvlText w:val="•"/>
      <w:lvlJc w:val="left"/>
      <w:pPr>
        <w:ind w:left="717" w:hanging="46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9C3B3C"/>
    <w:multiLevelType w:val="hybridMultilevel"/>
    <w:tmpl w:val="3C226AA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num w:numId="1">
    <w:abstractNumId w:val="2"/>
  </w:num>
  <w:num w:numId="2">
    <w:abstractNumId w:val="0"/>
  </w:num>
  <w:num w:numId="3">
    <w:abstractNumId w:val="1"/>
  </w:num>
  <w:num w:numId="4">
    <w:abstractNumId w:val="14"/>
  </w:num>
  <w:num w:numId="5">
    <w:abstractNumId w:val="3"/>
  </w:num>
  <w:num w:numId="6">
    <w:abstractNumId w:val="4"/>
  </w:num>
  <w:num w:numId="7">
    <w:abstractNumId w:val="8"/>
  </w:num>
  <w:num w:numId="8">
    <w:abstractNumId w:val="15"/>
  </w:num>
  <w:num w:numId="9">
    <w:abstractNumId w:val="9"/>
  </w:num>
  <w:num w:numId="10">
    <w:abstractNumId w:val="6"/>
  </w:num>
  <w:num w:numId="11">
    <w:abstractNumId w:val="11"/>
  </w:num>
  <w:num w:numId="12">
    <w:abstractNumId w:val="10"/>
  </w:num>
  <w:num w:numId="13">
    <w:abstractNumId w:val="18"/>
  </w:num>
  <w:num w:numId="14">
    <w:abstractNumId w:val="5"/>
  </w:num>
  <w:num w:numId="15">
    <w:abstractNumId w:val="7"/>
  </w:num>
  <w:num w:numId="16">
    <w:abstractNumId w:val="16"/>
  </w:num>
  <w:num w:numId="17">
    <w:abstractNumId w:val="17"/>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7713"/>
    <w:rsid w:val="0003164D"/>
    <w:rsid w:val="00032098"/>
    <w:rsid w:val="00041568"/>
    <w:rsid w:val="0004686C"/>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2F3"/>
    <w:rsid w:val="000C390E"/>
    <w:rsid w:val="000C4264"/>
    <w:rsid w:val="000C5A3C"/>
    <w:rsid w:val="000C5FFB"/>
    <w:rsid w:val="000D3FB0"/>
    <w:rsid w:val="000D4A28"/>
    <w:rsid w:val="000D4C77"/>
    <w:rsid w:val="000D52D7"/>
    <w:rsid w:val="000D7BAA"/>
    <w:rsid w:val="000E04EF"/>
    <w:rsid w:val="000E1514"/>
    <w:rsid w:val="000E745E"/>
    <w:rsid w:val="00100297"/>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4431"/>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5B6C"/>
    <w:rsid w:val="002A7078"/>
    <w:rsid w:val="002A727E"/>
    <w:rsid w:val="002B0813"/>
    <w:rsid w:val="002B133F"/>
    <w:rsid w:val="002B4849"/>
    <w:rsid w:val="002B59A0"/>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63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6BFE"/>
    <w:rsid w:val="003F0E83"/>
    <w:rsid w:val="003F2610"/>
    <w:rsid w:val="003F643D"/>
    <w:rsid w:val="003F6587"/>
    <w:rsid w:val="003F7A3D"/>
    <w:rsid w:val="00410A8E"/>
    <w:rsid w:val="0041314F"/>
    <w:rsid w:val="004144D6"/>
    <w:rsid w:val="00420386"/>
    <w:rsid w:val="00424E39"/>
    <w:rsid w:val="004274EB"/>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52"/>
    <w:rsid w:val="00473181"/>
    <w:rsid w:val="004731C0"/>
    <w:rsid w:val="004739AF"/>
    <w:rsid w:val="00474B51"/>
    <w:rsid w:val="004758BB"/>
    <w:rsid w:val="00483843"/>
    <w:rsid w:val="0048655D"/>
    <w:rsid w:val="00487027"/>
    <w:rsid w:val="00487B31"/>
    <w:rsid w:val="00494514"/>
    <w:rsid w:val="00496B9D"/>
    <w:rsid w:val="00496FB8"/>
    <w:rsid w:val="004A2937"/>
    <w:rsid w:val="004A7C29"/>
    <w:rsid w:val="004B04AC"/>
    <w:rsid w:val="004B0837"/>
    <w:rsid w:val="004B0DA2"/>
    <w:rsid w:val="004C19CE"/>
    <w:rsid w:val="004C6A4A"/>
    <w:rsid w:val="004D184E"/>
    <w:rsid w:val="004D456D"/>
    <w:rsid w:val="004D6CD0"/>
    <w:rsid w:val="004E08EE"/>
    <w:rsid w:val="004E0BC8"/>
    <w:rsid w:val="004E6778"/>
    <w:rsid w:val="004E6FBB"/>
    <w:rsid w:val="004F0F13"/>
    <w:rsid w:val="004F457A"/>
    <w:rsid w:val="004F6968"/>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BF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3161"/>
    <w:rsid w:val="0062017D"/>
    <w:rsid w:val="006220C5"/>
    <w:rsid w:val="00625B90"/>
    <w:rsid w:val="00634CE6"/>
    <w:rsid w:val="0063630C"/>
    <w:rsid w:val="006374B6"/>
    <w:rsid w:val="006376E0"/>
    <w:rsid w:val="00641797"/>
    <w:rsid w:val="006448D4"/>
    <w:rsid w:val="00645758"/>
    <w:rsid w:val="00645C3F"/>
    <w:rsid w:val="00647098"/>
    <w:rsid w:val="0064797E"/>
    <w:rsid w:val="0065150F"/>
    <w:rsid w:val="00654046"/>
    <w:rsid w:val="00654F2E"/>
    <w:rsid w:val="00657272"/>
    <w:rsid w:val="00657366"/>
    <w:rsid w:val="00660605"/>
    <w:rsid w:val="006616BD"/>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0F75"/>
    <w:rsid w:val="00732FEE"/>
    <w:rsid w:val="00733FF5"/>
    <w:rsid w:val="00734B01"/>
    <w:rsid w:val="00744942"/>
    <w:rsid w:val="00747EF2"/>
    <w:rsid w:val="007529D9"/>
    <w:rsid w:val="007547B6"/>
    <w:rsid w:val="0076217E"/>
    <w:rsid w:val="00763CF6"/>
    <w:rsid w:val="00767DB8"/>
    <w:rsid w:val="007805FB"/>
    <w:rsid w:val="0078368F"/>
    <w:rsid w:val="00785D83"/>
    <w:rsid w:val="00787F0C"/>
    <w:rsid w:val="0079365F"/>
    <w:rsid w:val="0079548D"/>
    <w:rsid w:val="007968B6"/>
    <w:rsid w:val="007A37D3"/>
    <w:rsid w:val="007A3F44"/>
    <w:rsid w:val="007A6E96"/>
    <w:rsid w:val="007A7888"/>
    <w:rsid w:val="007A7CDB"/>
    <w:rsid w:val="007B1E95"/>
    <w:rsid w:val="007B2F45"/>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EE7"/>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0F27"/>
    <w:rsid w:val="00951094"/>
    <w:rsid w:val="009515FB"/>
    <w:rsid w:val="00955B08"/>
    <w:rsid w:val="009617AB"/>
    <w:rsid w:val="009636AE"/>
    <w:rsid w:val="00970BB6"/>
    <w:rsid w:val="00970E53"/>
    <w:rsid w:val="00972211"/>
    <w:rsid w:val="00972966"/>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46E7"/>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41E"/>
    <w:rsid w:val="009F12BE"/>
    <w:rsid w:val="009F4284"/>
    <w:rsid w:val="00A0194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0BA2"/>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6202"/>
    <w:rsid w:val="00B70DF1"/>
    <w:rsid w:val="00B7226B"/>
    <w:rsid w:val="00B75E62"/>
    <w:rsid w:val="00B770E3"/>
    <w:rsid w:val="00B87FE6"/>
    <w:rsid w:val="00B93785"/>
    <w:rsid w:val="00B94AD6"/>
    <w:rsid w:val="00BA0AAF"/>
    <w:rsid w:val="00BA1DAD"/>
    <w:rsid w:val="00BA2466"/>
    <w:rsid w:val="00BA3DC3"/>
    <w:rsid w:val="00BA6A1D"/>
    <w:rsid w:val="00BA6FD4"/>
    <w:rsid w:val="00BB3372"/>
    <w:rsid w:val="00BB3F4B"/>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70C5"/>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03FE"/>
    <w:rsid w:val="00D46A2E"/>
    <w:rsid w:val="00D519EE"/>
    <w:rsid w:val="00D56892"/>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1CD"/>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80A"/>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4767B"/>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6A"/>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09F65FC-94CB-4D5F-8A38-061EB032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12F3"/>
    <w:rPr>
      <w:b/>
      <w:bCs/>
    </w:rPr>
  </w:style>
  <w:style w:type="character" w:styleId="Hyperlink">
    <w:name w:val="Hyperlink"/>
    <w:unhideWhenUsed/>
    <w:rsid w:val="0004686C"/>
    <w:rPr>
      <w:color w:val="0000FF"/>
      <w:u w:val="single"/>
    </w:rPr>
  </w:style>
  <w:style w:type="paragraph" w:styleId="NoSpacing">
    <w:name w:val="No Spacing"/>
    <w:link w:val="NoSpacingChar"/>
    <w:uiPriority w:val="1"/>
    <w:qFormat/>
    <w:rsid w:val="000C4264"/>
    <w:rPr>
      <w:rFonts w:ascii="Calibri" w:eastAsia="Calibri" w:hAnsi="Calibri"/>
      <w:sz w:val="22"/>
      <w:szCs w:val="22"/>
    </w:rPr>
  </w:style>
  <w:style w:type="character" w:customStyle="1" w:styleId="NoSpacingChar">
    <w:name w:val="No Spacing Char"/>
    <w:link w:val="NoSpacing"/>
    <w:uiPriority w:val="1"/>
    <w:rsid w:val="000C426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68B37-179E-460B-8CB5-10C43BE2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2018-07-15T00:06:00Z</dcterms:created>
  <dcterms:modified xsi:type="dcterms:W3CDTF">2018-07-15T00:06:00Z</dcterms:modified>
</cp:coreProperties>
</file>