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C4117A"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CAP 2140 DIGITAL FORENSICS I</w:t>
      </w:r>
      <w:r w:rsidR="00EE7AF0">
        <w:rPr>
          <w:rFonts w:ascii="Calibri" w:hAnsi="Calibri" w:cs="Arial"/>
          <w:b/>
          <w:noProof/>
          <w:sz w:val="22"/>
          <w:szCs w:val="22"/>
        </w:rPr>
        <w:t xml:space="preserve"> </w:t>
      </w:r>
      <w:r w:rsidR="00191C68" w:rsidRPr="007F3FB4">
        <w:rPr>
          <w:rFonts w:ascii="Calibri" w:hAnsi="Calibri" w:cs="Arial"/>
          <w:b/>
          <w:sz w:val="22"/>
          <w:szCs w:val="22"/>
        </w:rPr>
        <w:t>(</w:t>
      </w:r>
      <w:r>
        <w:rPr>
          <w:rFonts w:ascii="Calibri" w:hAnsi="Calibri" w:cs="Arial"/>
          <w:b/>
          <w:noProof/>
          <w:sz w:val="22"/>
          <w:szCs w:val="22"/>
        </w:rPr>
        <w:t>4</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40A5A"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C4117A">
        <w:rPr>
          <w:rFonts w:ascii="Calibri" w:hAnsi="Calibri" w:cs="Arial"/>
          <w:noProof/>
          <w:sz w:val="22"/>
          <w:szCs w:val="22"/>
        </w:rPr>
        <w:t>This course focuses on the search and recovery of digital forensic data on computers, network servers, mobile devices, and email.</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C4117A" w:rsidP="00927493">
      <w:pPr>
        <w:ind w:left="720"/>
        <w:rPr>
          <w:rStyle w:val="Strong"/>
          <w:rFonts w:ascii="Calibri" w:hAnsi="Calibri"/>
          <w:b w:val="0"/>
          <w:iCs/>
          <w:sz w:val="22"/>
          <w:szCs w:val="22"/>
        </w:rPr>
      </w:pPr>
      <w:r>
        <w:rPr>
          <w:rStyle w:val="Strong"/>
          <w:rFonts w:ascii="Calibri" w:hAnsi="Calibri"/>
          <w:b w:val="0"/>
          <w:iCs/>
          <w:sz w:val="22"/>
          <w:szCs w:val="22"/>
        </w:rPr>
        <w:t>CTS 1131, CNT 1000, and CGS 2135</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C4117A">
        <w:rPr>
          <w:rFonts w:ascii="Calibri" w:hAnsi="Calibri" w:cs="Arial"/>
          <w:noProof/>
          <w:sz w:val="22"/>
          <w:szCs w:val="22"/>
        </w:rPr>
        <w:t>File systems and data</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C4117A">
        <w:rPr>
          <w:rFonts w:ascii="Calibri" w:hAnsi="Calibri" w:cs="Arial"/>
          <w:noProof/>
          <w:sz w:val="22"/>
          <w:szCs w:val="22"/>
        </w:rPr>
        <w:t>Microsoft Windows Platforms</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C4117A">
        <w:rPr>
          <w:rFonts w:ascii="Calibri" w:hAnsi="Calibri" w:cs="Arial"/>
          <w:noProof/>
          <w:sz w:val="22"/>
          <w:szCs w:val="22"/>
        </w:rPr>
        <w:t>Linu</w:t>
      </w:r>
      <w:r w:rsidR="00283A88">
        <w:rPr>
          <w:rFonts w:ascii="Calibri" w:hAnsi="Calibri" w:cs="Arial"/>
          <w:noProof/>
          <w:sz w:val="22"/>
          <w:szCs w:val="22"/>
        </w:rPr>
        <w:t>x</w:t>
      </w:r>
      <w:r w:rsidR="00C4117A">
        <w:rPr>
          <w:rFonts w:ascii="Calibri" w:hAnsi="Calibri" w:cs="Arial"/>
          <w:noProof/>
          <w:sz w:val="22"/>
          <w:szCs w:val="22"/>
        </w:rPr>
        <w:t xml:space="preserve"> and Unix platforms</w:t>
      </w:r>
    </w:p>
    <w:p w:rsidR="00330BE2" w:rsidRDefault="00C4117A"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MAC OS forensic data</w:t>
      </w:r>
    </w:p>
    <w:p w:rsidR="008A189D" w:rsidRPr="00512D07" w:rsidRDefault="00C4117A" w:rsidP="000D4445">
      <w:pPr>
        <w:numPr>
          <w:ilvl w:val="0"/>
          <w:numId w:val="5"/>
        </w:numPr>
        <w:tabs>
          <w:tab w:val="left" w:pos="1080"/>
        </w:tabs>
        <w:rPr>
          <w:rFonts w:ascii="Calibri" w:hAnsi="Calibri" w:cs="Arial"/>
          <w:noProof/>
          <w:sz w:val="22"/>
          <w:szCs w:val="22"/>
        </w:rPr>
      </w:pPr>
      <w:r>
        <w:rPr>
          <w:rFonts w:ascii="Calibri" w:hAnsi="Calibri" w:cs="Arial"/>
          <w:noProof/>
          <w:sz w:val="22"/>
          <w:szCs w:val="22"/>
        </w:rPr>
        <w:t>Email servers and forensics</w:t>
      </w:r>
    </w:p>
    <w:p w:rsidR="00191C68" w:rsidRPr="007F3FB4" w:rsidRDefault="00191C68" w:rsidP="0023397D">
      <w:pPr>
        <w:tabs>
          <w:tab w:val="left" w:pos="1080"/>
        </w:tabs>
        <w:ind w:left="1080" w:hanging="360"/>
        <w:rPr>
          <w:rFonts w:ascii="Calibri" w:hAnsi="Calibri" w:cs="Arial"/>
          <w:sz w:val="22"/>
          <w:szCs w:val="22"/>
        </w:rPr>
      </w:pPr>
    </w:p>
    <w:p w:rsidR="00C43A51" w:rsidRPr="00BA3BB9" w:rsidRDefault="00C43A51" w:rsidP="00C43A5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43A51" w:rsidRDefault="00C43A51" w:rsidP="00C43A51">
      <w:pPr>
        <w:rPr>
          <w:rFonts w:ascii="Calibri" w:hAnsi="Calibri" w:cs="Arial"/>
          <w:b/>
          <w:sz w:val="22"/>
          <w:szCs w:val="22"/>
          <w:u w:val="single"/>
        </w:rPr>
      </w:pPr>
    </w:p>
    <w:p w:rsidR="00C43A51" w:rsidRPr="009A197E" w:rsidRDefault="00C43A51" w:rsidP="00C43A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43A51" w:rsidRPr="009A197E" w:rsidRDefault="00C43A51" w:rsidP="00C43A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43A51" w:rsidRPr="009A197E" w:rsidRDefault="00C43A51" w:rsidP="00C43A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43A51" w:rsidRPr="009A197E" w:rsidRDefault="00C43A51" w:rsidP="00C43A5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43A51" w:rsidRPr="009A197E" w:rsidRDefault="00C43A51" w:rsidP="00C43A5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43A51" w:rsidRPr="009A197E" w:rsidRDefault="00C43A51" w:rsidP="00C43A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43A51" w:rsidRPr="009A197E" w:rsidRDefault="00C43A51" w:rsidP="00C43A5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43A51" w:rsidRDefault="00C43A51" w:rsidP="00C43A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43A51" w:rsidRDefault="00C43A51" w:rsidP="00C43A51">
      <w:pPr>
        <w:ind w:left="720"/>
        <w:rPr>
          <w:rFonts w:ascii="Garamond" w:hAnsi="Garamond"/>
          <w:color w:val="000000"/>
          <w:sz w:val="22"/>
          <w:szCs w:val="22"/>
        </w:rPr>
      </w:pPr>
    </w:p>
    <w:p w:rsidR="00C43A51" w:rsidRPr="0036367B" w:rsidRDefault="00C43A51" w:rsidP="00C43A51">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43A51" w:rsidRPr="0036367B" w:rsidRDefault="00C43A51" w:rsidP="00C43A5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43A51" w:rsidRPr="0036367B" w:rsidRDefault="00C43A51" w:rsidP="00C43A51">
      <w:pPr>
        <w:shd w:val="clear" w:color="auto" w:fill="FFFFFF"/>
        <w:rPr>
          <w:rFonts w:ascii="Calibri" w:hAnsi="Calibri"/>
          <w:color w:val="000000"/>
          <w:sz w:val="22"/>
          <w:szCs w:val="24"/>
        </w:rPr>
      </w:pPr>
      <w:r w:rsidRPr="0036367B">
        <w:rPr>
          <w:rFonts w:ascii="Calibri" w:hAnsi="Calibri"/>
          <w:color w:val="000000"/>
          <w:sz w:val="22"/>
          <w:szCs w:val="24"/>
        </w:rPr>
        <w:t> </w:t>
      </w:r>
    </w:p>
    <w:p w:rsidR="00C43A51" w:rsidRPr="00750AFF" w:rsidRDefault="00C43A51" w:rsidP="00C43A5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43A51" w:rsidRPr="0036367B" w:rsidRDefault="00C43A51" w:rsidP="00C43A51">
      <w:pPr>
        <w:shd w:val="clear" w:color="auto" w:fill="FFFFFF"/>
        <w:rPr>
          <w:rFonts w:ascii="Calibri" w:hAnsi="Calibri"/>
          <w:color w:val="000000"/>
          <w:sz w:val="22"/>
          <w:szCs w:val="24"/>
        </w:rPr>
      </w:pPr>
    </w:p>
    <w:p w:rsidR="00C43A51" w:rsidRDefault="00C43A51" w:rsidP="00C43A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43A51" w:rsidRDefault="00C43A51" w:rsidP="00C43A51">
      <w:pPr>
        <w:shd w:val="clear" w:color="auto" w:fill="FFFFFF"/>
        <w:rPr>
          <w:rFonts w:ascii="Calibri" w:hAnsi="Calibri"/>
          <w:color w:val="000000"/>
          <w:sz w:val="22"/>
          <w:szCs w:val="24"/>
        </w:rPr>
      </w:pPr>
    </w:p>
    <w:p w:rsidR="00C43A51" w:rsidRPr="00C43A51" w:rsidRDefault="00C43A51" w:rsidP="00C43A51">
      <w:pPr>
        <w:pStyle w:val="ListParagraph"/>
        <w:numPr>
          <w:ilvl w:val="0"/>
          <w:numId w:val="6"/>
        </w:numPr>
        <w:shd w:val="clear" w:color="auto" w:fill="FFFFFF"/>
        <w:rPr>
          <w:rFonts w:ascii="Calibri" w:hAnsi="Calibri"/>
          <w:color w:val="000000"/>
          <w:sz w:val="22"/>
          <w:szCs w:val="24"/>
        </w:rPr>
      </w:pPr>
      <w:r w:rsidRPr="00C43A51">
        <w:rPr>
          <w:rFonts w:ascii="Calibri" w:hAnsi="Calibri"/>
          <w:color w:val="000000"/>
          <w:sz w:val="22"/>
          <w:szCs w:val="24"/>
        </w:rPr>
        <w:t>Compare and contrast common file systems and their associated operating systems</w:t>
      </w:r>
    </w:p>
    <w:p w:rsidR="00C43A51" w:rsidRDefault="00C43A51" w:rsidP="00C43A51">
      <w:pPr>
        <w:shd w:val="clear" w:color="auto" w:fill="FFFFFF"/>
        <w:rPr>
          <w:rFonts w:ascii="Calibri" w:hAnsi="Calibri"/>
          <w:color w:val="000000"/>
          <w:sz w:val="22"/>
          <w:szCs w:val="24"/>
        </w:rPr>
      </w:pPr>
    </w:p>
    <w:p w:rsidR="00C43A51" w:rsidRPr="00C43A51" w:rsidRDefault="00C43A51" w:rsidP="00C43A51">
      <w:pPr>
        <w:shd w:val="clear" w:color="auto" w:fill="FFFFFF"/>
        <w:spacing w:line="360" w:lineRule="auto"/>
        <w:ind w:firstLine="720"/>
        <w:rPr>
          <w:rFonts w:asciiTheme="minorHAnsi" w:hAnsiTheme="minorHAnsi"/>
          <w:sz w:val="22"/>
        </w:rPr>
      </w:pPr>
      <w:r w:rsidRPr="00C43A51">
        <w:rPr>
          <w:rFonts w:asciiTheme="minorHAnsi" w:hAnsiTheme="minorHAnsi"/>
          <w:b/>
          <w:color w:val="000000"/>
          <w:sz w:val="22"/>
          <w:szCs w:val="24"/>
        </w:rPr>
        <w:t>B</w:t>
      </w:r>
      <w:r w:rsidRPr="00C43A51">
        <w:rPr>
          <w:rFonts w:asciiTheme="minorHAnsi" w:hAnsiTheme="minorHAnsi"/>
          <w:b/>
          <w:color w:val="000000"/>
          <w:sz w:val="22"/>
          <w:szCs w:val="24"/>
        </w:rPr>
        <w:t>.</w:t>
      </w:r>
      <w:r w:rsidRPr="00C43A51">
        <w:rPr>
          <w:rFonts w:asciiTheme="minorHAnsi" w:hAnsiTheme="minorHAnsi"/>
          <w:color w:val="000000"/>
          <w:sz w:val="22"/>
          <w:szCs w:val="24"/>
        </w:rPr>
        <w:t xml:space="preserve"> </w:t>
      </w:r>
      <w:r w:rsidRPr="00C43A51">
        <w:rPr>
          <w:rFonts w:asciiTheme="minorHAnsi" w:hAnsiTheme="minorHAnsi"/>
          <w:b/>
          <w:sz w:val="22"/>
        </w:rPr>
        <w:t>Other Course Objectives/Standards</w:t>
      </w:r>
    </w:p>
    <w:p w:rsidR="00C43A51" w:rsidRPr="00C43A51" w:rsidRDefault="00C43A51" w:rsidP="00C43A51">
      <w:pPr>
        <w:pStyle w:val="ListParagraph"/>
        <w:numPr>
          <w:ilvl w:val="0"/>
          <w:numId w:val="6"/>
        </w:numPr>
        <w:shd w:val="clear" w:color="auto" w:fill="FFFFFF"/>
        <w:rPr>
          <w:rFonts w:asciiTheme="minorHAnsi" w:hAnsiTheme="minorHAnsi"/>
          <w:sz w:val="22"/>
        </w:rPr>
      </w:pPr>
      <w:r w:rsidRPr="00C43A51">
        <w:rPr>
          <w:rFonts w:asciiTheme="minorHAnsi" w:hAnsiTheme="minorHAnsi"/>
          <w:sz w:val="22"/>
        </w:rPr>
        <w:t>Describe the process of imaging computers and hardware devices</w:t>
      </w:r>
    </w:p>
    <w:p w:rsidR="00C43A51" w:rsidRPr="00C43A51" w:rsidRDefault="00C43A51" w:rsidP="00C43A51">
      <w:pPr>
        <w:pStyle w:val="ListParagraph"/>
        <w:numPr>
          <w:ilvl w:val="0"/>
          <w:numId w:val="6"/>
        </w:numPr>
        <w:shd w:val="clear" w:color="auto" w:fill="FFFFFF"/>
        <w:rPr>
          <w:rFonts w:asciiTheme="minorHAnsi" w:hAnsiTheme="minorHAnsi"/>
          <w:sz w:val="22"/>
        </w:rPr>
      </w:pPr>
      <w:r w:rsidRPr="00C43A51">
        <w:rPr>
          <w:rFonts w:asciiTheme="minorHAnsi" w:hAnsiTheme="minorHAnsi"/>
          <w:sz w:val="22"/>
        </w:rPr>
        <w:t>Demonstrate data recovery methods and the ability to use forensic tools</w:t>
      </w:r>
    </w:p>
    <w:p w:rsidR="00C43A51" w:rsidRPr="00C43A51" w:rsidRDefault="00C43A51" w:rsidP="00C43A51">
      <w:pPr>
        <w:pStyle w:val="ListParagraph"/>
        <w:numPr>
          <w:ilvl w:val="0"/>
          <w:numId w:val="6"/>
        </w:numPr>
        <w:shd w:val="clear" w:color="auto" w:fill="FFFFFF"/>
        <w:rPr>
          <w:rFonts w:asciiTheme="minorHAnsi" w:hAnsiTheme="minorHAnsi"/>
          <w:sz w:val="22"/>
        </w:rPr>
      </w:pPr>
      <w:r w:rsidRPr="00C43A51">
        <w:rPr>
          <w:rFonts w:asciiTheme="minorHAnsi" w:hAnsiTheme="minorHAnsi"/>
          <w:sz w:val="22"/>
        </w:rPr>
        <w:t>Describe mobile device forensic recovery procedures</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w:t>
      </w:r>
      <w:proofErr w:type="gramStart"/>
      <w:r w:rsidRPr="007F3FB4">
        <w:rPr>
          <w:rFonts w:ascii="Calibri" w:hAnsi="Calibri"/>
          <w:sz w:val="22"/>
          <w:szCs w:val="22"/>
        </w:rPr>
        <w:t>Against</w:t>
      </w:r>
      <w:proofErr w:type="gramEnd"/>
      <w:r w:rsidRPr="007F3FB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4A2BA2" w:rsidRPr="007F3FB4" w:rsidRDefault="004A2BA2" w:rsidP="00DA66CF">
      <w:pPr>
        <w:tabs>
          <w:tab w:val="left" w:pos="720"/>
        </w:tabs>
        <w:ind w:left="720"/>
        <w:rPr>
          <w:rFonts w:ascii="Calibri" w:hAnsi="Calibri" w:cs="Arial"/>
          <w:bCs/>
          <w:iCs/>
          <w:sz w:val="22"/>
          <w:szCs w:val="22"/>
        </w:rPr>
        <w:sectPr w:rsidR="004A2BA2" w:rsidRPr="007F3FB4" w:rsidSect="00C43A5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lastRenderedPageBreak/>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55" w:rsidRDefault="000E3955" w:rsidP="003A608C">
      <w:r>
        <w:separator/>
      </w:r>
    </w:p>
  </w:endnote>
  <w:endnote w:type="continuationSeparator" w:id="0">
    <w:p w:rsidR="000E3955" w:rsidRDefault="000E39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43A51">
      <w:rPr>
        <w:rFonts w:ascii="Calibri" w:hAnsi="Calibri" w:cs="Arial"/>
        <w:sz w:val="22"/>
        <w:szCs w:val="22"/>
      </w:rPr>
      <w:t xml:space="preserve">Revised </w:t>
    </w:r>
    <w:r w:rsidR="006D0DA5">
      <w:rPr>
        <w:rFonts w:ascii="Calibri" w:hAnsi="Calibri" w:cs="Arial"/>
        <w:sz w:val="22"/>
        <w:szCs w:val="22"/>
      </w:rPr>
      <w:t>2/16</w:t>
    </w:r>
    <w:r w:rsidR="00C43A51">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C43A51">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68" w:rsidRPr="00C43A51" w:rsidRDefault="00C43A51" w:rsidP="00C43A5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55" w:rsidRDefault="000E3955" w:rsidP="003A608C">
      <w:r>
        <w:separator/>
      </w:r>
    </w:p>
  </w:footnote>
  <w:footnote w:type="continuationSeparator" w:id="0">
    <w:p w:rsidR="000E3955" w:rsidRDefault="000E395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7A" w:rsidRPr="005B1FB3" w:rsidRDefault="00C4117A" w:rsidP="00C4117A">
    <w:pPr>
      <w:pStyle w:val="Header"/>
      <w:pBdr>
        <w:bottom w:val="thinThickSmallGap" w:sz="18" w:space="1" w:color="0D0D0D"/>
      </w:pBdr>
      <w:jc w:val="right"/>
    </w:pPr>
    <w:r>
      <w:rPr>
        <w:rFonts w:ascii="Calibri" w:hAnsi="Calibri" w:cs="Arial"/>
        <w:noProof/>
        <w:sz w:val="22"/>
        <w:szCs w:val="22"/>
      </w:rPr>
      <w:t>CAP 2140 DIGITAL FORENSICS I</w:t>
    </w:r>
  </w:p>
  <w:p w:rsidR="00191C68" w:rsidRPr="00F85861" w:rsidRDefault="00191C6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51" w:rsidRDefault="00C43A51" w:rsidP="00C43A51">
    <w:pPr>
      <w:pStyle w:val="Header"/>
      <w:jc w:val="right"/>
    </w:pPr>
    <w:r w:rsidRPr="00D55873">
      <w:rPr>
        <w:noProof/>
        <w:lang w:eastAsia="en-US"/>
      </w:rPr>
      <w:drawing>
        <wp:inline distT="0" distB="0" distL="0" distR="0" wp14:anchorId="0C8CD0CF" wp14:editId="113357E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43A51" w:rsidRDefault="00C43A51" w:rsidP="00C43A51">
    <w:pPr>
      <w:pStyle w:val="Header"/>
      <w:tabs>
        <w:tab w:val="left" w:pos="3514"/>
      </w:tabs>
    </w:pPr>
    <w:r>
      <w:tab/>
    </w:r>
    <w:r>
      <w:tab/>
    </w:r>
    <w:r>
      <w:tab/>
    </w:r>
  </w:p>
  <w:p w:rsidR="00C43A51" w:rsidRDefault="00C43A51" w:rsidP="00C43A51">
    <w:pPr>
      <w:pStyle w:val="Header"/>
      <w:contextualSpacing/>
      <w:jc w:val="right"/>
      <w:rPr>
        <w:b/>
        <w:color w:val="470A68"/>
        <w:sz w:val="28"/>
      </w:rPr>
    </w:pPr>
    <w:r>
      <w:rPr>
        <w:b/>
        <w:color w:val="470A68"/>
        <w:sz w:val="28"/>
      </w:rPr>
      <w:t>School of Business and Technology</w:t>
    </w:r>
  </w:p>
  <w:p w:rsidR="00191C68" w:rsidRPr="00C43A51" w:rsidRDefault="00C43A51" w:rsidP="00C43A51">
    <w:pPr>
      <w:pStyle w:val="Header"/>
      <w:contextualSpacing/>
      <w:jc w:val="right"/>
      <w:rPr>
        <w:b/>
        <w:color w:val="470A68"/>
        <w:sz w:val="28"/>
      </w:rPr>
    </w:pPr>
    <w:r>
      <w:rPr>
        <w:noProof/>
        <w:lang w:eastAsia="en-US"/>
      </w:rPr>
      <mc:AlternateContent>
        <mc:Choice Requires="wps">
          <w:drawing>
            <wp:inline distT="0" distB="0" distL="0" distR="0" wp14:anchorId="79BF6C43" wp14:editId="3FA94D8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8D71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47590"/>
    <w:multiLevelType w:val="hybridMultilevel"/>
    <w:tmpl w:val="F2A8B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bKC0o0X/veuzaThVcJnEC4gqtIMJFnp7z92FAjjVFS5mixa6Of081Vw6Vb96fGmx0BfTiw0nK7rPI+S6LPEww==" w:salt="ae13ymLQHl3C2fZ97v2qp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445"/>
    <w:rsid w:val="000D4A28"/>
    <w:rsid w:val="000D52D7"/>
    <w:rsid w:val="000D6B8C"/>
    <w:rsid w:val="000D7BAA"/>
    <w:rsid w:val="000E04EF"/>
    <w:rsid w:val="000E1514"/>
    <w:rsid w:val="000E395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3B56"/>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3A88"/>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3A8"/>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0A5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2BA2"/>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D0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4117A"/>
    <w:rsid w:val="00C43A51"/>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21DD"/>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68A791B-BC3B-4B27-8208-4602D021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4F1D-9C04-4BEA-AD1B-40CCF73D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654</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2016-12-13T18:00:00Z</dcterms:created>
  <dcterms:modified xsi:type="dcterms:W3CDTF">2016-12-13T18:00:00Z</dcterms:modified>
</cp:coreProperties>
</file>