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330BE2"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CNT </w:t>
      </w:r>
      <w:r w:rsidR="00E83DCC">
        <w:rPr>
          <w:rFonts w:ascii="Calibri" w:hAnsi="Calibri" w:cs="Arial"/>
          <w:b/>
          <w:noProof/>
          <w:sz w:val="22"/>
          <w:szCs w:val="22"/>
        </w:rPr>
        <w:t>451</w:t>
      </w:r>
      <w:r w:rsidR="00813019">
        <w:rPr>
          <w:rFonts w:ascii="Calibri" w:hAnsi="Calibri" w:cs="Arial"/>
          <w:b/>
          <w:noProof/>
          <w:sz w:val="22"/>
          <w:szCs w:val="22"/>
        </w:rPr>
        <w:t>4</w:t>
      </w:r>
      <w:r w:rsidR="00E83DCC">
        <w:rPr>
          <w:rFonts w:ascii="Calibri" w:hAnsi="Calibri" w:cs="Arial"/>
          <w:b/>
          <w:noProof/>
          <w:sz w:val="22"/>
          <w:szCs w:val="22"/>
        </w:rPr>
        <w:t xml:space="preserve"> WIRELESS NETWORKS AND PORTABLE DEVICES</w:t>
      </w:r>
      <w:proofErr w:type="gramStart"/>
      <w:r w:rsidR="00191C68" w:rsidRPr="007F3FB4">
        <w:rPr>
          <w:rFonts w:ascii="Calibri" w:hAnsi="Calibri" w:cs="Arial"/>
          <w:b/>
          <w:sz w:val="22"/>
          <w:szCs w:val="22"/>
        </w:rPr>
        <w:t xml:space="preserve">   (</w:t>
      </w:r>
      <w:proofErr w:type="gramEnd"/>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E83DCC">
        <w:rPr>
          <w:rFonts w:ascii="Calibri" w:hAnsi="Calibri" w:cs="Arial"/>
          <w:noProof/>
          <w:sz w:val="22"/>
          <w:szCs w:val="22"/>
        </w:rPr>
        <w:t>Students in this course will study wireless and emerging network technologies.  They will examine the effects of mobility on network issues such as architecture, security, privacy, file systems, resource discovery, resource management (including energy usage), personal on-line identities, and other areas.  Students will acquire hands-on experience with mobile and sensor platforms.</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330BE2" w:rsidP="00927493">
      <w:pPr>
        <w:ind w:left="720"/>
        <w:rPr>
          <w:rStyle w:val="Strong"/>
          <w:rFonts w:ascii="Calibri" w:hAnsi="Calibri"/>
          <w:b w:val="0"/>
          <w:iCs/>
          <w:sz w:val="22"/>
          <w:szCs w:val="22"/>
        </w:rPr>
      </w:pPr>
      <w:r>
        <w:rPr>
          <w:rStyle w:val="Strong"/>
          <w:rFonts w:ascii="Calibri" w:hAnsi="Calibri"/>
          <w:b w:val="0"/>
          <w:iCs/>
          <w:sz w:val="22"/>
          <w:szCs w:val="22"/>
        </w:rPr>
        <w:t>CNT 1000</w:t>
      </w:r>
      <w:r w:rsidR="00E83DCC">
        <w:rPr>
          <w:rStyle w:val="Strong"/>
          <w:rFonts w:ascii="Calibri" w:hAnsi="Calibri"/>
          <w:b w:val="0"/>
          <w:iCs/>
          <w:sz w:val="22"/>
          <w:szCs w:val="22"/>
        </w:rPr>
        <w:t xml:space="preserve"> and CNT 1512</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E83DCC">
        <w:rPr>
          <w:rFonts w:ascii="Calibri" w:hAnsi="Calibri" w:cs="Arial"/>
          <w:noProof/>
          <w:sz w:val="22"/>
          <w:szCs w:val="22"/>
        </w:rPr>
        <w:t>Adhoc networks</w:t>
      </w:r>
      <w:r w:rsidR="00330BE2">
        <w:rPr>
          <w:rFonts w:ascii="Calibri" w:hAnsi="Calibri" w:cs="Arial"/>
          <w:noProof/>
          <w:sz w:val="22"/>
          <w:szCs w:val="22"/>
        </w:rPr>
        <w:tab/>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E83DCC">
        <w:rPr>
          <w:rFonts w:ascii="Calibri" w:hAnsi="Calibri" w:cs="Arial"/>
          <w:noProof/>
          <w:sz w:val="22"/>
          <w:szCs w:val="22"/>
        </w:rPr>
        <w:t>Wireless WLANs</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E83DCC">
        <w:rPr>
          <w:rFonts w:ascii="Calibri" w:hAnsi="Calibri" w:cs="Arial"/>
          <w:noProof/>
          <w:sz w:val="22"/>
          <w:szCs w:val="22"/>
        </w:rPr>
        <w:t>Sensor networks</w:t>
      </w:r>
    </w:p>
    <w:p w:rsidR="00330BE2" w:rsidRDefault="00E83DCC"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Wireless security</w:t>
      </w:r>
    </w:p>
    <w:p w:rsidR="00330BE2" w:rsidRPr="007F3FB4" w:rsidRDefault="00E83DCC"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Traffic management</w:t>
      </w:r>
    </w:p>
    <w:p w:rsidR="00191C68" w:rsidRPr="007F3FB4" w:rsidRDefault="00191C68" w:rsidP="0023397D">
      <w:pPr>
        <w:tabs>
          <w:tab w:val="left" w:pos="1080"/>
        </w:tabs>
        <w:ind w:left="1080" w:hanging="360"/>
        <w:rPr>
          <w:rFonts w:ascii="Calibri" w:hAnsi="Calibri" w:cs="Arial"/>
          <w:sz w:val="22"/>
          <w:szCs w:val="22"/>
        </w:rPr>
      </w:pPr>
    </w:p>
    <w:p w:rsidR="00465503" w:rsidRPr="00BA3BB9" w:rsidRDefault="00465503" w:rsidP="0046550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65503" w:rsidRDefault="00465503" w:rsidP="00465503">
      <w:pPr>
        <w:rPr>
          <w:rFonts w:ascii="Calibri" w:hAnsi="Calibri" w:cs="Arial"/>
          <w:b/>
          <w:sz w:val="22"/>
          <w:szCs w:val="22"/>
          <w:u w:val="single"/>
        </w:rPr>
      </w:pPr>
    </w:p>
    <w:p w:rsidR="00465503" w:rsidRPr="009A197E" w:rsidRDefault="00465503" w:rsidP="0046550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65503" w:rsidRPr="009A197E" w:rsidRDefault="00465503" w:rsidP="0046550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65503" w:rsidRPr="009A197E" w:rsidRDefault="00465503" w:rsidP="0046550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65503" w:rsidRPr="009A197E" w:rsidRDefault="00465503" w:rsidP="0046550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65503" w:rsidRPr="009A197E" w:rsidRDefault="00465503" w:rsidP="0046550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65503" w:rsidRPr="009A197E" w:rsidRDefault="00465503" w:rsidP="0046550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65503" w:rsidRPr="009A197E" w:rsidRDefault="00465503" w:rsidP="0046550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65503" w:rsidRDefault="00465503" w:rsidP="0046550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65503" w:rsidRDefault="00465503" w:rsidP="00465503">
      <w:pPr>
        <w:ind w:left="720"/>
        <w:rPr>
          <w:rFonts w:ascii="Garamond" w:hAnsi="Garamond"/>
          <w:color w:val="000000"/>
          <w:sz w:val="22"/>
          <w:szCs w:val="22"/>
        </w:rPr>
      </w:pPr>
    </w:p>
    <w:p w:rsidR="00465503" w:rsidRPr="0036367B" w:rsidRDefault="00465503" w:rsidP="0046550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65503" w:rsidRPr="0036367B" w:rsidRDefault="00465503" w:rsidP="0046550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65503" w:rsidRPr="0036367B" w:rsidRDefault="00465503" w:rsidP="00465503">
      <w:pPr>
        <w:shd w:val="clear" w:color="auto" w:fill="FFFFFF"/>
        <w:rPr>
          <w:rFonts w:ascii="Calibri" w:hAnsi="Calibri"/>
          <w:color w:val="000000"/>
          <w:sz w:val="22"/>
          <w:szCs w:val="24"/>
        </w:rPr>
      </w:pPr>
      <w:r w:rsidRPr="0036367B">
        <w:rPr>
          <w:rFonts w:ascii="Calibri" w:hAnsi="Calibri"/>
          <w:color w:val="000000"/>
          <w:sz w:val="22"/>
          <w:szCs w:val="24"/>
        </w:rPr>
        <w:t> </w:t>
      </w:r>
    </w:p>
    <w:p w:rsidR="00465503" w:rsidRPr="00750AFF" w:rsidRDefault="00465503" w:rsidP="0046550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465503" w:rsidRPr="0036367B" w:rsidRDefault="00465503" w:rsidP="00465503">
      <w:pPr>
        <w:shd w:val="clear" w:color="auto" w:fill="FFFFFF"/>
        <w:rPr>
          <w:rFonts w:ascii="Calibri" w:hAnsi="Calibri"/>
          <w:color w:val="000000"/>
          <w:sz w:val="22"/>
          <w:szCs w:val="24"/>
        </w:rPr>
      </w:pPr>
    </w:p>
    <w:p w:rsidR="00465503" w:rsidRDefault="00465503" w:rsidP="0046550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65503" w:rsidRDefault="00465503" w:rsidP="00465503">
      <w:pPr>
        <w:shd w:val="clear" w:color="auto" w:fill="FFFFFF"/>
        <w:rPr>
          <w:rFonts w:ascii="Calibri" w:hAnsi="Calibri"/>
          <w:color w:val="000000"/>
          <w:sz w:val="22"/>
          <w:szCs w:val="24"/>
        </w:rPr>
      </w:pPr>
    </w:p>
    <w:p w:rsidR="00465503" w:rsidRPr="00465503" w:rsidRDefault="00465503" w:rsidP="00465503">
      <w:pPr>
        <w:pStyle w:val="ListParagraph"/>
        <w:numPr>
          <w:ilvl w:val="0"/>
          <w:numId w:val="6"/>
        </w:numPr>
        <w:shd w:val="clear" w:color="auto" w:fill="FFFFFF"/>
        <w:rPr>
          <w:rFonts w:ascii="Calibri" w:hAnsi="Calibri"/>
          <w:color w:val="000000"/>
          <w:sz w:val="22"/>
          <w:szCs w:val="24"/>
        </w:rPr>
      </w:pPr>
      <w:r w:rsidRPr="00465503">
        <w:rPr>
          <w:rFonts w:ascii="Calibri" w:hAnsi="Calibri"/>
          <w:color w:val="000000"/>
          <w:sz w:val="22"/>
          <w:szCs w:val="24"/>
        </w:rPr>
        <w:t>Assess and evaluate wireless network operation</w:t>
      </w:r>
    </w:p>
    <w:p w:rsidR="00465503" w:rsidRPr="0036367B" w:rsidRDefault="00465503" w:rsidP="00465503">
      <w:pPr>
        <w:shd w:val="clear" w:color="auto" w:fill="FFFFFF"/>
        <w:rPr>
          <w:rFonts w:ascii="Calibri" w:hAnsi="Calibri"/>
          <w:color w:val="000000"/>
          <w:sz w:val="22"/>
          <w:szCs w:val="24"/>
        </w:rPr>
      </w:pPr>
    </w:p>
    <w:p w:rsidR="00465503" w:rsidRPr="00465503" w:rsidRDefault="00465503" w:rsidP="00465503">
      <w:pPr>
        <w:shd w:val="clear" w:color="auto" w:fill="FFFFFF"/>
        <w:spacing w:line="360" w:lineRule="auto"/>
        <w:ind w:firstLine="720"/>
        <w:rPr>
          <w:rFonts w:asciiTheme="minorHAnsi" w:hAnsiTheme="minorHAnsi" w:cstheme="minorHAnsi"/>
          <w:sz w:val="22"/>
        </w:rPr>
      </w:pPr>
      <w:r w:rsidRPr="00465503">
        <w:rPr>
          <w:rFonts w:asciiTheme="minorHAnsi" w:hAnsiTheme="minorHAnsi" w:cstheme="minorHAnsi"/>
          <w:b/>
          <w:color w:val="000000"/>
          <w:sz w:val="22"/>
          <w:szCs w:val="24"/>
        </w:rPr>
        <w:t>B</w:t>
      </w:r>
      <w:r w:rsidRPr="00465503">
        <w:rPr>
          <w:rFonts w:asciiTheme="minorHAnsi" w:hAnsiTheme="minorHAnsi" w:cstheme="minorHAnsi"/>
          <w:b/>
          <w:color w:val="000000"/>
          <w:sz w:val="22"/>
          <w:szCs w:val="24"/>
        </w:rPr>
        <w:t>.</w:t>
      </w:r>
      <w:r w:rsidRPr="00465503">
        <w:rPr>
          <w:rFonts w:asciiTheme="minorHAnsi" w:hAnsiTheme="minorHAnsi" w:cstheme="minorHAnsi"/>
          <w:color w:val="000000"/>
          <w:sz w:val="22"/>
          <w:szCs w:val="24"/>
        </w:rPr>
        <w:t xml:space="preserve"> </w:t>
      </w:r>
      <w:r w:rsidRPr="00465503">
        <w:rPr>
          <w:rFonts w:asciiTheme="minorHAnsi" w:hAnsiTheme="minorHAnsi" w:cstheme="minorHAnsi"/>
          <w:b/>
          <w:sz w:val="22"/>
        </w:rPr>
        <w:t>Other Course Objectives/Standards</w:t>
      </w:r>
    </w:p>
    <w:p w:rsidR="00465503" w:rsidRPr="00465503" w:rsidRDefault="00465503" w:rsidP="00465503">
      <w:pPr>
        <w:pStyle w:val="ListParagraph"/>
        <w:numPr>
          <w:ilvl w:val="0"/>
          <w:numId w:val="6"/>
        </w:numPr>
        <w:shd w:val="clear" w:color="auto" w:fill="FFFFFF"/>
        <w:rPr>
          <w:rFonts w:asciiTheme="minorHAnsi" w:hAnsiTheme="minorHAnsi" w:cstheme="minorHAnsi"/>
          <w:sz w:val="22"/>
        </w:rPr>
      </w:pPr>
      <w:r w:rsidRPr="00465503">
        <w:rPr>
          <w:rFonts w:asciiTheme="minorHAnsi" w:hAnsiTheme="minorHAnsi" w:cstheme="minorHAnsi"/>
          <w:sz w:val="22"/>
        </w:rPr>
        <w:t>Understand wireless networking capabilities and limitations</w:t>
      </w:r>
    </w:p>
    <w:p w:rsidR="00465503" w:rsidRPr="00465503" w:rsidRDefault="00465503" w:rsidP="00465503">
      <w:pPr>
        <w:pStyle w:val="ListParagraph"/>
        <w:numPr>
          <w:ilvl w:val="0"/>
          <w:numId w:val="6"/>
        </w:numPr>
        <w:shd w:val="clear" w:color="auto" w:fill="FFFFFF"/>
        <w:rPr>
          <w:rFonts w:asciiTheme="minorHAnsi" w:hAnsiTheme="minorHAnsi" w:cstheme="minorHAnsi"/>
          <w:sz w:val="22"/>
        </w:rPr>
      </w:pPr>
      <w:r w:rsidRPr="00465503">
        <w:rPr>
          <w:rFonts w:asciiTheme="minorHAnsi" w:hAnsiTheme="minorHAnsi" w:cstheme="minorHAnsi"/>
          <w:sz w:val="22"/>
        </w:rPr>
        <w:t>Implement a wireless network capable of supporting mobile devices</w:t>
      </w:r>
    </w:p>
    <w:p w:rsidR="00465503" w:rsidRPr="00465503" w:rsidRDefault="00465503" w:rsidP="00465503">
      <w:pPr>
        <w:pStyle w:val="ListParagraph"/>
        <w:numPr>
          <w:ilvl w:val="0"/>
          <w:numId w:val="6"/>
        </w:numPr>
        <w:shd w:val="clear" w:color="auto" w:fill="FFFFFF"/>
        <w:rPr>
          <w:rFonts w:asciiTheme="minorHAnsi" w:hAnsiTheme="minorHAnsi" w:cstheme="minorHAnsi"/>
          <w:sz w:val="22"/>
        </w:rPr>
      </w:pPr>
      <w:r w:rsidRPr="00465503">
        <w:rPr>
          <w:rFonts w:asciiTheme="minorHAnsi" w:hAnsiTheme="minorHAnsi" w:cstheme="minorHAnsi"/>
          <w:sz w:val="22"/>
        </w:rPr>
        <w:t>Develop a security plan to ensure information integrity</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E83DCC" w:rsidRPr="007F3FB4" w:rsidRDefault="00E83DCC" w:rsidP="00DA66CF">
      <w:pPr>
        <w:tabs>
          <w:tab w:val="left" w:pos="720"/>
        </w:tabs>
        <w:ind w:left="720"/>
        <w:rPr>
          <w:rFonts w:ascii="Calibri" w:hAnsi="Calibri" w:cs="Arial"/>
          <w:bCs/>
          <w:iCs/>
          <w:sz w:val="22"/>
          <w:szCs w:val="22"/>
        </w:rPr>
        <w:sectPr w:rsidR="00E83DCC" w:rsidRPr="007F3FB4" w:rsidSect="0046550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F33F02">
      <w:pPr>
        <w:numPr>
          <w:ilvl w:val="0"/>
          <w:numId w:val="3"/>
        </w:numPr>
        <w:suppressAutoHyphens w:val="0"/>
        <w:rPr>
          <w:rFonts w:ascii="Calibri" w:hAnsi="Calibri" w:cs="Arial"/>
          <w:sz w:val="22"/>
          <w:szCs w:val="22"/>
        </w:rPr>
      </w:pPr>
      <w:bookmarkStart w:id="1" w:name="_GoBack"/>
      <w:bookmarkEnd w:id="1"/>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w:t>
      </w:r>
      <w:r w:rsidRPr="007F3FB4">
        <w:rPr>
          <w:rFonts w:ascii="Calibri" w:hAnsi="Calibri" w:cs="Arial"/>
          <w:sz w:val="22"/>
          <w:szCs w:val="22"/>
        </w:rPr>
        <w:lastRenderedPageBreak/>
        <w:t>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433" w:rsidRDefault="00381433" w:rsidP="003A608C">
      <w:r>
        <w:separator/>
      </w:r>
    </w:p>
  </w:endnote>
  <w:endnote w:type="continuationSeparator" w:id="0">
    <w:p w:rsidR="00381433" w:rsidRDefault="003814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65503">
      <w:rPr>
        <w:rFonts w:ascii="Calibri" w:hAnsi="Calibri" w:cs="Arial"/>
        <w:sz w:val="22"/>
        <w:szCs w:val="22"/>
      </w:rPr>
      <w:t xml:space="preserve">Revised </w:t>
    </w:r>
    <w:r w:rsidR="006D0DA5">
      <w:rPr>
        <w:rFonts w:ascii="Calibri" w:hAnsi="Calibri" w:cs="Arial"/>
        <w:sz w:val="22"/>
        <w:szCs w:val="22"/>
      </w:rPr>
      <w:t>2/16</w:t>
    </w:r>
    <w:r w:rsidR="00465503">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465503">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465503" w:rsidRDefault="00465503" w:rsidP="0046550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433" w:rsidRDefault="00381433" w:rsidP="003A608C">
      <w:r>
        <w:separator/>
      </w:r>
    </w:p>
  </w:footnote>
  <w:footnote w:type="continuationSeparator" w:id="0">
    <w:p w:rsidR="00381433" w:rsidRDefault="0038143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2" w:rsidRPr="005B1FB3" w:rsidRDefault="00E83DCC" w:rsidP="00330BE2">
    <w:pPr>
      <w:pStyle w:val="Header"/>
      <w:pBdr>
        <w:bottom w:val="thinThickSmallGap" w:sz="18" w:space="1" w:color="0D0D0D"/>
      </w:pBdr>
      <w:jc w:val="right"/>
    </w:pPr>
    <w:r>
      <w:rPr>
        <w:rFonts w:ascii="Calibri" w:hAnsi="Calibri" w:cs="Arial"/>
        <w:noProof/>
        <w:sz w:val="22"/>
        <w:szCs w:val="22"/>
      </w:rPr>
      <w:t>C</w:t>
    </w:r>
    <w:r w:rsidR="00813019">
      <w:rPr>
        <w:rFonts w:ascii="Calibri" w:hAnsi="Calibri" w:cs="Arial"/>
        <w:noProof/>
        <w:sz w:val="22"/>
        <w:szCs w:val="22"/>
      </w:rPr>
      <w:t>NT 4514</w:t>
    </w:r>
    <w:r>
      <w:rPr>
        <w:rFonts w:ascii="Calibri" w:hAnsi="Calibri" w:cs="Arial"/>
        <w:noProof/>
        <w:sz w:val="22"/>
        <w:szCs w:val="22"/>
      </w:rPr>
      <w:t xml:space="preserve"> WIRELESS NETWORKS AND PORTABLE DEVICES</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03" w:rsidRDefault="00465503" w:rsidP="00465503">
    <w:pPr>
      <w:pStyle w:val="Header"/>
      <w:jc w:val="right"/>
    </w:pPr>
    <w:r w:rsidRPr="00D55873">
      <w:rPr>
        <w:noProof/>
        <w:lang w:eastAsia="en-US"/>
      </w:rPr>
      <w:drawing>
        <wp:inline distT="0" distB="0" distL="0" distR="0" wp14:anchorId="2ACC6681" wp14:editId="7E85374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65503" w:rsidRDefault="00465503" w:rsidP="00465503">
    <w:pPr>
      <w:pStyle w:val="Header"/>
      <w:tabs>
        <w:tab w:val="left" w:pos="3514"/>
      </w:tabs>
    </w:pPr>
    <w:r>
      <w:tab/>
    </w:r>
    <w:r>
      <w:tab/>
    </w:r>
    <w:r>
      <w:tab/>
    </w:r>
  </w:p>
  <w:p w:rsidR="00465503" w:rsidRDefault="00465503" w:rsidP="00465503">
    <w:pPr>
      <w:pStyle w:val="Header"/>
      <w:contextualSpacing/>
      <w:jc w:val="right"/>
      <w:rPr>
        <w:b/>
        <w:color w:val="470A68"/>
        <w:sz w:val="28"/>
      </w:rPr>
    </w:pPr>
    <w:r>
      <w:rPr>
        <w:b/>
        <w:color w:val="470A68"/>
        <w:sz w:val="28"/>
      </w:rPr>
      <w:t>School of Business and Technology</w:t>
    </w:r>
  </w:p>
  <w:p w:rsidR="00191C68" w:rsidRPr="00465503" w:rsidRDefault="00465503" w:rsidP="00465503">
    <w:pPr>
      <w:pStyle w:val="Header"/>
      <w:contextualSpacing/>
      <w:jc w:val="right"/>
      <w:rPr>
        <w:b/>
        <w:color w:val="470A68"/>
        <w:sz w:val="28"/>
      </w:rPr>
    </w:pPr>
    <w:r>
      <w:rPr>
        <w:noProof/>
        <w:lang w:eastAsia="en-US"/>
      </w:rPr>
      <mc:AlternateContent>
        <mc:Choice Requires="wps">
          <w:drawing>
            <wp:inline distT="0" distB="0" distL="0" distR="0" wp14:anchorId="57A7A05F" wp14:editId="54C0523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34864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6F4F5B"/>
    <w:multiLevelType w:val="hybridMultilevel"/>
    <w:tmpl w:val="9710C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uRZrKXff9jbUw47EbhtKbCaU+cf5aTyrqry517oEwKsCxqZaqOcm4Czw/INCQm3zBbzLQC88B2ICDr54Aw3CQ==" w:salt="bmyhIIfjG0A5/diYcyJyv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8A7"/>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143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949"/>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65503"/>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019"/>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1F3C41"/>
  <w15:chartTrackingRefBased/>
  <w15:docId w15:val="{76F81588-7882-4911-9EC7-47789721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D0366-E6CC-471F-B6FA-727F537A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2016-12-13T01:17:00Z</dcterms:created>
  <dcterms:modified xsi:type="dcterms:W3CDTF">2016-12-13T01:17:00Z</dcterms:modified>
</cp:coreProperties>
</file>