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PROFESSOR: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bookmarkStart w:id="0" w:name="Text5"/>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bookmarkStart w:id="1" w:name="_GoBack"/>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bookmarkEnd w:id="1"/>
            <w:r w:rsidRPr="00980422">
              <w:rPr>
                <w:rFonts w:ascii="Calibri" w:hAnsi="Calibri" w:cs="Arial"/>
                <w:sz w:val="22"/>
                <w:szCs w:val="22"/>
              </w:rPr>
              <w:fldChar w:fldCharType="end"/>
            </w:r>
            <w:bookmarkEnd w:id="0"/>
          </w:p>
        </w:tc>
        <w:tc>
          <w:tcPr>
            <w:tcW w:w="5220" w:type="dxa"/>
          </w:tcPr>
          <w:p w:rsidR="0065413C" w:rsidRPr="00980422" w:rsidRDefault="0065413C" w:rsidP="00D15552">
            <w:pPr>
              <w:spacing w:line="420" w:lineRule="auto"/>
              <w:rPr>
                <w:rFonts w:ascii="Calibri" w:hAnsi="Calibri" w:cs="Arial"/>
                <w:b/>
                <w:sz w:val="22"/>
                <w:szCs w:val="22"/>
                <w:u w:val="single"/>
              </w:rPr>
            </w:pPr>
            <w:r w:rsidRPr="00980422">
              <w:rPr>
                <w:rFonts w:ascii="Calibri" w:hAnsi="Calibri" w:cs="Arial"/>
                <w:b/>
                <w:sz w:val="22"/>
                <w:szCs w:val="22"/>
              </w:rPr>
              <w:t xml:space="preserve">PHONE NUMBER: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OFFICE LOCATION: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E-MAIL: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r w:rsidR="0065413C" w:rsidRPr="00980422" w:rsidTr="00151AA7">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OFFICE HOURS: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c>
          <w:tcPr>
            <w:tcW w:w="5220" w:type="dxa"/>
          </w:tcPr>
          <w:p w:rsidR="0065413C" w:rsidRPr="00980422" w:rsidRDefault="0065413C" w:rsidP="00151AA7">
            <w:pPr>
              <w:spacing w:line="420" w:lineRule="auto"/>
              <w:rPr>
                <w:rFonts w:ascii="Calibri" w:hAnsi="Calibri" w:cs="Arial"/>
                <w:b/>
                <w:sz w:val="22"/>
                <w:szCs w:val="22"/>
                <w:u w:val="single"/>
              </w:rPr>
            </w:pPr>
            <w:r w:rsidRPr="00980422">
              <w:rPr>
                <w:rFonts w:ascii="Calibri" w:hAnsi="Calibri" w:cs="Arial"/>
                <w:b/>
                <w:sz w:val="22"/>
                <w:szCs w:val="22"/>
              </w:rPr>
              <w:t xml:space="preserve">SEMESTER: </w:t>
            </w:r>
            <w:r w:rsidRPr="00980422">
              <w:rPr>
                <w:rFonts w:ascii="Calibri" w:hAnsi="Calibri" w:cs="Arial"/>
                <w:noProof/>
                <w:sz w:val="22"/>
                <w:szCs w:val="22"/>
              </w:rPr>
              <w:t xml:space="preserve">     </w:t>
            </w:r>
            <w:r w:rsidRPr="00980422">
              <w:rPr>
                <w:rFonts w:ascii="Calibri" w:hAnsi="Calibri" w:cs="Arial"/>
                <w:sz w:val="22"/>
                <w:szCs w:val="22"/>
              </w:rPr>
              <w:fldChar w:fldCharType="begin">
                <w:ffData>
                  <w:name w:val="Text5"/>
                  <w:enabled/>
                  <w:calcOnExit w:val="0"/>
                  <w:textInput/>
                </w:ffData>
              </w:fldChar>
            </w:r>
            <w:r w:rsidRPr="00980422">
              <w:rPr>
                <w:rFonts w:ascii="Calibri" w:hAnsi="Calibri" w:cs="Arial"/>
                <w:sz w:val="22"/>
                <w:szCs w:val="22"/>
              </w:rPr>
              <w:instrText xml:space="preserve"> FORMTEXT </w:instrText>
            </w:r>
            <w:r w:rsidRPr="00980422">
              <w:rPr>
                <w:rFonts w:ascii="Calibri" w:hAnsi="Calibri" w:cs="Arial"/>
                <w:sz w:val="22"/>
                <w:szCs w:val="22"/>
              </w:rPr>
            </w:r>
            <w:r w:rsidRPr="00980422">
              <w:rPr>
                <w:rFonts w:ascii="Calibri" w:hAnsi="Calibri" w:cs="Arial"/>
                <w:sz w:val="22"/>
                <w:szCs w:val="22"/>
              </w:rPr>
              <w:fldChar w:fldCharType="separate"/>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noProof/>
                <w:sz w:val="22"/>
                <w:szCs w:val="22"/>
              </w:rPr>
              <w:t> </w:t>
            </w:r>
            <w:r w:rsidRPr="00980422">
              <w:rPr>
                <w:rFonts w:ascii="Calibri" w:hAnsi="Calibri" w:cs="Arial"/>
                <w:sz w:val="22"/>
                <w:szCs w:val="22"/>
              </w:rPr>
              <w:fldChar w:fldCharType="end"/>
            </w:r>
          </w:p>
        </w:tc>
      </w:tr>
    </w:tbl>
    <w:p w:rsidR="0065413C" w:rsidRPr="00980422" w:rsidRDefault="0065413C" w:rsidP="00DA66CF">
      <w:pPr>
        <w:rPr>
          <w:rFonts w:ascii="Calibri" w:hAnsi="Calibri" w:cs="Arial"/>
          <w:b/>
          <w:sz w:val="22"/>
          <w:szCs w:val="22"/>
          <w:u w:val="single"/>
        </w:rPr>
      </w:pPr>
    </w:p>
    <w:p w:rsidR="0065413C" w:rsidRPr="00980422" w:rsidRDefault="0065413C" w:rsidP="00DA66CF">
      <w:pPr>
        <w:numPr>
          <w:ilvl w:val="0"/>
          <w:numId w:val="1"/>
        </w:numPr>
        <w:tabs>
          <w:tab w:val="left" w:pos="720"/>
        </w:tabs>
        <w:rPr>
          <w:rFonts w:ascii="Calibri" w:hAnsi="Calibri" w:cs="Arial"/>
          <w:b/>
          <w:sz w:val="22"/>
          <w:szCs w:val="22"/>
          <w:u w:val="single"/>
        </w:rPr>
      </w:pPr>
      <w:r w:rsidRPr="00980422">
        <w:rPr>
          <w:rFonts w:ascii="Calibri" w:hAnsi="Calibri" w:cs="Arial"/>
          <w:b/>
          <w:sz w:val="22"/>
          <w:szCs w:val="22"/>
          <w:u w:val="single"/>
        </w:rPr>
        <w:t>COURSE NUMBER AND TITLE, CATALOG DESCRIPTION, CREDITS:</w:t>
      </w:r>
    </w:p>
    <w:p w:rsidR="0065413C" w:rsidRPr="00980422" w:rsidRDefault="0065413C" w:rsidP="00DA66CF">
      <w:pPr>
        <w:ind w:left="1440"/>
        <w:rPr>
          <w:rFonts w:ascii="Calibri" w:hAnsi="Calibri" w:cs="Arial"/>
          <w:b/>
          <w:sz w:val="22"/>
          <w:szCs w:val="22"/>
        </w:rPr>
      </w:pPr>
    </w:p>
    <w:p w:rsidR="0065413C" w:rsidRPr="00980422" w:rsidRDefault="0033580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ETI 1420</w:t>
      </w:r>
      <w:r w:rsidR="009A0DB6" w:rsidRPr="00980422">
        <w:rPr>
          <w:rFonts w:ascii="Calibri" w:hAnsi="Calibri" w:cs="Arial"/>
          <w:b/>
          <w:noProof/>
          <w:sz w:val="22"/>
          <w:szCs w:val="22"/>
        </w:rPr>
        <w:t xml:space="preserve"> MANUFACTURING PROCESSES AND MATERIALS</w:t>
      </w:r>
      <w:r w:rsidR="00F82BD1" w:rsidRPr="00980422">
        <w:rPr>
          <w:rFonts w:ascii="Calibri" w:hAnsi="Calibri" w:cs="Arial"/>
          <w:b/>
          <w:noProof/>
          <w:sz w:val="22"/>
          <w:szCs w:val="22"/>
        </w:rPr>
        <w:t xml:space="preserve"> </w:t>
      </w:r>
      <w:r w:rsidR="0065413C" w:rsidRPr="00980422">
        <w:rPr>
          <w:rFonts w:ascii="Calibri" w:hAnsi="Calibri" w:cs="Arial"/>
          <w:b/>
          <w:sz w:val="22"/>
          <w:szCs w:val="22"/>
        </w:rPr>
        <w:t>(</w:t>
      </w:r>
      <w:r w:rsidR="00F82BD1" w:rsidRPr="00980422">
        <w:rPr>
          <w:rFonts w:ascii="Calibri" w:hAnsi="Calibri" w:cs="Arial"/>
          <w:b/>
          <w:sz w:val="22"/>
          <w:szCs w:val="22"/>
        </w:rPr>
        <w:t>3</w:t>
      </w:r>
      <w:r w:rsidR="0065413C" w:rsidRPr="00980422">
        <w:rPr>
          <w:rFonts w:ascii="Calibri" w:hAnsi="Calibri" w:cs="Arial"/>
          <w:b/>
          <w:sz w:val="22"/>
          <w:szCs w:val="22"/>
        </w:rPr>
        <w:t xml:space="preserve"> CREDITS)</w:t>
      </w:r>
    </w:p>
    <w:p w:rsidR="0065413C" w:rsidRPr="00980422" w:rsidRDefault="0065413C" w:rsidP="00DA66CF">
      <w:pPr>
        <w:widowControl/>
        <w:tabs>
          <w:tab w:val="left" w:pos="720"/>
          <w:tab w:val="left" w:pos="1170"/>
        </w:tabs>
        <w:ind w:firstLine="720"/>
        <w:rPr>
          <w:rFonts w:ascii="Calibri" w:hAnsi="Calibri" w:cs="Arial"/>
          <w:b/>
          <w:sz w:val="22"/>
          <w:szCs w:val="22"/>
        </w:rPr>
      </w:pPr>
    </w:p>
    <w:p w:rsidR="0065413C" w:rsidRPr="00980422" w:rsidRDefault="00F82BD1" w:rsidP="005E7A0A">
      <w:pPr>
        <w:pStyle w:val="BodyTextIndent2"/>
        <w:widowControl/>
        <w:tabs>
          <w:tab w:val="left" w:pos="720"/>
          <w:tab w:val="left" w:pos="1170"/>
        </w:tabs>
        <w:spacing w:after="0" w:line="276" w:lineRule="auto"/>
        <w:ind w:left="720"/>
        <w:rPr>
          <w:rFonts w:ascii="Calibri" w:hAnsi="Calibri" w:cs="Arial"/>
          <w:sz w:val="22"/>
          <w:szCs w:val="22"/>
        </w:rPr>
      </w:pPr>
      <w:r w:rsidRPr="00980422">
        <w:rPr>
          <w:rFonts w:ascii="Calibri" w:hAnsi="Calibri" w:cs="Arial"/>
          <w:noProof/>
          <w:sz w:val="22"/>
          <w:szCs w:val="22"/>
        </w:rPr>
        <w:t xml:space="preserve">This course </w:t>
      </w:r>
      <w:r w:rsidR="009A0DB6" w:rsidRPr="00980422">
        <w:rPr>
          <w:rFonts w:ascii="Calibri" w:hAnsi="Calibri" w:cs="Arial"/>
          <w:noProof/>
          <w:sz w:val="22"/>
          <w:szCs w:val="22"/>
        </w:rPr>
        <w:t>is</w:t>
      </w:r>
      <w:r w:rsidRPr="00980422">
        <w:rPr>
          <w:rFonts w:ascii="Calibri" w:hAnsi="Calibri" w:cs="Arial"/>
          <w:noProof/>
          <w:sz w:val="22"/>
          <w:szCs w:val="22"/>
        </w:rPr>
        <w:t xml:space="preserve"> an introduction to </w:t>
      </w:r>
      <w:r w:rsidR="009A0DB6" w:rsidRPr="00980422">
        <w:rPr>
          <w:rFonts w:ascii="Calibri" w:hAnsi="Calibri" w:cs="Arial"/>
          <w:noProof/>
          <w:sz w:val="22"/>
          <w:szCs w:val="22"/>
        </w:rPr>
        <w:t>the characteristics and behaviors of various materials.  Topics include the interrelationships of structure, property, performance, and material selection; sustainability; and the use of engineering materials such as metals, ceramics, polymers, solvents, electronic materials, and composites in industrial applications.</w:t>
      </w:r>
    </w:p>
    <w:p w:rsidR="0065413C" w:rsidRPr="00980422"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980422" w:rsidRDefault="0065413C" w:rsidP="00BE594D">
      <w:pPr>
        <w:numPr>
          <w:ilvl w:val="0"/>
          <w:numId w:val="1"/>
        </w:numPr>
        <w:rPr>
          <w:rFonts w:ascii="Calibri" w:hAnsi="Calibri" w:cs="Arial"/>
          <w:b/>
          <w:sz w:val="22"/>
          <w:szCs w:val="22"/>
        </w:rPr>
      </w:pPr>
      <w:r w:rsidRPr="00980422">
        <w:rPr>
          <w:rFonts w:ascii="Calibri" w:hAnsi="Calibri" w:cs="Arial"/>
          <w:b/>
          <w:sz w:val="22"/>
          <w:szCs w:val="22"/>
          <w:u w:val="single"/>
        </w:rPr>
        <w:t>PREREQUISITES FOR THIS COURSE:</w:t>
      </w:r>
      <w:r w:rsidRPr="00980422">
        <w:rPr>
          <w:rFonts w:ascii="Calibri" w:hAnsi="Calibri" w:cs="Arial"/>
          <w:b/>
          <w:sz w:val="22"/>
          <w:szCs w:val="22"/>
        </w:rPr>
        <w:t xml:space="preserve">  </w:t>
      </w:r>
    </w:p>
    <w:p w:rsidR="0065413C" w:rsidRPr="00980422" w:rsidRDefault="0065413C" w:rsidP="00DA66CF">
      <w:pPr>
        <w:ind w:left="720"/>
        <w:rPr>
          <w:rFonts w:ascii="Calibri" w:hAnsi="Calibri" w:cs="Arial"/>
          <w:b/>
          <w:sz w:val="22"/>
          <w:szCs w:val="22"/>
        </w:rPr>
      </w:pPr>
    </w:p>
    <w:p w:rsidR="0065413C" w:rsidRPr="00980422" w:rsidRDefault="0065413C" w:rsidP="00927493">
      <w:pPr>
        <w:ind w:left="720"/>
        <w:rPr>
          <w:rFonts w:ascii="Calibri" w:hAnsi="Calibri" w:cs="Arial"/>
          <w:sz w:val="22"/>
          <w:szCs w:val="22"/>
        </w:rPr>
      </w:pPr>
      <w:r w:rsidRPr="00980422">
        <w:rPr>
          <w:rFonts w:ascii="Calibri" w:hAnsi="Calibri" w:cs="Arial"/>
          <w:noProof/>
          <w:sz w:val="22"/>
          <w:szCs w:val="22"/>
        </w:rPr>
        <w:t>None</w:t>
      </w:r>
    </w:p>
    <w:p w:rsidR="0065413C" w:rsidRPr="00980422" w:rsidRDefault="0065413C" w:rsidP="00927493">
      <w:pPr>
        <w:ind w:left="720"/>
        <w:rPr>
          <w:rFonts w:ascii="Calibri" w:hAnsi="Calibri" w:cs="Arial"/>
          <w:sz w:val="22"/>
          <w:szCs w:val="22"/>
        </w:rPr>
      </w:pPr>
    </w:p>
    <w:p w:rsidR="0065413C" w:rsidRPr="00980422" w:rsidRDefault="00F87113" w:rsidP="00DA66CF">
      <w:pPr>
        <w:ind w:firstLine="720"/>
        <w:rPr>
          <w:rFonts w:ascii="Calibri" w:hAnsi="Calibri" w:cs="Arial"/>
          <w:sz w:val="22"/>
          <w:szCs w:val="22"/>
        </w:rPr>
      </w:pPr>
      <w:r w:rsidRPr="00980422">
        <w:rPr>
          <w:rFonts w:ascii="Calibri" w:hAnsi="Calibri" w:cs="Arial"/>
          <w:b/>
          <w:sz w:val="22"/>
          <w:szCs w:val="22"/>
          <w:u w:val="single"/>
        </w:rPr>
        <w:t>CO-REQUISIT</w:t>
      </w:r>
      <w:r w:rsidR="0065413C" w:rsidRPr="00980422">
        <w:rPr>
          <w:rFonts w:ascii="Calibri" w:hAnsi="Calibri" w:cs="Arial"/>
          <w:b/>
          <w:sz w:val="22"/>
          <w:szCs w:val="22"/>
          <w:u w:val="single"/>
        </w:rPr>
        <w:t>ES FOR THIS COURSE:</w:t>
      </w:r>
    </w:p>
    <w:p w:rsidR="0065413C" w:rsidRPr="00980422" w:rsidRDefault="0065413C" w:rsidP="00DA66CF">
      <w:pPr>
        <w:ind w:firstLine="720"/>
        <w:rPr>
          <w:rFonts w:ascii="Calibri" w:hAnsi="Calibri" w:cs="Arial"/>
          <w:sz w:val="22"/>
          <w:szCs w:val="22"/>
        </w:rPr>
      </w:pPr>
    </w:p>
    <w:p w:rsidR="0065413C" w:rsidRPr="00980422" w:rsidRDefault="0065413C" w:rsidP="00427BDD">
      <w:pPr>
        <w:ind w:left="720"/>
        <w:rPr>
          <w:rFonts w:ascii="Calibri" w:hAnsi="Calibri" w:cs="Arial"/>
          <w:sz w:val="22"/>
          <w:szCs w:val="22"/>
        </w:rPr>
      </w:pPr>
      <w:r w:rsidRPr="00980422">
        <w:rPr>
          <w:rFonts w:ascii="Calibri" w:hAnsi="Calibri" w:cs="Arial"/>
          <w:noProof/>
          <w:sz w:val="22"/>
          <w:szCs w:val="22"/>
        </w:rPr>
        <w:t>None</w:t>
      </w:r>
    </w:p>
    <w:p w:rsidR="0065413C" w:rsidRPr="00980422" w:rsidRDefault="0065413C" w:rsidP="00DA66CF">
      <w:pPr>
        <w:ind w:firstLine="720"/>
        <w:rPr>
          <w:rFonts w:ascii="Calibri" w:hAnsi="Calibri" w:cs="Arial"/>
          <w:sz w:val="22"/>
          <w:szCs w:val="22"/>
        </w:rPr>
      </w:pPr>
    </w:p>
    <w:p w:rsidR="0065413C" w:rsidRPr="00980422" w:rsidRDefault="0065413C" w:rsidP="00BE594D">
      <w:pPr>
        <w:numPr>
          <w:ilvl w:val="0"/>
          <w:numId w:val="1"/>
        </w:numPr>
        <w:rPr>
          <w:rFonts w:ascii="Calibri" w:hAnsi="Calibri" w:cs="Arial"/>
          <w:sz w:val="22"/>
          <w:szCs w:val="22"/>
        </w:rPr>
      </w:pPr>
      <w:r w:rsidRPr="00980422">
        <w:rPr>
          <w:rFonts w:ascii="Calibri" w:hAnsi="Calibri" w:cs="Arial"/>
          <w:b/>
          <w:sz w:val="22"/>
          <w:szCs w:val="22"/>
          <w:u w:val="single"/>
        </w:rPr>
        <w:t>GENERAL COURSE INFORMATION:</w:t>
      </w:r>
      <w:r w:rsidRPr="00980422">
        <w:rPr>
          <w:rFonts w:ascii="Calibri" w:hAnsi="Calibri" w:cs="Arial"/>
          <w:b/>
          <w:sz w:val="22"/>
          <w:szCs w:val="22"/>
        </w:rPr>
        <w:t xml:space="preserve">  </w:t>
      </w:r>
      <w:r w:rsidRPr="00980422">
        <w:rPr>
          <w:rFonts w:ascii="Calibri" w:hAnsi="Calibri" w:cs="Arial"/>
          <w:sz w:val="22"/>
          <w:szCs w:val="22"/>
        </w:rPr>
        <w:t>Topic Outline.</w:t>
      </w:r>
    </w:p>
    <w:p w:rsidR="0065413C" w:rsidRPr="00980422" w:rsidRDefault="0065413C" w:rsidP="00DA66CF">
      <w:pPr>
        <w:rPr>
          <w:rFonts w:ascii="Calibri" w:hAnsi="Calibri" w:cs="Arial"/>
          <w:b/>
          <w:sz w:val="22"/>
          <w:szCs w:val="22"/>
          <w:u w:val="single"/>
        </w:rPr>
      </w:pPr>
    </w:p>
    <w:p w:rsidR="00F82BD1" w:rsidRPr="00980422" w:rsidRDefault="009A0DB6" w:rsidP="00CE6B06">
      <w:pPr>
        <w:pStyle w:val="ListParagraph"/>
        <w:widowControl/>
        <w:numPr>
          <w:ilvl w:val="0"/>
          <w:numId w:val="5"/>
        </w:numPr>
        <w:spacing w:after="200"/>
        <w:contextualSpacing/>
        <w:rPr>
          <w:rFonts w:ascii="Calibri" w:hAnsi="Calibri"/>
          <w:sz w:val="22"/>
          <w:szCs w:val="22"/>
        </w:rPr>
      </w:pPr>
      <w:r w:rsidRPr="00980422">
        <w:rPr>
          <w:rFonts w:ascii="Calibri" w:hAnsi="Calibri"/>
          <w:sz w:val="22"/>
          <w:szCs w:val="22"/>
        </w:rPr>
        <w:t>Physical properties and characteristics of various commodities used in manufacturing</w:t>
      </w:r>
    </w:p>
    <w:p w:rsidR="00F82BD1" w:rsidRPr="00980422" w:rsidRDefault="009A0DB6" w:rsidP="00CE6B06">
      <w:pPr>
        <w:pStyle w:val="ListParagraph"/>
        <w:widowControl/>
        <w:numPr>
          <w:ilvl w:val="0"/>
          <w:numId w:val="5"/>
        </w:numPr>
        <w:spacing w:after="200"/>
        <w:contextualSpacing/>
        <w:rPr>
          <w:rFonts w:ascii="Calibri" w:hAnsi="Calibri"/>
          <w:sz w:val="22"/>
          <w:szCs w:val="22"/>
        </w:rPr>
      </w:pPr>
      <w:r w:rsidRPr="00980422">
        <w:rPr>
          <w:rFonts w:ascii="Calibri" w:hAnsi="Calibri"/>
          <w:sz w:val="22"/>
          <w:szCs w:val="22"/>
        </w:rPr>
        <w:t>The hazards of handling materials and commodities used in manufacturing processes</w:t>
      </w:r>
    </w:p>
    <w:p w:rsidR="00F82BD1" w:rsidRPr="00980422" w:rsidRDefault="009A0DB6" w:rsidP="00CE6B06">
      <w:pPr>
        <w:pStyle w:val="ListParagraph"/>
        <w:widowControl/>
        <w:numPr>
          <w:ilvl w:val="0"/>
          <w:numId w:val="5"/>
        </w:numPr>
        <w:spacing w:after="200"/>
        <w:contextualSpacing/>
        <w:rPr>
          <w:rFonts w:ascii="Calibri" w:hAnsi="Calibri"/>
          <w:sz w:val="22"/>
          <w:szCs w:val="22"/>
        </w:rPr>
      </w:pPr>
      <w:r w:rsidRPr="00980422">
        <w:rPr>
          <w:rFonts w:ascii="Calibri" w:hAnsi="Calibri"/>
          <w:sz w:val="22"/>
          <w:szCs w:val="22"/>
        </w:rPr>
        <w:t>Interaction and compatibility of materials used in manufacturing</w:t>
      </w:r>
    </w:p>
    <w:p w:rsidR="00F82BD1" w:rsidRPr="00CE6B06" w:rsidRDefault="009A0DB6" w:rsidP="00CE6B06">
      <w:pPr>
        <w:pStyle w:val="ListParagraph"/>
        <w:widowControl/>
        <w:numPr>
          <w:ilvl w:val="0"/>
          <w:numId w:val="5"/>
        </w:numPr>
        <w:tabs>
          <w:tab w:val="left" w:pos="720"/>
        </w:tabs>
        <w:spacing w:after="200"/>
        <w:contextualSpacing/>
        <w:rPr>
          <w:rFonts w:ascii="Calibri" w:hAnsi="Calibri" w:cs="Arial"/>
          <w:sz w:val="22"/>
          <w:szCs w:val="22"/>
        </w:rPr>
      </w:pPr>
      <w:r w:rsidRPr="00980422">
        <w:rPr>
          <w:rFonts w:ascii="Calibri" w:hAnsi="Calibri"/>
          <w:sz w:val="22"/>
          <w:szCs w:val="22"/>
        </w:rPr>
        <w:t>Metallurgy and treatment processes</w:t>
      </w:r>
    </w:p>
    <w:p w:rsidR="00CE6B06" w:rsidRPr="00980422" w:rsidRDefault="00CE6B06" w:rsidP="00CE6B06">
      <w:pPr>
        <w:pStyle w:val="ListParagraph"/>
        <w:widowControl/>
        <w:tabs>
          <w:tab w:val="left" w:pos="720"/>
        </w:tabs>
        <w:spacing w:after="200"/>
        <w:ind w:left="1080"/>
        <w:contextualSpacing/>
        <w:rPr>
          <w:rFonts w:ascii="Calibri" w:hAnsi="Calibri" w:cs="Arial"/>
          <w:sz w:val="22"/>
          <w:szCs w:val="22"/>
        </w:rPr>
      </w:pPr>
    </w:p>
    <w:p w:rsidR="00CE6B06" w:rsidRPr="00CE6B06" w:rsidRDefault="00CE6B06" w:rsidP="00CE6B06">
      <w:pPr>
        <w:pStyle w:val="ListParagraph"/>
        <w:numPr>
          <w:ilvl w:val="0"/>
          <w:numId w:val="1"/>
        </w:numPr>
        <w:tabs>
          <w:tab w:val="left" w:pos="5040"/>
        </w:tabs>
        <w:rPr>
          <w:rFonts w:ascii="Calibri" w:hAnsi="Calibri" w:cs="Arial"/>
          <w:caps/>
          <w:sz w:val="22"/>
          <w:szCs w:val="22"/>
        </w:rPr>
      </w:pPr>
      <w:r w:rsidRPr="00CE6B06">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E6B06" w:rsidRDefault="00CE6B06" w:rsidP="00CE6B06">
      <w:pPr>
        <w:rPr>
          <w:rFonts w:ascii="Calibri" w:hAnsi="Calibri" w:cs="Arial"/>
          <w:b/>
          <w:sz w:val="22"/>
          <w:szCs w:val="22"/>
          <w:u w:val="single"/>
        </w:rPr>
      </w:pPr>
    </w:p>
    <w:p w:rsidR="00CE6B06" w:rsidRPr="009A197E" w:rsidRDefault="00CE6B06" w:rsidP="00CE6B0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6B06" w:rsidRPr="009A197E" w:rsidRDefault="00CE6B06" w:rsidP="00CE6B0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6B06" w:rsidRDefault="00CE6B06" w:rsidP="00CE6B0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CE6B06" w:rsidRDefault="00CE6B06" w:rsidP="00CE6B06">
      <w:pPr>
        <w:ind w:left="720"/>
        <w:rPr>
          <w:rFonts w:ascii="Garamond" w:hAnsi="Garamond"/>
          <w:color w:val="000000"/>
          <w:sz w:val="22"/>
          <w:szCs w:val="22"/>
        </w:rPr>
      </w:pPr>
    </w:p>
    <w:p w:rsidR="00CE6B06" w:rsidRPr="0036367B" w:rsidRDefault="00CE6B06" w:rsidP="00CE6B0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E6B06" w:rsidRPr="0036367B" w:rsidRDefault="00CE6B06" w:rsidP="00CE6B0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E6B06" w:rsidRPr="0036367B" w:rsidRDefault="00CE6B06" w:rsidP="00CE6B06">
      <w:pPr>
        <w:shd w:val="clear" w:color="auto" w:fill="FFFFFF"/>
        <w:rPr>
          <w:rFonts w:ascii="Calibri" w:hAnsi="Calibri"/>
          <w:color w:val="000000"/>
          <w:sz w:val="22"/>
          <w:szCs w:val="24"/>
        </w:rPr>
      </w:pPr>
      <w:r w:rsidRPr="0036367B">
        <w:rPr>
          <w:rFonts w:ascii="Calibri" w:hAnsi="Calibri"/>
          <w:color w:val="000000"/>
          <w:sz w:val="22"/>
          <w:szCs w:val="24"/>
        </w:rPr>
        <w:t> </w:t>
      </w:r>
    </w:p>
    <w:p w:rsidR="00CE6B06" w:rsidRPr="00750AFF" w:rsidRDefault="00CE6B06" w:rsidP="00CE6B06">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CE6B06" w:rsidRPr="0036367B" w:rsidRDefault="00CE6B06" w:rsidP="00CE6B06">
      <w:pPr>
        <w:shd w:val="clear" w:color="auto" w:fill="FFFFFF"/>
        <w:rPr>
          <w:rFonts w:ascii="Calibri" w:hAnsi="Calibri"/>
          <w:color w:val="000000"/>
          <w:sz w:val="22"/>
          <w:szCs w:val="24"/>
        </w:rPr>
      </w:pPr>
    </w:p>
    <w:p w:rsidR="00CE6B06" w:rsidRPr="0036367B" w:rsidRDefault="00CE6B06" w:rsidP="00CE6B0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5413C" w:rsidRPr="00980422" w:rsidRDefault="0065413C" w:rsidP="00DA66CF">
      <w:pPr>
        <w:ind w:left="720"/>
        <w:rPr>
          <w:rFonts w:ascii="Calibri" w:hAnsi="Calibri" w:cs="Arial"/>
          <w:b/>
          <w:sz w:val="22"/>
          <w:szCs w:val="22"/>
          <w:u w:val="single"/>
        </w:rPr>
      </w:pPr>
    </w:p>
    <w:p w:rsidR="00CE6B06" w:rsidRPr="00CE6B06" w:rsidRDefault="00CE6B06" w:rsidP="00CE6B06">
      <w:pPr>
        <w:pStyle w:val="ListParagraph"/>
        <w:numPr>
          <w:ilvl w:val="0"/>
          <w:numId w:val="6"/>
        </w:numPr>
        <w:shd w:val="clear" w:color="auto" w:fill="FFFFFF"/>
        <w:rPr>
          <w:rFonts w:ascii="Calibri" w:hAnsi="Calibri"/>
          <w:color w:val="000000"/>
          <w:sz w:val="22"/>
          <w:szCs w:val="24"/>
        </w:rPr>
      </w:pPr>
      <w:r w:rsidRPr="00CE6B06">
        <w:rPr>
          <w:rFonts w:ascii="Calibri" w:hAnsi="Calibri"/>
          <w:color w:val="000000"/>
          <w:sz w:val="22"/>
          <w:szCs w:val="24"/>
        </w:rPr>
        <w:t>Explain the interaction and compatibility of materials used in manufacturing</w:t>
      </w:r>
    </w:p>
    <w:p w:rsidR="00B213FB" w:rsidRDefault="00B213FB" w:rsidP="00DA66CF">
      <w:pPr>
        <w:ind w:left="720"/>
        <w:rPr>
          <w:rFonts w:ascii="Calibri" w:hAnsi="Calibri" w:cs="Arial"/>
          <w:b/>
          <w:sz w:val="22"/>
          <w:szCs w:val="22"/>
          <w:u w:val="single"/>
        </w:rPr>
      </w:pPr>
    </w:p>
    <w:p w:rsidR="00CE6B06" w:rsidRPr="00CE6B06" w:rsidRDefault="00CE6B06" w:rsidP="00CE6B06">
      <w:pPr>
        <w:shd w:val="clear" w:color="auto" w:fill="FFFFFF"/>
        <w:spacing w:line="360" w:lineRule="auto"/>
        <w:ind w:firstLine="720"/>
        <w:rPr>
          <w:rFonts w:asciiTheme="minorHAnsi" w:hAnsiTheme="minorHAnsi" w:cstheme="minorHAnsi"/>
          <w:sz w:val="22"/>
        </w:rPr>
      </w:pPr>
      <w:r w:rsidRPr="00CE6B06">
        <w:rPr>
          <w:rFonts w:asciiTheme="minorHAnsi" w:hAnsiTheme="minorHAnsi" w:cstheme="minorHAnsi"/>
          <w:b/>
          <w:color w:val="000000"/>
          <w:sz w:val="22"/>
          <w:szCs w:val="24"/>
        </w:rPr>
        <w:t>B.</w:t>
      </w:r>
      <w:r w:rsidRPr="00CE6B06">
        <w:rPr>
          <w:rFonts w:asciiTheme="minorHAnsi" w:hAnsiTheme="minorHAnsi" w:cstheme="minorHAnsi"/>
          <w:color w:val="000000"/>
          <w:sz w:val="22"/>
          <w:szCs w:val="24"/>
        </w:rPr>
        <w:t xml:space="preserve"> </w:t>
      </w:r>
      <w:r w:rsidRPr="00CE6B06">
        <w:rPr>
          <w:rFonts w:asciiTheme="minorHAnsi" w:hAnsiTheme="minorHAnsi" w:cstheme="minorHAnsi"/>
          <w:b/>
          <w:sz w:val="22"/>
        </w:rPr>
        <w:t>Other Course Objectives/Standards</w:t>
      </w:r>
    </w:p>
    <w:p w:rsidR="00CE6B06" w:rsidRPr="00CE6B06" w:rsidRDefault="00CE6B06" w:rsidP="00CE6B06">
      <w:pPr>
        <w:pStyle w:val="ListParagraph"/>
        <w:numPr>
          <w:ilvl w:val="0"/>
          <w:numId w:val="6"/>
        </w:numPr>
        <w:shd w:val="clear" w:color="auto" w:fill="FFFFFF"/>
        <w:rPr>
          <w:rFonts w:asciiTheme="minorHAnsi" w:hAnsiTheme="minorHAnsi" w:cstheme="minorHAnsi"/>
          <w:sz w:val="22"/>
        </w:rPr>
      </w:pPr>
      <w:r w:rsidRPr="00CE6B06">
        <w:rPr>
          <w:rFonts w:asciiTheme="minorHAnsi" w:hAnsiTheme="minorHAnsi" w:cstheme="minorHAnsi"/>
          <w:sz w:val="22"/>
        </w:rPr>
        <w:t>Describe the physical properties and characteristics of various materials used in manufacturing</w:t>
      </w:r>
    </w:p>
    <w:p w:rsidR="00CE6B06" w:rsidRPr="00CE6B06" w:rsidRDefault="00CE6B06" w:rsidP="00CE6B06">
      <w:pPr>
        <w:pStyle w:val="ListParagraph"/>
        <w:numPr>
          <w:ilvl w:val="0"/>
          <w:numId w:val="6"/>
        </w:numPr>
        <w:shd w:val="clear" w:color="auto" w:fill="FFFFFF"/>
        <w:rPr>
          <w:rFonts w:asciiTheme="minorHAnsi" w:hAnsiTheme="minorHAnsi" w:cstheme="minorHAnsi"/>
          <w:sz w:val="22"/>
        </w:rPr>
      </w:pPr>
      <w:r w:rsidRPr="00CE6B06">
        <w:rPr>
          <w:rFonts w:asciiTheme="minorHAnsi" w:hAnsiTheme="minorHAnsi" w:cstheme="minorHAnsi"/>
          <w:sz w:val="22"/>
        </w:rPr>
        <w:t>Describe the hazards of materials handling in the manufacturing processes</w:t>
      </w:r>
    </w:p>
    <w:p w:rsidR="00CE6B06" w:rsidRPr="00CE6B06" w:rsidRDefault="00CE6B06" w:rsidP="00CE6B06">
      <w:pPr>
        <w:pStyle w:val="ListParagraph"/>
        <w:numPr>
          <w:ilvl w:val="0"/>
          <w:numId w:val="6"/>
        </w:numPr>
        <w:shd w:val="clear" w:color="auto" w:fill="FFFFFF"/>
        <w:rPr>
          <w:rFonts w:asciiTheme="minorHAnsi" w:hAnsiTheme="minorHAnsi" w:cstheme="minorHAnsi"/>
          <w:sz w:val="22"/>
        </w:rPr>
      </w:pPr>
      <w:r w:rsidRPr="00CE6B06">
        <w:rPr>
          <w:rFonts w:asciiTheme="minorHAnsi" w:hAnsiTheme="minorHAnsi" w:cstheme="minorHAnsi"/>
          <w:sz w:val="22"/>
        </w:rPr>
        <w:t>Define metallurgical properties and treatment processes</w:t>
      </w:r>
    </w:p>
    <w:p w:rsidR="00CE6B06" w:rsidRPr="00980422" w:rsidRDefault="00CE6B06" w:rsidP="00DA66CF">
      <w:pPr>
        <w:ind w:left="720"/>
        <w:rPr>
          <w:rFonts w:ascii="Calibri" w:hAnsi="Calibri" w:cs="Arial"/>
          <w:b/>
          <w:sz w:val="22"/>
          <w:szCs w:val="22"/>
          <w:u w:val="single"/>
        </w:rPr>
      </w:pPr>
    </w:p>
    <w:p w:rsidR="0065413C" w:rsidRPr="00980422" w:rsidRDefault="0065413C" w:rsidP="00BE594D">
      <w:pPr>
        <w:numPr>
          <w:ilvl w:val="0"/>
          <w:numId w:val="3"/>
        </w:numPr>
        <w:rPr>
          <w:rFonts w:ascii="Calibri" w:hAnsi="Calibri" w:cs="Arial"/>
          <w:sz w:val="22"/>
          <w:szCs w:val="22"/>
        </w:rPr>
      </w:pPr>
      <w:r w:rsidRPr="00980422">
        <w:rPr>
          <w:rFonts w:ascii="Calibri" w:hAnsi="Calibri" w:cs="Arial"/>
          <w:b/>
          <w:sz w:val="22"/>
          <w:szCs w:val="22"/>
          <w:u w:val="single"/>
        </w:rPr>
        <w:t>DISTRICT-WIDE POLICIES:</w:t>
      </w:r>
    </w:p>
    <w:p w:rsidR="0065413C" w:rsidRPr="00980422" w:rsidRDefault="0065413C" w:rsidP="00DA66CF">
      <w:pPr>
        <w:tabs>
          <w:tab w:val="left" w:pos="720"/>
        </w:tabs>
        <w:ind w:left="720"/>
        <w:rPr>
          <w:rFonts w:ascii="Calibri" w:hAnsi="Calibri" w:cs="Arial"/>
          <w:sz w:val="22"/>
          <w:szCs w:val="22"/>
        </w:rPr>
      </w:pPr>
    </w:p>
    <w:p w:rsidR="0065413C" w:rsidRPr="00980422" w:rsidRDefault="0065413C" w:rsidP="00DA66CF">
      <w:pPr>
        <w:ind w:left="720"/>
        <w:rPr>
          <w:rFonts w:ascii="Calibri" w:hAnsi="Calibri" w:cs="Arial"/>
          <w:b/>
          <w:bCs/>
          <w:iCs/>
          <w:caps/>
          <w:sz w:val="22"/>
          <w:szCs w:val="22"/>
        </w:rPr>
      </w:pPr>
      <w:r w:rsidRPr="00980422">
        <w:rPr>
          <w:rFonts w:ascii="Calibri" w:hAnsi="Calibri" w:cs="Arial"/>
          <w:b/>
          <w:bCs/>
          <w:iCs/>
          <w:caps/>
          <w:sz w:val="22"/>
          <w:szCs w:val="22"/>
        </w:rPr>
        <w:t>Programs for Students with Disabilities</w:t>
      </w:r>
    </w:p>
    <w:p w:rsidR="0065413C" w:rsidRPr="00980422" w:rsidRDefault="00A6507B" w:rsidP="00DA66CF">
      <w:pPr>
        <w:tabs>
          <w:tab w:val="left" w:pos="720"/>
        </w:tabs>
        <w:ind w:left="720"/>
        <w:rPr>
          <w:rFonts w:ascii="Calibri" w:hAnsi="Calibri" w:cs="Arial"/>
          <w:bCs/>
          <w:iCs/>
          <w:sz w:val="22"/>
          <w:szCs w:val="22"/>
        </w:rPr>
      </w:pPr>
      <w:r w:rsidRPr="009804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80422">
          <w:rPr>
            <w:rStyle w:val="Hyperlink"/>
            <w:rFonts w:ascii="Calibri" w:hAnsi="Calibri" w:cs="Arial"/>
            <w:bCs/>
            <w:iCs/>
            <w:sz w:val="22"/>
            <w:szCs w:val="22"/>
          </w:rPr>
          <w:t>http://www.fsw.edu/adaptiveservices</w:t>
        </w:r>
      </w:hyperlink>
      <w:r w:rsidRPr="00980422">
        <w:rPr>
          <w:rFonts w:ascii="Calibri" w:hAnsi="Calibri" w:cs="Arial"/>
          <w:bCs/>
          <w:iCs/>
          <w:sz w:val="22"/>
          <w:szCs w:val="22"/>
        </w:rPr>
        <w:t>.</w:t>
      </w:r>
    </w:p>
    <w:p w:rsidR="003F35D8" w:rsidRPr="00980422" w:rsidRDefault="003F35D8" w:rsidP="00DA66CF">
      <w:pPr>
        <w:tabs>
          <w:tab w:val="left" w:pos="720"/>
        </w:tabs>
        <w:ind w:left="720"/>
        <w:rPr>
          <w:rFonts w:ascii="Calibri" w:hAnsi="Calibri" w:cs="Arial"/>
          <w:bCs/>
          <w:iCs/>
          <w:sz w:val="22"/>
          <w:szCs w:val="22"/>
        </w:rPr>
      </w:pPr>
    </w:p>
    <w:p w:rsidR="003F35D8" w:rsidRPr="00980422" w:rsidRDefault="003F35D8" w:rsidP="003F35D8">
      <w:pPr>
        <w:ind w:left="720"/>
        <w:rPr>
          <w:rFonts w:ascii="Calibri" w:hAnsi="Calibri"/>
          <w:b/>
          <w:bCs/>
          <w:caps/>
          <w:sz w:val="22"/>
          <w:szCs w:val="22"/>
        </w:rPr>
      </w:pPr>
      <w:r w:rsidRPr="00980422">
        <w:rPr>
          <w:rFonts w:ascii="Calibri" w:hAnsi="Calibri"/>
          <w:b/>
          <w:bCs/>
          <w:caps/>
          <w:sz w:val="22"/>
          <w:szCs w:val="22"/>
        </w:rPr>
        <w:t>REPORTING TITLE IX VIOLATIONS</w:t>
      </w:r>
    </w:p>
    <w:p w:rsidR="003F35D8" w:rsidRPr="00980422" w:rsidRDefault="003F35D8" w:rsidP="003F35D8">
      <w:pPr>
        <w:tabs>
          <w:tab w:val="left" w:pos="720"/>
        </w:tabs>
        <w:ind w:left="720"/>
        <w:rPr>
          <w:rFonts w:ascii="Calibri" w:hAnsi="Calibri" w:cs="Arial"/>
          <w:bCs/>
          <w:iCs/>
          <w:sz w:val="22"/>
          <w:szCs w:val="22"/>
        </w:rPr>
      </w:pPr>
      <w:r w:rsidRPr="009804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80422">
          <w:rPr>
            <w:rStyle w:val="Hyperlink"/>
            <w:rFonts w:ascii="Calibri" w:hAnsi="Calibri"/>
            <w:sz w:val="22"/>
            <w:szCs w:val="22"/>
          </w:rPr>
          <w:t>equity@fsw.edu</w:t>
        </w:r>
      </w:hyperlink>
      <w:r w:rsidRPr="009804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80422">
          <w:rPr>
            <w:rStyle w:val="Hyperlink"/>
            <w:rFonts w:ascii="Calibri" w:hAnsi="Calibri"/>
            <w:sz w:val="22"/>
            <w:szCs w:val="22"/>
          </w:rPr>
          <w:t>http://www.fsw.edu/sexualassault</w:t>
        </w:r>
      </w:hyperlink>
      <w:r w:rsidRPr="00980422">
        <w:rPr>
          <w:rFonts w:ascii="Calibri" w:hAnsi="Calibri"/>
          <w:sz w:val="22"/>
          <w:szCs w:val="22"/>
        </w:rPr>
        <w:t>.</w:t>
      </w:r>
    </w:p>
    <w:p w:rsidR="00BC6B69" w:rsidRPr="00980422" w:rsidRDefault="00BC6B69" w:rsidP="00DA66CF">
      <w:pPr>
        <w:tabs>
          <w:tab w:val="left" w:pos="720"/>
        </w:tabs>
        <w:ind w:left="720"/>
        <w:rPr>
          <w:rFonts w:ascii="Calibri" w:hAnsi="Calibri" w:cs="Arial"/>
          <w:bCs/>
          <w:iCs/>
          <w:sz w:val="22"/>
          <w:szCs w:val="22"/>
        </w:rPr>
        <w:sectPr w:rsidR="00BC6B69" w:rsidRPr="00980422" w:rsidSect="00CE6B0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980422" w:rsidRDefault="0065413C" w:rsidP="00DA66CF">
      <w:pPr>
        <w:tabs>
          <w:tab w:val="left" w:pos="720"/>
        </w:tabs>
        <w:ind w:left="720"/>
        <w:rPr>
          <w:rFonts w:ascii="Calibri" w:hAnsi="Calibri" w:cs="Arial"/>
          <w:bCs/>
          <w:iCs/>
          <w:sz w:val="22"/>
          <w:szCs w:val="22"/>
        </w:rPr>
      </w:pPr>
    </w:p>
    <w:p w:rsidR="0065413C" w:rsidRPr="00980422" w:rsidRDefault="0065413C" w:rsidP="00414809">
      <w:pPr>
        <w:numPr>
          <w:ilvl w:val="0"/>
          <w:numId w:val="3"/>
        </w:numPr>
        <w:suppressAutoHyphens w:val="0"/>
        <w:rPr>
          <w:rFonts w:ascii="Calibri" w:hAnsi="Calibri" w:cs="Arial"/>
          <w:sz w:val="22"/>
          <w:szCs w:val="22"/>
        </w:rPr>
      </w:pPr>
      <w:r w:rsidRPr="00980422">
        <w:rPr>
          <w:rFonts w:ascii="Calibri" w:hAnsi="Calibri" w:cs="Arial"/>
          <w:b/>
          <w:sz w:val="22"/>
          <w:szCs w:val="22"/>
          <w:u w:val="single"/>
        </w:rPr>
        <w:t>REQUIREMENTS FOR THE STUDENTS:</w:t>
      </w:r>
      <w:r w:rsidRPr="00980422">
        <w:rPr>
          <w:rFonts w:ascii="Calibri" w:hAnsi="Calibri" w:cs="Arial"/>
          <w:sz w:val="22"/>
          <w:szCs w:val="22"/>
        </w:rPr>
        <w:tab/>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List specific course assessments such as class participation, tests, homework assignments, make-up procedures, etc.</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ATTENDANCE POLICY:</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The professor’s specific policy concerning absence. (The College policy on attendance is in the Catalog, and defers to the professor.)</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GRADING POLICY:</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Include numerical ranges for letter grades; the following is a range commonly used by many faculty:</w:t>
      </w:r>
    </w:p>
    <w:p w:rsidR="0065413C" w:rsidRPr="00980422" w:rsidRDefault="0065413C" w:rsidP="00DA66CF">
      <w:pPr>
        <w:pStyle w:val="ListParagraph"/>
        <w:rPr>
          <w:rFonts w:ascii="Calibri" w:hAnsi="Calibri" w:cs="Arial"/>
          <w:sz w:val="22"/>
          <w:szCs w:val="22"/>
        </w:rPr>
      </w:pP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90 - 100      =      A</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80 - 89        =      B</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70 - 79        =      C</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lastRenderedPageBreak/>
        <w:t>60 - 69        =      D</w:t>
      </w:r>
    </w:p>
    <w:p w:rsidR="0065413C" w:rsidRPr="00980422" w:rsidRDefault="0065413C" w:rsidP="00DA66CF">
      <w:pPr>
        <w:ind w:left="2880"/>
        <w:rPr>
          <w:rFonts w:ascii="Calibri" w:hAnsi="Calibri" w:cs="Arial"/>
          <w:sz w:val="22"/>
          <w:szCs w:val="22"/>
        </w:rPr>
      </w:pPr>
      <w:r w:rsidRPr="00980422">
        <w:rPr>
          <w:rFonts w:ascii="Calibri" w:hAnsi="Calibri" w:cs="Arial"/>
          <w:sz w:val="22"/>
          <w:szCs w:val="22"/>
        </w:rPr>
        <w:t>Below 60    =      F</w:t>
      </w:r>
    </w:p>
    <w:p w:rsidR="0065413C" w:rsidRPr="00980422" w:rsidRDefault="0065413C" w:rsidP="00DA66CF">
      <w:pPr>
        <w:ind w:left="720"/>
        <w:rPr>
          <w:rFonts w:ascii="Calibri" w:hAnsi="Calibri" w:cs="Arial"/>
          <w:sz w:val="22"/>
          <w:szCs w:val="22"/>
        </w:rPr>
      </w:pP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980422" w:rsidRDefault="0065413C" w:rsidP="00DA66CF">
      <w:pPr>
        <w:ind w:left="720"/>
        <w:rPr>
          <w:rFonts w:ascii="Calibri" w:hAnsi="Calibri" w:cs="Arial"/>
          <w:b/>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REQUIRED COURSE MATERIALS:</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(In correct bibliographic format.)</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RESERVED MATERIALS FOR THE COURSE:</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Other special learning resources.</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CLASS SCHEDULE:</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 xml:space="preserve">This section includes assignments for each class meeting or unit, along with scheduled </w:t>
      </w:r>
      <w:r w:rsidR="00A6507B" w:rsidRPr="00980422">
        <w:rPr>
          <w:rFonts w:ascii="Calibri" w:hAnsi="Calibri" w:cs="Arial"/>
          <w:sz w:val="22"/>
          <w:szCs w:val="22"/>
        </w:rPr>
        <w:t>Library activities</w:t>
      </w:r>
      <w:r w:rsidRPr="00980422">
        <w:rPr>
          <w:rFonts w:ascii="Calibri" w:hAnsi="Calibri" w:cs="Arial"/>
          <w:sz w:val="22"/>
          <w:szCs w:val="22"/>
        </w:rPr>
        <w:t xml:space="preserve"> and other scheduled support, including scheduled tests.</w:t>
      </w:r>
    </w:p>
    <w:p w:rsidR="0065413C" w:rsidRPr="00980422" w:rsidRDefault="0065413C" w:rsidP="00DA66CF">
      <w:pPr>
        <w:ind w:left="720"/>
        <w:rPr>
          <w:rFonts w:ascii="Calibri" w:hAnsi="Calibri" w:cs="Arial"/>
          <w:sz w:val="22"/>
          <w:szCs w:val="22"/>
        </w:rPr>
      </w:pPr>
    </w:p>
    <w:p w:rsidR="0065413C" w:rsidRPr="00980422" w:rsidRDefault="0065413C" w:rsidP="00BE594D">
      <w:pPr>
        <w:numPr>
          <w:ilvl w:val="0"/>
          <w:numId w:val="3"/>
        </w:numPr>
        <w:suppressAutoHyphens w:val="0"/>
        <w:rPr>
          <w:rFonts w:ascii="Calibri" w:hAnsi="Calibri" w:cs="Arial"/>
          <w:sz w:val="22"/>
          <w:szCs w:val="22"/>
        </w:rPr>
      </w:pPr>
      <w:r w:rsidRPr="00980422">
        <w:rPr>
          <w:rFonts w:ascii="Calibri" w:hAnsi="Calibri" w:cs="Arial"/>
          <w:b/>
          <w:sz w:val="22"/>
          <w:szCs w:val="22"/>
          <w:u w:val="single"/>
        </w:rPr>
        <w:t>ANY OTHER INFORMATION OR CLASS PROCEDURES OR POLICIES:</w:t>
      </w:r>
      <w:r w:rsidRPr="00980422">
        <w:rPr>
          <w:rFonts w:ascii="Calibri" w:hAnsi="Calibri" w:cs="Arial"/>
          <w:sz w:val="22"/>
          <w:szCs w:val="22"/>
        </w:rPr>
        <w:t xml:space="preserve">  </w:t>
      </w:r>
    </w:p>
    <w:p w:rsidR="0065413C" w:rsidRPr="00980422" w:rsidRDefault="0065413C" w:rsidP="00DA66CF">
      <w:pPr>
        <w:ind w:left="720"/>
        <w:rPr>
          <w:rFonts w:ascii="Calibri" w:hAnsi="Calibri" w:cs="Arial"/>
          <w:sz w:val="22"/>
          <w:szCs w:val="22"/>
        </w:rPr>
      </w:pPr>
      <w:r w:rsidRPr="00980422">
        <w:rPr>
          <w:rFonts w:ascii="Calibri" w:hAnsi="Calibri" w:cs="Arial"/>
          <w:sz w:val="22"/>
          <w:szCs w:val="22"/>
        </w:rPr>
        <w:t>(Which would be useful to the students in the class.)</w:t>
      </w:r>
    </w:p>
    <w:sectPr w:rsidR="0065413C" w:rsidRPr="00980422"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422" w:rsidRDefault="00980422" w:rsidP="003A608C">
      <w:r>
        <w:separator/>
      </w:r>
    </w:p>
  </w:endnote>
  <w:endnote w:type="continuationSeparator" w:id="0">
    <w:p w:rsidR="00980422" w:rsidRDefault="009804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6733A" w:rsidRDefault="00F82B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CE6B06">
      <w:rPr>
        <w:rFonts w:ascii="Calibri" w:hAnsi="Calibri" w:cs="Arial"/>
        <w:sz w:val="22"/>
        <w:szCs w:val="22"/>
      </w:rPr>
      <w:t xml:space="preserve">Revised </w:t>
    </w:r>
    <w:r>
      <w:rPr>
        <w:rFonts w:ascii="Calibri" w:hAnsi="Calibri" w:cs="Arial"/>
        <w:sz w:val="22"/>
        <w:szCs w:val="22"/>
      </w:rPr>
      <w:t>2/16</w:t>
    </w:r>
    <w:r w:rsidR="00CE6B06">
      <w:rPr>
        <w:rFonts w:ascii="Calibri" w:hAnsi="Calibri" w:cs="Arial"/>
        <w:sz w:val="22"/>
        <w:szCs w:val="22"/>
      </w:rPr>
      <w:t>, 11/16</w:t>
    </w:r>
    <w:r w:rsidR="00335809">
      <w:rPr>
        <w:rFonts w:ascii="Calibri" w:hAnsi="Calibri" w:cs="Arial"/>
        <w:sz w:val="22"/>
        <w:szCs w:val="22"/>
      </w:rPr>
      <w:t>, 7/25/17</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170777">
      <w:rPr>
        <w:rFonts w:ascii="Calibri" w:hAnsi="Calibri" w:cs="Arial"/>
        <w:noProof/>
        <w:sz w:val="22"/>
        <w:szCs w:val="22"/>
      </w:rPr>
      <w:t>3</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CE6B06" w:rsidRDefault="00CE6B06" w:rsidP="00CE6B0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335809">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707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422" w:rsidRDefault="00980422" w:rsidP="003A608C">
      <w:r>
        <w:separator/>
      </w:r>
    </w:p>
  </w:footnote>
  <w:footnote w:type="continuationSeparator" w:id="0">
    <w:p w:rsidR="00980422" w:rsidRDefault="0098042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DB6" w:rsidRPr="005B1FB3" w:rsidRDefault="009A0DB6" w:rsidP="009A0DB6">
    <w:pPr>
      <w:pStyle w:val="Header"/>
      <w:pBdr>
        <w:bottom w:val="thinThickSmallGap" w:sz="18" w:space="1" w:color="0D0D0D"/>
      </w:pBdr>
      <w:jc w:val="right"/>
    </w:pPr>
    <w:r>
      <w:rPr>
        <w:rFonts w:ascii="Calibri" w:hAnsi="Calibri" w:cs="Arial"/>
        <w:noProof/>
        <w:sz w:val="22"/>
        <w:szCs w:val="22"/>
      </w:rPr>
      <w:t>E</w:t>
    </w:r>
    <w:r w:rsidR="00335809">
      <w:rPr>
        <w:rFonts w:ascii="Calibri" w:hAnsi="Calibri" w:cs="Arial"/>
        <w:noProof/>
        <w:sz w:val="22"/>
        <w:szCs w:val="22"/>
      </w:rPr>
      <w:t>TI 1420</w:t>
    </w:r>
    <w:r>
      <w:rPr>
        <w:rFonts w:ascii="Calibri" w:hAnsi="Calibri" w:cs="Arial"/>
        <w:noProof/>
        <w:sz w:val="22"/>
        <w:szCs w:val="22"/>
      </w:rPr>
      <w:t xml:space="preserve"> MANUFACTURING PROCESSES AND MATERIALS</w:t>
    </w:r>
  </w:p>
  <w:p w:rsidR="0065413C" w:rsidRPr="00F85861" w:rsidRDefault="0065413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B06" w:rsidRDefault="00CE6B06" w:rsidP="00CE6B06">
    <w:pPr>
      <w:pStyle w:val="Header"/>
      <w:jc w:val="right"/>
    </w:pPr>
    <w:r w:rsidRPr="00D55873">
      <w:rPr>
        <w:noProof/>
        <w:lang w:eastAsia="en-US"/>
      </w:rPr>
      <w:drawing>
        <wp:inline distT="0" distB="0" distL="0" distR="0" wp14:anchorId="670A74D4" wp14:editId="1730C63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E6B06" w:rsidRDefault="00CE6B06" w:rsidP="00CE6B06">
    <w:pPr>
      <w:pStyle w:val="Header"/>
      <w:tabs>
        <w:tab w:val="left" w:pos="3514"/>
      </w:tabs>
    </w:pPr>
    <w:r>
      <w:tab/>
    </w:r>
    <w:r>
      <w:tab/>
    </w:r>
    <w:r>
      <w:tab/>
    </w:r>
  </w:p>
  <w:p w:rsidR="00CE6B06" w:rsidRDefault="00CE6B06" w:rsidP="00CE6B06">
    <w:pPr>
      <w:pStyle w:val="Header"/>
      <w:contextualSpacing/>
      <w:jc w:val="right"/>
      <w:rPr>
        <w:b/>
        <w:color w:val="470A68"/>
        <w:sz w:val="28"/>
      </w:rPr>
    </w:pPr>
    <w:r>
      <w:rPr>
        <w:b/>
        <w:color w:val="470A68"/>
        <w:sz w:val="28"/>
      </w:rPr>
      <w:t>School of Business and Technology</w:t>
    </w:r>
  </w:p>
  <w:p w:rsidR="0065413C" w:rsidRPr="00CE6B06" w:rsidRDefault="00CE6B06" w:rsidP="00CE6B06">
    <w:pPr>
      <w:pStyle w:val="Header"/>
      <w:contextualSpacing/>
      <w:jc w:val="right"/>
      <w:rPr>
        <w:b/>
        <w:color w:val="470A68"/>
        <w:sz w:val="28"/>
      </w:rPr>
    </w:pPr>
    <w:r>
      <w:rPr>
        <w:noProof/>
        <w:lang w:eastAsia="en-US"/>
      </w:rPr>
      <mc:AlternateContent>
        <mc:Choice Requires="wps">
          <w:drawing>
            <wp:inline distT="0" distB="0" distL="0" distR="0" wp14:anchorId="45317769" wp14:editId="15BED6E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57BE1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99DE5872"/>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9C21079"/>
    <w:multiLevelType w:val="hybridMultilevel"/>
    <w:tmpl w:val="7062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EB6BF2"/>
    <w:multiLevelType w:val="hybridMultilevel"/>
    <w:tmpl w:val="43FC8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wBzZnq6vAA8cFkmhYMOWNPsVo+57xUpZ3Ri1kxNqFPht6YKydfUluDZbMKWCACNtYAdyPYaXxfvapVepewBw==" w:salt="1m4vtdcPwtNq2ZeWBZDHd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CD1"/>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077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C7F0E"/>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358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0422"/>
    <w:rsid w:val="00981C09"/>
    <w:rsid w:val="00984499"/>
    <w:rsid w:val="00984C2A"/>
    <w:rsid w:val="00991379"/>
    <w:rsid w:val="00991413"/>
    <w:rsid w:val="00991C43"/>
    <w:rsid w:val="00992B99"/>
    <w:rsid w:val="00992E31"/>
    <w:rsid w:val="00995EA0"/>
    <w:rsid w:val="0099678A"/>
    <w:rsid w:val="009A0648"/>
    <w:rsid w:val="009A0DB6"/>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E6B06"/>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F9E"/>
    <w:rsid w:val="00E92623"/>
    <w:rsid w:val="00E96555"/>
    <w:rsid w:val="00E975CB"/>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BD1"/>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7A75F79-97B4-4394-8A4B-27F3018A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96914-097C-44C0-A787-BE03B4CA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2016-12-13T00:55:00Z</dcterms:created>
  <dcterms:modified xsi:type="dcterms:W3CDTF">2017-07-25T15:38:00Z</dcterms:modified>
</cp:coreProperties>
</file>