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6E" w:rsidRPr="005E659F" w:rsidRDefault="00710FF3" w:rsidP="001713C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bookmarkStart w:id="0" w:name="_GoBack"/>
      <w:bookmarkEnd w:id="0"/>
      <w:r w:rsidRPr="005E659F">
        <w:rPr>
          <w:rFonts w:ascii="Times New Roman" w:hAnsi="Times New Roman"/>
          <w:b/>
          <w:sz w:val="32"/>
          <w:szCs w:val="32"/>
          <w:u w:val="single"/>
        </w:rPr>
        <w:t>Professional Development Committee Meeting</w:t>
      </w:r>
    </w:p>
    <w:p w:rsidR="001713C7" w:rsidRDefault="001713C7" w:rsidP="001713C7">
      <w:pPr>
        <w:jc w:val="center"/>
        <w:rPr>
          <w:rFonts w:ascii="Times New Roman" w:hAnsi="Times New Roman"/>
          <w:sz w:val="24"/>
          <w:szCs w:val="24"/>
        </w:rPr>
      </w:pPr>
    </w:p>
    <w:p w:rsidR="00EE025A" w:rsidRPr="00D720D7" w:rsidRDefault="009047B6" w:rsidP="001713C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</w:t>
      </w:r>
      <w:r w:rsidR="004F6A5F">
        <w:rPr>
          <w:rFonts w:ascii="Times New Roman" w:hAnsi="Times New Roman"/>
          <w:sz w:val="24"/>
          <w:szCs w:val="24"/>
        </w:rPr>
        <w:t xml:space="preserve"> 1</w:t>
      </w:r>
      <w:r w:rsidR="001632CA">
        <w:rPr>
          <w:rFonts w:ascii="Times New Roman" w:hAnsi="Times New Roman"/>
          <w:sz w:val="24"/>
          <w:szCs w:val="24"/>
        </w:rPr>
        <w:t>6</w:t>
      </w:r>
      <w:r w:rsidR="005E659F">
        <w:rPr>
          <w:rFonts w:ascii="Times New Roman" w:hAnsi="Times New Roman"/>
          <w:sz w:val="24"/>
          <w:szCs w:val="24"/>
        </w:rPr>
        <w:t>, 201</w:t>
      </w:r>
      <w:r w:rsidR="004F6A5F">
        <w:rPr>
          <w:rFonts w:ascii="Times New Roman" w:hAnsi="Times New Roman"/>
          <w:sz w:val="24"/>
          <w:szCs w:val="24"/>
        </w:rPr>
        <w:t>8</w:t>
      </w:r>
      <w:r w:rsidR="00EE025A">
        <w:rPr>
          <w:rFonts w:ascii="Times New Roman" w:hAnsi="Times New Roman"/>
          <w:sz w:val="24"/>
          <w:szCs w:val="24"/>
        </w:rPr>
        <w:tab/>
      </w:r>
      <w:r w:rsidR="00EE025A">
        <w:rPr>
          <w:rFonts w:ascii="Times New Roman" w:hAnsi="Times New Roman"/>
          <w:sz w:val="24"/>
          <w:szCs w:val="24"/>
        </w:rPr>
        <w:tab/>
      </w:r>
      <w:r w:rsidR="005E659F">
        <w:rPr>
          <w:rFonts w:ascii="Times New Roman" w:hAnsi="Times New Roman"/>
          <w:sz w:val="24"/>
          <w:szCs w:val="24"/>
        </w:rPr>
        <w:t>12:30 – 1:30</w:t>
      </w:r>
      <w:r w:rsidR="00EE025A" w:rsidRPr="00D720D7">
        <w:rPr>
          <w:rFonts w:ascii="Times New Roman" w:hAnsi="Times New Roman"/>
          <w:sz w:val="24"/>
          <w:szCs w:val="24"/>
        </w:rPr>
        <w:t xml:space="preserve"> PM</w:t>
      </w:r>
      <w:r w:rsidR="00EE025A">
        <w:rPr>
          <w:rFonts w:ascii="Times New Roman" w:hAnsi="Times New Roman"/>
          <w:sz w:val="24"/>
          <w:szCs w:val="24"/>
        </w:rPr>
        <w:tab/>
      </w:r>
      <w:r w:rsidR="00EE025A">
        <w:rPr>
          <w:rFonts w:ascii="Times New Roman" w:hAnsi="Times New Roman"/>
          <w:sz w:val="24"/>
          <w:szCs w:val="24"/>
        </w:rPr>
        <w:tab/>
      </w:r>
      <w:r w:rsidR="00EE025A" w:rsidRPr="00D720D7">
        <w:rPr>
          <w:rFonts w:ascii="Times New Roman" w:hAnsi="Times New Roman"/>
          <w:sz w:val="24"/>
          <w:szCs w:val="24"/>
        </w:rPr>
        <w:t xml:space="preserve">Lee </w:t>
      </w:r>
      <w:r w:rsidR="005E659F">
        <w:rPr>
          <w:rFonts w:ascii="Times New Roman" w:hAnsi="Times New Roman"/>
          <w:sz w:val="24"/>
          <w:szCs w:val="24"/>
        </w:rPr>
        <w:t>AA-</w:t>
      </w:r>
      <w:proofErr w:type="gramStart"/>
      <w:r w:rsidR="005E659F">
        <w:rPr>
          <w:rFonts w:ascii="Times New Roman" w:hAnsi="Times New Roman"/>
          <w:sz w:val="24"/>
          <w:szCs w:val="24"/>
        </w:rPr>
        <w:t>168  TLC</w:t>
      </w:r>
      <w:proofErr w:type="gramEnd"/>
      <w:r w:rsidR="005E659F">
        <w:rPr>
          <w:rFonts w:ascii="Times New Roman" w:hAnsi="Times New Roman"/>
          <w:sz w:val="24"/>
          <w:szCs w:val="24"/>
        </w:rPr>
        <w:t xml:space="preserve"> </w:t>
      </w:r>
    </w:p>
    <w:p w:rsidR="001713C7" w:rsidRDefault="001713C7" w:rsidP="001713C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E025A" w:rsidRPr="001713C7" w:rsidRDefault="00EE025A" w:rsidP="001713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713C7">
        <w:rPr>
          <w:rFonts w:ascii="Times New Roman" w:hAnsi="Times New Roman"/>
          <w:b/>
          <w:sz w:val="32"/>
          <w:szCs w:val="32"/>
        </w:rPr>
        <w:t>Agenda</w:t>
      </w:r>
    </w:p>
    <w:p w:rsidR="00EE025A" w:rsidRPr="00D720D7" w:rsidRDefault="00EE025A" w:rsidP="001713C7">
      <w:pPr>
        <w:spacing w:after="0"/>
        <w:rPr>
          <w:rFonts w:ascii="Times New Roman" w:hAnsi="Times New Roman"/>
          <w:sz w:val="24"/>
          <w:szCs w:val="24"/>
        </w:rPr>
      </w:pPr>
    </w:p>
    <w:p w:rsidR="00EE025A" w:rsidRPr="00D73306" w:rsidRDefault="00EE025A" w:rsidP="001713C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D73306">
        <w:rPr>
          <w:rFonts w:ascii="Times New Roman" w:hAnsi="Times New Roman"/>
          <w:sz w:val="24"/>
          <w:szCs w:val="24"/>
        </w:rPr>
        <w:t>Call to order</w:t>
      </w:r>
    </w:p>
    <w:p w:rsidR="00033EC8" w:rsidRDefault="00033EC8" w:rsidP="00964E28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Individual Successes and Accomplishments in Professional Development </w:t>
      </w:r>
    </w:p>
    <w:p w:rsidR="00EE025A" w:rsidRPr="007B1661" w:rsidRDefault="00D73306" w:rsidP="00964E28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 w:rsidRPr="007B1661">
        <w:rPr>
          <w:rFonts w:ascii="Times New Roman" w:hAnsi="Times New Roman"/>
          <w:sz w:val="24"/>
          <w:szCs w:val="24"/>
        </w:rPr>
        <w:t>A</w:t>
      </w:r>
      <w:r w:rsidR="00EE025A" w:rsidRPr="007B1661">
        <w:rPr>
          <w:rFonts w:ascii="Times New Roman" w:hAnsi="Times New Roman"/>
          <w:sz w:val="24"/>
          <w:szCs w:val="24"/>
        </w:rPr>
        <w:t xml:space="preserve">ttendance and approval of </w:t>
      </w:r>
      <w:r w:rsidR="009047B6">
        <w:rPr>
          <w:rFonts w:ascii="Times New Roman" w:hAnsi="Times New Roman"/>
          <w:sz w:val="24"/>
          <w:szCs w:val="24"/>
        </w:rPr>
        <w:t>February</w:t>
      </w:r>
      <w:r w:rsidRPr="007B1661">
        <w:rPr>
          <w:rFonts w:ascii="Times New Roman" w:hAnsi="Times New Roman"/>
          <w:sz w:val="24"/>
          <w:szCs w:val="24"/>
        </w:rPr>
        <w:t xml:space="preserve"> </w:t>
      </w:r>
      <w:r w:rsidR="00EE025A" w:rsidRPr="007B1661">
        <w:rPr>
          <w:rFonts w:ascii="Times New Roman" w:hAnsi="Times New Roman"/>
          <w:sz w:val="24"/>
          <w:szCs w:val="24"/>
        </w:rPr>
        <w:t>Minutes</w:t>
      </w:r>
      <w:r w:rsidR="007B1661">
        <w:rPr>
          <w:rFonts w:ascii="Times New Roman" w:hAnsi="Times New Roman"/>
          <w:sz w:val="24"/>
          <w:szCs w:val="24"/>
        </w:rPr>
        <w:t xml:space="preserve"> </w:t>
      </w:r>
      <w:r w:rsidRPr="007B1661">
        <w:rPr>
          <w:rFonts w:ascii="Times New Roman" w:hAnsi="Times New Roman"/>
          <w:sz w:val="24"/>
          <w:szCs w:val="24"/>
        </w:rPr>
        <w:t xml:space="preserve">  </w:t>
      </w:r>
    </w:p>
    <w:p w:rsidR="00D73306" w:rsidRDefault="00D73306" w:rsidP="001713C7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Announcements</w:t>
      </w:r>
    </w:p>
    <w:p w:rsidR="00EE025A" w:rsidRDefault="00D73306" w:rsidP="001713C7">
      <w:pPr>
        <w:pStyle w:val="ColorfulList-Accent11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TLC Update for AY201</w:t>
      </w:r>
      <w:r w:rsidR="00A64C4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-1</w:t>
      </w:r>
      <w:r w:rsidR="00A64C46">
        <w:rPr>
          <w:rFonts w:ascii="Times New Roman" w:hAnsi="Times New Roman"/>
          <w:sz w:val="24"/>
          <w:szCs w:val="24"/>
        </w:rPr>
        <w:t xml:space="preserve">8 </w:t>
      </w:r>
      <w:r w:rsidR="00876E2B">
        <w:rPr>
          <w:rFonts w:ascii="Times New Roman" w:hAnsi="Times New Roman"/>
          <w:sz w:val="24"/>
          <w:szCs w:val="24"/>
        </w:rPr>
        <w:t xml:space="preserve"> (</w:t>
      </w:r>
      <w:r w:rsidR="00876E2B" w:rsidRPr="005F61E8">
        <w:rPr>
          <w:rFonts w:ascii="Times New Roman" w:hAnsi="Times New Roman"/>
          <w:b/>
          <w:sz w:val="24"/>
          <w:szCs w:val="24"/>
        </w:rPr>
        <w:t>ON HOLD till April meeting</w:t>
      </w:r>
      <w:r w:rsidR="00876E2B">
        <w:rPr>
          <w:rFonts w:ascii="Times New Roman" w:hAnsi="Times New Roman"/>
          <w:sz w:val="24"/>
          <w:szCs w:val="24"/>
        </w:rPr>
        <w:t xml:space="preserve">) </w:t>
      </w:r>
    </w:p>
    <w:p w:rsidR="001954A5" w:rsidRDefault="001954A5" w:rsidP="001713C7">
      <w:pPr>
        <w:pStyle w:val="ColorfulList-Accent11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Application deadlines for </w:t>
      </w:r>
      <w:r w:rsidR="009047B6">
        <w:rPr>
          <w:rFonts w:ascii="Times New Roman" w:hAnsi="Times New Roman"/>
          <w:sz w:val="24"/>
          <w:szCs w:val="24"/>
        </w:rPr>
        <w:t>next</w:t>
      </w:r>
      <w:r>
        <w:rPr>
          <w:rFonts w:ascii="Times New Roman" w:hAnsi="Times New Roman"/>
          <w:sz w:val="24"/>
          <w:szCs w:val="24"/>
        </w:rPr>
        <w:t xml:space="preserve"> academic year:</w:t>
      </w:r>
    </w:p>
    <w:p w:rsidR="009047B6" w:rsidRDefault="009047B6" w:rsidP="001632CA">
      <w:pPr>
        <w:pStyle w:val="ColorfulList-Accent11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Fall 2018 Travel – </w:t>
      </w:r>
    </w:p>
    <w:p w:rsidR="009047B6" w:rsidRDefault="009047B6" w:rsidP="001632CA">
      <w:pPr>
        <w:pStyle w:val="ColorfulList-Accent11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Spring 2019 Travel - </w:t>
      </w:r>
    </w:p>
    <w:p w:rsidR="001632CA" w:rsidRDefault="001954A5" w:rsidP="001632CA">
      <w:pPr>
        <w:pStyle w:val="ColorfulList-Accent11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7B1661">
        <w:rPr>
          <w:rFonts w:ascii="Times New Roman" w:hAnsi="Times New Roman"/>
          <w:sz w:val="24"/>
          <w:szCs w:val="24"/>
        </w:rPr>
        <w:t>Summer</w:t>
      </w:r>
      <w:r w:rsidR="009047B6">
        <w:rPr>
          <w:rFonts w:ascii="Times New Roman" w:hAnsi="Times New Roman"/>
          <w:sz w:val="24"/>
          <w:szCs w:val="24"/>
        </w:rPr>
        <w:t xml:space="preserve"> 2019</w:t>
      </w:r>
      <w:r w:rsidRPr="007B1661">
        <w:rPr>
          <w:rFonts w:ascii="Times New Roman" w:hAnsi="Times New Roman"/>
          <w:sz w:val="24"/>
          <w:szCs w:val="24"/>
        </w:rPr>
        <w:t xml:space="preserve"> Travel – </w:t>
      </w:r>
    </w:p>
    <w:p w:rsidR="00876E2B" w:rsidRDefault="00876E2B" w:rsidP="00876E2B">
      <w:pPr>
        <w:pStyle w:val="ColorfulList-Accent11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Dates / Speaker Updates</w:t>
      </w:r>
    </w:p>
    <w:p w:rsidR="00876E2B" w:rsidRDefault="00876E2B" w:rsidP="00876E2B">
      <w:pPr>
        <w:pStyle w:val="ColorfulList-Accent11"/>
        <w:numPr>
          <w:ilvl w:val="1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for Cornerstone Modules</w:t>
      </w:r>
    </w:p>
    <w:p w:rsidR="00876E2B" w:rsidRDefault="00876E2B" w:rsidP="00876E2B">
      <w:pPr>
        <w:pStyle w:val="ColorfulList-Accent11"/>
        <w:numPr>
          <w:ilvl w:val="1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/ Speaker for Adjunct Faculty Institute</w:t>
      </w:r>
    </w:p>
    <w:p w:rsidR="00876E2B" w:rsidRDefault="00876E2B" w:rsidP="00876E2B">
      <w:pPr>
        <w:pStyle w:val="ColorfulList-Accent11"/>
        <w:numPr>
          <w:ilvl w:val="1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/ Speaker for Fall PD day October 2018 </w:t>
      </w:r>
    </w:p>
    <w:p w:rsidR="001632CA" w:rsidRDefault="001632CA" w:rsidP="001632CA">
      <w:pPr>
        <w:pStyle w:val="ColorfulList-Accent11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Subcommittee reports </w:t>
      </w:r>
    </w:p>
    <w:p w:rsidR="001632CA" w:rsidRDefault="001632CA" w:rsidP="001632CA">
      <w:pPr>
        <w:pStyle w:val="ColorfulList-Accent11"/>
        <w:numPr>
          <w:ilvl w:val="1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Awards and Recognitions</w:t>
      </w:r>
    </w:p>
    <w:p w:rsidR="001632CA" w:rsidRDefault="001632CA" w:rsidP="001632CA">
      <w:pPr>
        <w:pStyle w:val="ColorfulList-Accent11"/>
        <w:numPr>
          <w:ilvl w:val="1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Needs Assessment</w:t>
      </w:r>
    </w:p>
    <w:p w:rsidR="001632CA" w:rsidRDefault="001632CA" w:rsidP="001632CA">
      <w:pPr>
        <w:pStyle w:val="ColorfulList-Accent11"/>
        <w:numPr>
          <w:ilvl w:val="1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Programming Committee</w:t>
      </w:r>
    </w:p>
    <w:p w:rsidR="002A5618" w:rsidRPr="001632CA" w:rsidRDefault="001632CA" w:rsidP="009047B6">
      <w:pPr>
        <w:pStyle w:val="ColorfulList-Accent11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954A5" w:rsidRPr="001632CA">
        <w:rPr>
          <w:rFonts w:ascii="Times New Roman" w:hAnsi="Times New Roman"/>
          <w:sz w:val="24"/>
          <w:szCs w:val="24"/>
        </w:rPr>
        <w:t xml:space="preserve"> </w:t>
      </w:r>
    </w:p>
    <w:p w:rsidR="00EE025A" w:rsidRDefault="00D73306" w:rsidP="001713C7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Old Business</w:t>
      </w:r>
    </w:p>
    <w:p w:rsidR="005F61E8" w:rsidRDefault="001632CA" w:rsidP="005F61E8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New ideas for 2018/2019 PD </w:t>
      </w:r>
    </w:p>
    <w:p w:rsidR="005F61E8" w:rsidRPr="005F61E8" w:rsidRDefault="005F61E8" w:rsidP="005F61E8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Edits to FPD guidelines – separate from Rubric revisions (New Business actually – but is part of the Rubric revision under Old Business) </w:t>
      </w:r>
    </w:p>
    <w:p w:rsidR="001632CA" w:rsidRDefault="001632CA" w:rsidP="001713C7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Rubric Revisions </w:t>
      </w:r>
      <w:r w:rsidR="00A05119">
        <w:rPr>
          <w:rFonts w:ascii="Times New Roman" w:hAnsi="Times New Roman"/>
          <w:sz w:val="24"/>
          <w:szCs w:val="24"/>
        </w:rPr>
        <w:t xml:space="preserve"> </w:t>
      </w:r>
      <w:r w:rsidR="00A05119" w:rsidRPr="003A1C37">
        <w:rPr>
          <w:rFonts w:ascii="Times New Roman" w:hAnsi="Times New Roman"/>
          <w:b/>
          <w:sz w:val="24"/>
          <w:szCs w:val="24"/>
          <w:u w:val="single"/>
        </w:rPr>
        <w:t>MOST IMPORTANT</w:t>
      </w:r>
      <w:r w:rsidR="00A05119">
        <w:rPr>
          <w:rFonts w:ascii="Times New Roman" w:hAnsi="Times New Roman"/>
          <w:sz w:val="24"/>
          <w:szCs w:val="24"/>
        </w:rPr>
        <w:t xml:space="preserve"> </w:t>
      </w:r>
    </w:p>
    <w:p w:rsidR="00A05119" w:rsidRDefault="00A05119" w:rsidP="00A05119">
      <w:pPr>
        <w:pStyle w:val="ListParagraph"/>
        <w:numPr>
          <w:ilvl w:val="1"/>
          <w:numId w:val="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New concern – does getting FPD request in earlier move you up the list for funding?  (i.e. submit paperwork in Fall, but not traveling till Summer) </w:t>
      </w:r>
    </w:p>
    <w:p w:rsidR="00591098" w:rsidRDefault="00591098" w:rsidP="00A05119">
      <w:pPr>
        <w:pStyle w:val="ListParagraph"/>
        <w:numPr>
          <w:ilvl w:val="1"/>
          <w:numId w:val="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Deans involvement in process </w:t>
      </w:r>
    </w:p>
    <w:p w:rsidR="009047B6" w:rsidRDefault="009047B6" w:rsidP="00A05119">
      <w:pPr>
        <w:pStyle w:val="ListParagraph"/>
        <w:numPr>
          <w:ilvl w:val="1"/>
          <w:numId w:val="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Funding for webinars???  </w:t>
      </w:r>
    </w:p>
    <w:p w:rsidR="009047B6" w:rsidRDefault="009047B6" w:rsidP="00A05119">
      <w:pPr>
        <w:pStyle w:val="ListParagraph"/>
        <w:numPr>
          <w:ilvl w:val="1"/>
          <w:numId w:val="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 dates for faculty turn in to Deans – then dates for Dean turn in to TLC?   </w:t>
      </w:r>
    </w:p>
    <w:p w:rsidR="001713C7" w:rsidRDefault="001713C7" w:rsidP="007B1661">
      <w:pPr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</w:p>
    <w:p w:rsidR="00D73306" w:rsidRDefault="00D73306" w:rsidP="001713C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Business</w:t>
      </w:r>
    </w:p>
    <w:p w:rsidR="009047B6" w:rsidRDefault="005F61E8" w:rsidP="009047B6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Edits to FPD guidelines </w:t>
      </w:r>
    </w:p>
    <w:p w:rsidR="00A05119" w:rsidRPr="00A05119" w:rsidRDefault="00A05119" w:rsidP="00A0511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Subcommittees Breakout Sessions (time permitting) </w:t>
      </w:r>
    </w:p>
    <w:p w:rsidR="00291E6E" w:rsidRPr="00A44848" w:rsidRDefault="00291E6E" w:rsidP="00291E6E">
      <w:pPr>
        <w:pStyle w:val="ListParagraph"/>
        <w:spacing w:after="0" w:line="480" w:lineRule="auto"/>
        <w:ind w:left="1800"/>
        <w:rPr>
          <w:rFonts w:ascii="Times New Roman" w:hAnsi="Times New Roman"/>
          <w:b/>
          <w:sz w:val="24"/>
          <w:szCs w:val="24"/>
        </w:rPr>
      </w:pPr>
      <w:r w:rsidRPr="00A44848">
        <w:rPr>
          <w:rFonts w:ascii="Times New Roman" w:hAnsi="Times New Roman"/>
          <w:b/>
          <w:sz w:val="24"/>
          <w:szCs w:val="24"/>
        </w:rPr>
        <w:t>PR, Marketing and Infrastructure</w:t>
      </w:r>
    </w:p>
    <w:p w:rsidR="00291E6E" w:rsidRPr="00A44848" w:rsidRDefault="00291E6E" w:rsidP="00291E6E">
      <w:pPr>
        <w:pStyle w:val="ListParagraph"/>
        <w:spacing w:after="0" w:line="480" w:lineRule="auto"/>
        <w:ind w:left="1800"/>
        <w:rPr>
          <w:rFonts w:ascii="Times New Roman" w:hAnsi="Times New Roman"/>
          <w:b/>
          <w:sz w:val="24"/>
          <w:szCs w:val="24"/>
        </w:rPr>
      </w:pPr>
      <w:r w:rsidRPr="00A44848">
        <w:rPr>
          <w:rFonts w:ascii="Times New Roman" w:hAnsi="Times New Roman"/>
          <w:b/>
          <w:sz w:val="24"/>
          <w:szCs w:val="24"/>
        </w:rPr>
        <w:t>Assessment and Programming</w:t>
      </w:r>
    </w:p>
    <w:p w:rsidR="00291E6E" w:rsidRDefault="00291E6E" w:rsidP="00291E6E">
      <w:pPr>
        <w:pStyle w:val="ListParagraph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A44848">
        <w:rPr>
          <w:rFonts w:ascii="Times New Roman" w:hAnsi="Times New Roman"/>
          <w:b/>
          <w:sz w:val="24"/>
          <w:szCs w:val="24"/>
        </w:rPr>
        <w:t>Faculty Recognition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6482" w:rsidRPr="00A05119" w:rsidRDefault="00CB6482" w:rsidP="00A0511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A05119">
        <w:rPr>
          <w:rFonts w:ascii="Times New Roman" w:hAnsi="Times New Roman"/>
          <w:sz w:val="24"/>
          <w:szCs w:val="24"/>
        </w:rPr>
        <w:t xml:space="preserve">Other </w:t>
      </w:r>
    </w:p>
    <w:p w:rsidR="00D73306" w:rsidRPr="00D73306" w:rsidRDefault="00D73306" w:rsidP="001713C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Adjournment </w:t>
      </w:r>
    </w:p>
    <w:p w:rsidR="00D73306" w:rsidRPr="00D73306" w:rsidRDefault="00D73306" w:rsidP="001713C7">
      <w:pPr>
        <w:pStyle w:val="ListParagraph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D73306">
        <w:rPr>
          <w:rFonts w:ascii="Times New Roman" w:hAnsi="Times New Roman"/>
          <w:sz w:val="24"/>
          <w:szCs w:val="24"/>
        </w:rPr>
        <w:tab/>
      </w:r>
    </w:p>
    <w:sectPr w:rsidR="00D73306" w:rsidRPr="00D73306" w:rsidSect="0005466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37CFA"/>
    <w:multiLevelType w:val="hybridMultilevel"/>
    <w:tmpl w:val="EF08B446"/>
    <w:lvl w:ilvl="0" w:tplc="851039B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0F6301"/>
    <w:multiLevelType w:val="hybridMultilevel"/>
    <w:tmpl w:val="457E7F52"/>
    <w:lvl w:ilvl="0" w:tplc="3E768D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693BC9"/>
    <w:multiLevelType w:val="hybridMultilevel"/>
    <w:tmpl w:val="51C6724E"/>
    <w:lvl w:ilvl="0" w:tplc="4BB82E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893A13"/>
    <w:multiLevelType w:val="hybridMultilevel"/>
    <w:tmpl w:val="EAF2D468"/>
    <w:lvl w:ilvl="0" w:tplc="23A60C24">
      <w:start w:val="1"/>
      <w:numFmt w:val="upperRoman"/>
      <w:lvlText w:val="%1."/>
      <w:lvlJc w:val="left"/>
      <w:pPr>
        <w:ind w:left="1080" w:hanging="720"/>
      </w:pPr>
      <w:rPr>
        <w:rFonts w:ascii="Times New Roman" w:eastAsia="Cambr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676B"/>
    <w:multiLevelType w:val="hybridMultilevel"/>
    <w:tmpl w:val="5144F348"/>
    <w:lvl w:ilvl="0" w:tplc="05DC42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18D7064"/>
    <w:multiLevelType w:val="hybridMultilevel"/>
    <w:tmpl w:val="630407D0"/>
    <w:lvl w:ilvl="0" w:tplc="B4E2F8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B46181C"/>
    <w:multiLevelType w:val="hybridMultilevel"/>
    <w:tmpl w:val="046E71EA"/>
    <w:lvl w:ilvl="0" w:tplc="229C31A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CCA4FCF"/>
    <w:multiLevelType w:val="hybridMultilevel"/>
    <w:tmpl w:val="1FA6793C"/>
    <w:lvl w:ilvl="0" w:tplc="6BF635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F150B7D"/>
    <w:multiLevelType w:val="hybridMultilevel"/>
    <w:tmpl w:val="54B63492"/>
    <w:lvl w:ilvl="0" w:tplc="327287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78"/>
    <w:rsid w:val="00033EC8"/>
    <w:rsid w:val="00043D4A"/>
    <w:rsid w:val="00054666"/>
    <w:rsid w:val="000B1EE2"/>
    <w:rsid w:val="001632CA"/>
    <w:rsid w:val="001713C7"/>
    <w:rsid w:val="001954A5"/>
    <w:rsid w:val="00222501"/>
    <w:rsid w:val="002704D1"/>
    <w:rsid w:val="00291E6E"/>
    <w:rsid w:val="002A5618"/>
    <w:rsid w:val="003620DF"/>
    <w:rsid w:val="003A1C37"/>
    <w:rsid w:val="004F6A5F"/>
    <w:rsid w:val="00572009"/>
    <w:rsid w:val="00591098"/>
    <w:rsid w:val="005E659F"/>
    <w:rsid w:val="005F61E8"/>
    <w:rsid w:val="00654F5E"/>
    <w:rsid w:val="006876A7"/>
    <w:rsid w:val="00710FF3"/>
    <w:rsid w:val="007B1661"/>
    <w:rsid w:val="007C5578"/>
    <w:rsid w:val="00820FFD"/>
    <w:rsid w:val="00827DC9"/>
    <w:rsid w:val="00876E2B"/>
    <w:rsid w:val="009047B6"/>
    <w:rsid w:val="00936A5B"/>
    <w:rsid w:val="009B37BA"/>
    <w:rsid w:val="009B4C2F"/>
    <w:rsid w:val="00A05119"/>
    <w:rsid w:val="00A44848"/>
    <w:rsid w:val="00A64C46"/>
    <w:rsid w:val="00B70A90"/>
    <w:rsid w:val="00CB6482"/>
    <w:rsid w:val="00D73306"/>
    <w:rsid w:val="00EE02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6DBFB894-2F5F-4A6F-9495-3810D8DF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57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C5578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D733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C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Rebecca L. Gubitti</cp:lastModifiedBy>
  <cp:revision>5</cp:revision>
  <dcterms:created xsi:type="dcterms:W3CDTF">2018-03-14T22:31:00Z</dcterms:created>
  <dcterms:modified xsi:type="dcterms:W3CDTF">2018-03-15T19:35:00Z</dcterms:modified>
</cp:coreProperties>
</file>