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2E23F0" w:rsidRPr="0039756E" w:rsidTr="00151AA7">
        <w:tc>
          <w:tcPr>
            <w:tcW w:w="5220" w:type="dxa"/>
          </w:tcPr>
          <w:p w:rsidR="002E23F0" w:rsidRPr="0039756E" w:rsidRDefault="002E23F0" w:rsidP="002E23F0">
            <w:pPr>
              <w:spacing w:line="420" w:lineRule="auto"/>
              <w:rPr>
                <w:rFonts w:ascii="Calibri" w:hAnsi="Calibri" w:cs="Arial"/>
                <w:b/>
                <w:sz w:val="22"/>
                <w:szCs w:val="22"/>
                <w:u w:val="single"/>
              </w:rPr>
            </w:pPr>
            <w:r w:rsidRPr="0039756E">
              <w:rPr>
                <w:rFonts w:ascii="Calibri" w:hAnsi="Calibri" w:cs="Arial"/>
                <w:b/>
                <w:sz w:val="22"/>
                <w:szCs w:val="22"/>
              </w:rPr>
              <w:t xml:space="preserve">PROFESSOR: </w:t>
            </w:r>
            <w:r w:rsidRPr="0039756E">
              <w:rPr>
                <w:rFonts w:ascii="Calibri" w:hAnsi="Calibri" w:cs="Arial"/>
                <w:noProof/>
                <w:sz w:val="22"/>
                <w:szCs w:val="22"/>
              </w:rPr>
              <w:t xml:space="preserve">     </w:t>
            </w:r>
            <w:r w:rsidRPr="0039756E">
              <w:rPr>
                <w:rFonts w:ascii="Calibri" w:hAnsi="Calibri" w:cs="Arial"/>
                <w:noProof/>
                <w:sz w:val="22"/>
                <w:szCs w:val="22"/>
              </w:rPr>
              <w:fldChar w:fldCharType="begin">
                <w:ffData>
                  <w:name w:val="Text1"/>
                  <w:enabled/>
                  <w:calcOnExit w:val="0"/>
                  <w:textInput/>
                </w:ffData>
              </w:fldChar>
            </w:r>
            <w:bookmarkStart w:id="0" w:name="Text1"/>
            <w:r w:rsidRPr="0039756E">
              <w:rPr>
                <w:rFonts w:ascii="Calibri" w:hAnsi="Calibri" w:cs="Arial"/>
                <w:noProof/>
                <w:sz w:val="22"/>
                <w:szCs w:val="22"/>
              </w:rPr>
              <w:instrText xml:space="preserve"> FORMTEXT </w:instrText>
            </w:r>
            <w:r w:rsidRPr="0039756E">
              <w:rPr>
                <w:rFonts w:ascii="Calibri" w:hAnsi="Calibri" w:cs="Arial"/>
                <w:noProof/>
                <w:sz w:val="22"/>
                <w:szCs w:val="22"/>
              </w:rPr>
            </w:r>
            <w:r w:rsidRPr="0039756E">
              <w:rPr>
                <w:rFonts w:ascii="Calibri" w:hAnsi="Calibri" w:cs="Arial"/>
                <w:noProof/>
                <w:sz w:val="22"/>
                <w:szCs w:val="22"/>
              </w:rPr>
              <w:fldChar w:fldCharType="separate"/>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fldChar w:fldCharType="end"/>
            </w:r>
            <w:bookmarkEnd w:id="0"/>
          </w:p>
        </w:tc>
        <w:tc>
          <w:tcPr>
            <w:tcW w:w="5220" w:type="dxa"/>
          </w:tcPr>
          <w:p w:rsidR="002E23F0" w:rsidRPr="0039756E" w:rsidRDefault="002E23F0" w:rsidP="00D15552">
            <w:pPr>
              <w:spacing w:line="420" w:lineRule="auto"/>
              <w:rPr>
                <w:rFonts w:ascii="Calibri" w:hAnsi="Calibri" w:cs="Arial"/>
                <w:b/>
                <w:sz w:val="22"/>
                <w:szCs w:val="22"/>
                <w:u w:val="single"/>
              </w:rPr>
            </w:pPr>
            <w:r w:rsidRPr="0039756E">
              <w:rPr>
                <w:rFonts w:ascii="Calibri" w:hAnsi="Calibri" w:cs="Arial"/>
                <w:b/>
                <w:sz w:val="22"/>
                <w:szCs w:val="22"/>
              </w:rPr>
              <w:t xml:space="preserve">PHONE NUMBER: </w:t>
            </w:r>
            <w:r w:rsidRPr="0039756E">
              <w:rPr>
                <w:rFonts w:ascii="Calibri" w:hAnsi="Calibri" w:cs="Arial"/>
                <w:noProof/>
                <w:sz w:val="22"/>
                <w:szCs w:val="22"/>
              </w:rPr>
              <w:t xml:space="preserve">     </w:t>
            </w:r>
            <w:r w:rsidRPr="0039756E">
              <w:rPr>
                <w:rFonts w:ascii="Calibri" w:hAnsi="Calibri" w:cs="Arial"/>
                <w:noProof/>
                <w:sz w:val="22"/>
                <w:szCs w:val="22"/>
              </w:rPr>
              <w:fldChar w:fldCharType="begin">
                <w:ffData>
                  <w:name w:val="Text1"/>
                  <w:enabled/>
                  <w:calcOnExit w:val="0"/>
                  <w:textInput/>
                </w:ffData>
              </w:fldChar>
            </w:r>
            <w:r w:rsidRPr="0039756E">
              <w:rPr>
                <w:rFonts w:ascii="Calibri" w:hAnsi="Calibri" w:cs="Arial"/>
                <w:noProof/>
                <w:sz w:val="22"/>
                <w:szCs w:val="22"/>
              </w:rPr>
              <w:instrText xml:space="preserve"> FORMTEXT </w:instrText>
            </w:r>
            <w:r w:rsidRPr="0039756E">
              <w:rPr>
                <w:rFonts w:ascii="Calibri" w:hAnsi="Calibri" w:cs="Arial"/>
                <w:noProof/>
                <w:sz w:val="22"/>
                <w:szCs w:val="22"/>
              </w:rPr>
            </w:r>
            <w:r w:rsidRPr="0039756E">
              <w:rPr>
                <w:rFonts w:ascii="Calibri" w:hAnsi="Calibri" w:cs="Arial"/>
                <w:noProof/>
                <w:sz w:val="22"/>
                <w:szCs w:val="22"/>
              </w:rPr>
              <w:fldChar w:fldCharType="separate"/>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fldChar w:fldCharType="end"/>
            </w:r>
          </w:p>
        </w:tc>
      </w:tr>
      <w:tr w:rsidR="002E23F0" w:rsidRPr="0039756E" w:rsidTr="00151AA7">
        <w:tc>
          <w:tcPr>
            <w:tcW w:w="5220" w:type="dxa"/>
          </w:tcPr>
          <w:p w:rsidR="002E23F0" w:rsidRPr="0039756E" w:rsidRDefault="002E23F0" w:rsidP="00151AA7">
            <w:pPr>
              <w:spacing w:line="420" w:lineRule="auto"/>
              <w:rPr>
                <w:rFonts w:ascii="Calibri" w:hAnsi="Calibri" w:cs="Arial"/>
                <w:b/>
                <w:sz w:val="22"/>
                <w:szCs w:val="22"/>
                <w:u w:val="single"/>
              </w:rPr>
            </w:pPr>
            <w:r w:rsidRPr="0039756E">
              <w:rPr>
                <w:rFonts w:ascii="Calibri" w:hAnsi="Calibri" w:cs="Arial"/>
                <w:b/>
                <w:sz w:val="22"/>
                <w:szCs w:val="22"/>
              </w:rPr>
              <w:t xml:space="preserve">OFFICE LOCATION: </w:t>
            </w:r>
            <w:r w:rsidRPr="0039756E">
              <w:rPr>
                <w:rFonts w:ascii="Calibri" w:hAnsi="Calibri" w:cs="Arial"/>
                <w:noProof/>
                <w:sz w:val="22"/>
                <w:szCs w:val="22"/>
              </w:rPr>
              <w:t xml:space="preserve">     </w:t>
            </w:r>
            <w:r w:rsidRPr="0039756E">
              <w:rPr>
                <w:rFonts w:ascii="Calibri" w:hAnsi="Calibri" w:cs="Arial"/>
                <w:noProof/>
                <w:sz w:val="22"/>
                <w:szCs w:val="22"/>
              </w:rPr>
              <w:fldChar w:fldCharType="begin">
                <w:ffData>
                  <w:name w:val="Text1"/>
                  <w:enabled/>
                  <w:calcOnExit w:val="0"/>
                  <w:textInput/>
                </w:ffData>
              </w:fldChar>
            </w:r>
            <w:r w:rsidRPr="0039756E">
              <w:rPr>
                <w:rFonts w:ascii="Calibri" w:hAnsi="Calibri" w:cs="Arial"/>
                <w:noProof/>
                <w:sz w:val="22"/>
                <w:szCs w:val="22"/>
              </w:rPr>
              <w:instrText xml:space="preserve"> FORMTEXT </w:instrText>
            </w:r>
            <w:r w:rsidRPr="0039756E">
              <w:rPr>
                <w:rFonts w:ascii="Calibri" w:hAnsi="Calibri" w:cs="Arial"/>
                <w:noProof/>
                <w:sz w:val="22"/>
                <w:szCs w:val="22"/>
              </w:rPr>
            </w:r>
            <w:r w:rsidRPr="0039756E">
              <w:rPr>
                <w:rFonts w:ascii="Calibri" w:hAnsi="Calibri" w:cs="Arial"/>
                <w:noProof/>
                <w:sz w:val="22"/>
                <w:szCs w:val="22"/>
              </w:rPr>
              <w:fldChar w:fldCharType="separate"/>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fldChar w:fldCharType="end"/>
            </w:r>
          </w:p>
        </w:tc>
        <w:tc>
          <w:tcPr>
            <w:tcW w:w="5220" w:type="dxa"/>
          </w:tcPr>
          <w:p w:rsidR="002E23F0" w:rsidRPr="0039756E" w:rsidRDefault="002E23F0" w:rsidP="00151AA7">
            <w:pPr>
              <w:spacing w:line="420" w:lineRule="auto"/>
              <w:rPr>
                <w:rFonts w:ascii="Calibri" w:hAnsi="Calibri" w:cs="Arial"/>
                <w:b/>
                <w:sz w:val="22"/>
                <w:szCs w:val="22"/>
                <w:u w:val="single"/>
              </w:rPr>
            </w:pPr>
            <w:r w:rsidRPr="0039756E">
              <w:rPr>
                <w:rFonts w:ascii="Calibri" w:hAnsi="Calibri" w:cs="Arial"/>
                <w:b/>
                <w:sz w:val="22"/>
                <w:szCs w:val="22"/>
              </w:rPr>
              <w:t xml:space="preserve">E-MAIL: </w:t>
            </w:r>
            <w:r w:rsidRPr="0039756E">
              <w:rPr>
                <w:rFonts w:ascii="Calibri" w:hAnsi="Calibri" w:cs="Arial"/>
                <w:noProof/>
                <w:sz w:val="22"/>
                <w:szCs w:val="22"/>
              </w:rPr>
              <w:t xml:space="preserve">     </w:t>
            </w:r>
            <w:r w:rsidRPr="0039756E">
              <w:rPr>
                <w:rFonts w:ascii="Calibri" w:hAnsi="Calibri" w:cs="Arial"/>
                <w:noProof/>
                <w:sz w:val="22"/>
                <w:szCs w:val="22"/>
              </w:rPr>
              <w:fldChar w:fldCharType="begin">
                <w:ffData>
                  <w:name w:val="Text1"/>
                  <w:enabled/>
                  <w:calcOnExit w:val="0"/>
                  <w:textInput/>
                </w:ffData>
              </w:fldChar>
            </w:r>
            <w:r w:rsidRPr="0039756E">
              <w:rPr>
                <w:rFonts w:ascii="Calibri" w:hAnsi="Calibri" w:cs="Arial"/>
                <w:noProof/>
                <w:sz w:val="22"/>
                <w:szCs w:val="22"/>
              </w:rPr>
              <w:instrText xml:space="preserve"> FORMTEXT </w:instrText>
            </w:r>
            <w:r w:rsidRPr="0039756E">
              <w:rPr>
                <w:rFonts w:ascii="Calibri" w:hAnsi="Calibri" w:cs="Arial"/>
                <w:noProof/>
                <w:sz w:val="22"/>
                <w:szCs w:val="22"/>
              </w:rPr>
            </w:r>
            <w:r w:rsidRPr="0039756E">
              <w:rPr>
                <w:rFonts w:ascii="Calibri" w:hAnsi="Calibri" w:cs="Arial"/>
                <w:noProof/>
                <w:sz w:val="22"/>
                <w:szCs w:val="22"/>
              </w:rPr>
              <w:fldChar w:fldCharType="separate"/>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fldChar w:fldCharType="end"/>
            </w:r>
          </w:p>
        </w:tc>
      </w:tr>
      <w:tr w:rsidR="002E23F0" w:rsidRPr="0039756E" w:rsidTr="00151AA7">
        <w:tc>
          <w:tcPr>
            <w:tcW w:w="5220" w:type="dxa"/>
          </w:tcPr>
          <w:p w:rsidR="002E23F0" w:rsidRPr="0039756E" w:rsidRDefault="002E23F0" w:rsidP="00BE3365">
            <w:pPr>
              <w:spacing w:line="276" w:lineRule="auto"/>
              <w:rPr>
                <w:rFonts w:ascii="Calibri" w:hAnsi="Calibri" w:cs="Arial"/>
                <w:b/>
                <w:sz w:val="22"/>
                <w:szCs w:val="22"/>
                <w:u w:val="single"/>
              </w:rPr>
            </w:pPr>
            <w:r w:rsidRPr="0039756E">
              <w:rPr>
                <w:rFonts w:ascii="Calibri" w:hAnsi="Calibri" w:cs="Arial"/>
                <w:b/>
                <w:sz w:val="22"/>
                <w:szCs w:val="22"/>
              </w:rPr>
              <w:t xml:space="preserve">OFFICE HOURS: </w:t>
            </w:r>
            <w:r w:rsidRPr="0039756E">
              <w:rPr>
                <w:rFonts w:ascii="Calibri" w:hAnsi="Calibri" w:cs="Arial"/>
                <w:noProof/>
                <w:sz w:val="22"/>
                <w:szCs w:val="22"/>
              </w:rPr>
              <w:t xml:space="preserve">     </w:t>
            </w:r>
            <w:r w:rsidRPr="0039756E">
              <w:rPr>
                <w:rFonts w:ascii="Calibri" w:hAnsi="Calibri" w:cs="Arial"/>
                <w:noProof/>
                <w:sz w:val="22"/>
                <w:szCs w:val="22"/>
              </w:rPr>
              <w:fldChar w:fldCharType="begin">
                <w:ffData>
                  <w:name w:val="Text1"/>
                  <w:enabled/>
                  <w:calcOnExit w:val="0"/>
                  <w:textInput/>
                </w:ffData>
              </w:fldChar>
            </w:r>
            <w:r w:rsidRPr="0039756E">
              <w:rPr>
                <w:rFonts w:ascii="Calibri" w:hAnsi="Calibri" w:cs="Arial"/>
                <w:noProof/>
                <w:sz w:val="22"/>
                <w:szCs w:val="22"/>
              </w:rPr>
              <w:instrText xml:space="preserve"> FORMTEXT </w:instrText>
            </w:r>
            <w:r w:rsidRPr="0039756E">
              <w:rPr>
                <w:rFonts w:ascii="Calibri" w:hAnsi="Calibri" w:cs="Arial"/>
                <w:noProof/>
                <w:sz w:val="22"/>
                <w:szCs w:val="22"/>
              </w:rPr>
            </w:r>
            <w:r w:rsidRPr="0039756E">
              <w:rPr>
                <w:rFonts w:ascii="Calibri" w:hAnsi="Calibri" w:cs="Arial"/>
                <w:noProof/>
                <w:sz w:val="22"/>
                <w:szCs w:val="22"/>
              </w:rPr>
              <w:fldChar w:fldCharType="separate"/>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fldChar w:fldCharType="end"/>
            </w:r>
          </w:p>
        </w:tc>
        <w:tc>
          <w:tcPr>
            <w:tcW w:w="5220" w:type="dxa"/>
          </w:tcPr>
          <w:p w:rsidR="002E23F0" w:rsidRPr="0039756E" w:rsidRDefault="002E23F0" w:rsidP="00BE3365">
            <w:pPr>
              <w:spacing w:line="276" w:lineRule="auto"/>
              <w:rPr>
                <w:rFonts w:ascii="Calibri" w:hAnsi="Calibri" w:cs="Arial"/>
                <w:b/>
                <w:sz w:val="22"/>
                <w:szCs w:val="22"/>
                <w:u w:val="single"/>
              </w:rPr>
            </w:pPr>
            <w:r w:rsidRPr="0039756E">
              <w:rPr>
                <w:rFonts w:ascii="Calibri" w:hAnsi="Calibri" w:cs="Arial"/>
                <w:b/>
                <w:sz w:val="22"/>
                <w:szCs w:val="22"/>
              </w:rPr>
              <w:t xml:space="preserve">SEMESTER: </w:t>
            </w:r>
            <w:r w:rsidRPr="0039756E">
              <w:rPr>
                <w:rFonts w:ascii="Calibri" w:hAnsi="Calibri" w:cs="Arial"/>
                <w:noProof/>
                <w:sz w:val="22"/>
                <w:szCs w:val="22"/>
              </w:rPr>
              <w:t xml:space="preserve">     </w:t>
            </w:r>
            <w:r w:rsidRPr="0039756E">
              <w:rPr>
                <w:rFonts w:ascii="Calibri" w:hAnsi="Calibri" w:cs="Arial"/>
                <w:noProof/>
                <w:sz w:val="22"/>
                <w:szCs w:val="22"/>
              </w:rPr>
              <w:fldChar w:fldCharType="begin">
                <w:ffData>
                  <w:name w:val="Text1"/>
                  <w:enabled/>
                  <w:calcOnExit w:val="0"/>
                  <w:textInput/>
                </w:ffData>
              </w:fldChar>
            </w:r>
            <w:r w:rsidRPr="0039756E">
              <w:rPr>
                <w:rFonts w:ascii="Calibri" w:hAnsi="Calibri" w:cs="Arial"/>
                <w:noProof/>
                <w:sz w:val="22"/>
                <w:szCs w:val="22"/>
              </w:rPr>
              <w:instrText xml:space="preserve"> FORMTEXT </w:instrText>
            </w:r>
            <w:r w:rsidRPr="0039756E">
              <w:rPr>
                <w:rFonts w:ascii="Calibri" w:hAnsi="Calibri" w:cs="Arial"/>
                <w:noProof/>
                <w:sz w:val="22"/>
                <w:szCs w:val="22"/>
              </w:rPr>
            </w:r>
            <w:r w:rsidRPr="0039756E">
              <w:rPr>
                <w:rFonts w:ascii="Calibri" w:hAnsi="Calibri" w:cs="Arial"/>
                <w:noProof/>
                <w:sz w:val="22"/>
                <w:szCs w:val="22"/>
              </w:rPr>
              <w:fldChar w:fldCharType="separate"/>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t> </w:t>
            </w:r>
            <w:r w:rsidRPr="0039756E">
              <w:rPr>
                <w:rFonts w:ascii="Calibri" w:hAnsi="Calibri" w:cs="Arial"/>
                <w:noProof/>
                <w:sz w:val="22"/>
                <w:szCs w:val="22"/>
              </w:rPr>
              <w:fldChar w:fldCharType="end"/>
            </w:r>
          </w:p>
        </w:tc>
      </w:tr>
    </w:tbl>
    <w:p w:rsidR="002E23F0" w:rsidRPr="0039756E" w:rsidRDefault="002E23F0" w:rsidP="00DA66CF">
      <w:pPr>
        <w:rPr>
          <w:rFonts w:ascii="Calibri" w:hAnsi="Calibri" w:cs="Arial"/>
          <w:b/>
          <w:sz w:val="22"/>
          <w:szCs w:val="22"/>
          <w:u w:val="single"/>
        </w:rPr>
      </w:pPr>
    </w:p>
    <w:p w:rsidR="002E23F0" w:rsidRPr="0039756E" w:rsidRDefault="002E23F0" w:rsidP="00DA66CF">
      <w:pPr>
        <w:numPr>
          <w:ilvl w:val="0"/>
          <w:numId w:val="1"/>
        </w:numPr>
        <w:tabs>
          <w:tab w:val="left" w:pos="720"/>
        </w:tabs>
        <w:rPr>
          <w:rFonts w:ascii="Calibri" w:hAnsi="Calibri" w:cs="Arial"/>
          <w:b/>
          <w:sz w:val="22"/>
          <w:szCs w:val="22"/>
          <w:u w:val="single"/>
        </w:rPr>
      </w:pPr>
      <w:r w:rsidRPr="0039756E">
        <w:rPr>
          <w:rFonts w:ascii="Calibri" w:hAnsi="Calibri" w:cs="Arial"/>
          <w:b/>
          <w:sz w:val="22"/>
          <w:szCs w:val="22"/>
          <w:u w:val="single"/>
        </w:rPr>
        <w:t>COURSE NUMBER AND TITLE, CATALOG DESCRIPTION, CREDITS:</w:t>
      </w:r>
    </w:p>
    <w:p w:rsidR="002E23F0" w:rsidRPr="0039756E" w:rsidRDefault="002E23F0" w:rsidP="00DA66CF">
      <w:pPr>
        <w:ind w:left="1440"/>
        <w:rPr>
          <w:rFonts w:ascii="Calibri" w:hAnsi="Calibri" w:cs="Arial"/>
          <w:b/>
          <w:sz w:val="22"/>
          <w:szCs w:val="22"/>
        </w:rPr>
      </w:pPr>
    </w:p>
    <w:p w:rsidR="002E23F0" w:rsidRPr="0039756E" w:rsidRDefault="002E23F0" w:rsidP="001E131B">
      <w:pPr>
        <w:widowControl/>
        <w:tabs>
          <w:tab w:val="left" w:pos="720"/>
          <w:tab w:val="left" w:pos="1170"/>
        </w:tabs>
        <w:ind w:left="720"/>
        <w:rPr>
          <w:rFonts w:ascii="Calibri" w:hAnsi="Calibri" w:cs="Arial"/>
          <w:b/>
          <w:sz w:val="22"/>
          <w:szCs w:val="22"/>
        </w:rPr>
      </w:pPr>
      <w:r w:rsidRPr="0039756E">
        <w:rPr>
          <w:rFonts w:ascii="Calibri" w:hAnsi="Calibri" w:cs="Arial"/>
          <w:b/>
          <w:noProof/>
          <w:sz w:val="22"/>
          <w:szCs w:val="22"/>
        </w:rPr>
        <w:t>DEH 2804 DENTAL HYGIENE III</w:t>
      </w:r>
      <w:r w:rsidRPr="0039756E">
        <w:rPr>
          <w:rFonts w:ascii="Calibri" w:hAnsi="Calibri" w:cs="Arial"/>
          <w:b/>
          <w:sz w:val="22"/>
          <w:szCs w:val="22"/>
        </w:rPr>
        <w:t xml:space="preserve">   (</w:t>
      </w:r>
      <w:r w:rsidRPr="0039756E">
        <w:rPr>
          <w:rFonts w:ascii="Calibri" w:hAnsi="Calibri" w:cs="Arial"/>
          <w:b/>
          <w:noProof/>
          <w:sz w:val="22"/>
          <w:szCs w:val="22"/>
        </w:rPr>
        <w:t>2</w:t>
      </w:r>
      <w:r w:rsidRPr="0039756E">
        <w:rPr>
          <w:rFonts w:ascii="Calibri" w:hAnsi="Calibri" w:cs="Arial"/>
          <w:b/>
          <w:sz w:val="22"/>
          <w:szCs w:val="22"/>
        </w:rPr>
        <w:t xml:space="preserve"> CREDITS)</w:t>
      </w:r>
    </w:p>
    <w:p w:rsidR="002E23F0" w:rsidRPr="0039756E" w:rsidRDefault="002E23F0" w:rsidP="00DA66CF">
      <w:pPr>
        <w:widowControl/>
        <w:tabs>
          <w:tab w:val="left" w:pos="720"/>
          <w:tab w:val="left" w:pos="1170"/>
        </w:tabs>
        <w:ind w:firstLine="720"/>
        <w:rPr>
          <w:rFonts w:ascii="Calibri" w:hAnsi="Calibri" w:cs="Arial"/>
          <w:b/>
          <w:sz w:val="22"/>
          <w:szCs w:val="22"/>
        </w:rPr>
      </w:pPr>
    </w:p>
    <w:p w:rsidR="001A5985" w:rsidRPr="0039756E" w:rsidRDefault="001A5985" w:rsidP="001A5985">
      <w:pPr>
        <w:tabs>
          <w:tab w:val="left" w:pos="4140"/>
        </w:tabs>
        <w:ind w:left="720"/>
        <w:rPr>
          <w:rFonts w:ascii="Calibri" w:hAnsi="Calibri" w:cs="Arial"/>
          <w:sz w:val="22"/>
          <w:szCs w:val="22"/>
        </w:rPr>
      </w:pPr>
      <w:r w:rsidRPr="0039756E">
        <w:rPr>
          <w:rFonts w:ascii="Calibri" w:hAnsi="Calibri" w:cs="Arial"/>
          <w:sz w:val="22"/>
          <w:szCs w:val="22"/>
        </w:rPr>
        <w:t xml:space="preserve">This course expands on dental hygiene procedures presented in the first two semesters to include treatment of advanced periodontal patients. Emphasizes is on treatment planning, use of advanced </w:t>
      </w:r>
      <w:r w:rsidR="001D7173">
        <w:rPr>
          <w:rFonts w:ascii="Calibri" w:hAnsi="Calibri" w:cs="Arial"/>
          <w:sz w:val="22"/>
          <w:szCs w:val="22"/>
        </w:rPr>
        <w:t>i</w:t>
      </w:r>
      <w:r w:rsidRPr="0039756E">
        <w:rPr>
          <w:rFonts w:ascii="Calibri" w:hAnsi="Calibri" w:cs="Arial"/>
          <w:sz w:val="22"/>
          <w:szCs w:val="22"/>
        </w:rPr>
        <w:t xml:space="preserve">nstrumentation such as ultrasonic and air abrasive techniques, medicaments, intra oral photography, and an introduction to pulp vitality testing, PSR,  and root planning techniques. </w:t>
      </w:r>
    </w:p>
    <w:p w:rsidR="002E23F0" w:rsidRPr="0039756E" w:rsidRDefault="002E23F0" w:rsidP="005E7A0A">
      <w:pPr>
        <w:pStyle w:val="BodyTextIndent2"/>
        <w:widowControl/>
        <w:tabs>
          <w:tab w:val="left" w:pos="720"/>
          <w:tab w:val="left" w:pos="1170"/>
        </w:tabs>
        <w:spacing w:after="0" w:line="276" w:lineRule="auto"/>
        <w:ind w:left="720"/>
        <w:rPr>
          <w:rFonts w:ascii="Calibri" w:hAnsi="Calibri" w:cs="Arial"/>
          <w:sz w:val="22"/>
          <w:szCs w:val="22"/>
        </w:rPr>
      </w:pPr>
    </w:p>
    <w:p w:rsidR="002E23F0" w:rsidRPr="0039756E" w:rsidRDefault="002E23F0" w:rsidP="00BE594D">
      <w:pPr>
        <w:numPr>
          <w:ilvl w:val="0"/>
          <w:numId w:val="1"/>
        </w:numPr>
        <w:rPr>
          <w:rFonts w:ascii="Calibri" w:hAnsi="Calibri" w:cs="Arial"/>
          <w:b/>
          <w:sz w:val="22"/>
          <w:szCs w:val="22"/>
        </w:rPr>
      </w:pPr>
      <w:r w:rsidRPr="0039756E">
        <w:rPr>
          <w:rFonts w:ascii="Calibri" w:hAnsi="Calibri" w:cs="Arial"/>
          <w:b/>
          <w:sz w:val="22"/>
          <w:szCs w:val="22"/>
          <w:u w:val="single"/>
        </w:rPr>
        <w:t>PREREQUISITES FOR THIS COURSE:</w:t>
      </w:r>
      <w:r w:rsidRPr="0039756E">
        <w:rPr>
          <w:rFonts w:ascii="Calibri" w:hAnsi="Calibri" w:cs="Arial"/>
          <w:b/>
          <w:sz w:val="22"/>
          <w:szCs w:val="22"/>
        </w:rPr>
        <w:t xml:space="preserve">  </w:t>
      </w:r>
    </w:p>
    <w:p w:rsidR="002E23F0" w:rsidRPr="0039756E" w:rsidRDefault="002E23F0" w:rsidP="00DA66CF">
      <w:pPr>
        <w:ind w:left="720"/>
        <w:rPr>
          <w:rFonts w:ascii="Calibri" w:hAnsi="Calibri" w:cs="Arial"/>
          <w:b/>
          <w:sz w:val="22"/>
          <w:szCs w:val="22"/>
        </w:rPr>
      </w:pPr>
    </w:p>
    <w:p w:rsidR="002E23F0" w:rsidRPr="0039756E" w:rsidRDefault="002E23F0" w:rsidP="00496527">
      <w:pPr>
        <w:ind w:left="720"/>
        <w:rPr>
          <w:rFonts w:ascii="Calibri" w:hAnsi="Calibri" w:cs="Arial"/>
          <w:noProof/>
          <w:sz w:val="22"/>
          <w:szCs w:val="22"/>
        </w:rPr>
      </w:pPr>
      <w:r w:rsidRPr="0039756E">
        <w:rPr>
          <w:rFonts w:ascii="Calibri" w:hAnsi="Calibri" w:cs="Arial"/>
          <w:noProof/>
          <w:sz w:val="22"/>
          <w:szCs w:val="22"/>
        </w:rPr>
        <w:t xml:space="preserve">DEH 1802 </w:t>
      </w:r>
    </w:p>
    <w:p w:rsidR="002E23F0" w:rsidRPr="0039756E" w:rsidRDefault="002E23F0" w:rsidP="002E23F0">
      <w:pPr>
        <w:rPr>
          <w:rFonts w:ascii="Calibri" w:hAnsi="Calibri" w:cs="Arial"/>
          <w:sz w:val="22"/>
          <w:szCs w:val="22"/>
        </w:rPr>
      </w:pPr>
    </w:p>
    <w:p w:rsidR="002E23F0" w:rsidRPr="0039756E" w:rsidRDefault="002E23F0" w:rsidP="00DA66CF">
      <w:pPr>
        <w:ind w:firstLine="720"/>
        <w:rPr>
          <w:rFonts w:ascii="Calibri" w:hAnsi="Calibri" w:cs="Arial"/>
          <w:sz w:val="22"/>
          <w:szCs w:val="22"/>
        </w:rPr>
      </w:pPr>
      <w:r w:rsidRPr="0039756E">
        <w:rPr>
          <w:rFonts w:ascii="Calibri" w:hAnsi="Calibri" w:cs="Arial"/>
          <w:b/>
          <w:sz w:val="22"/>
          <w:szCs w:val="22"/>
          <w:u w:val="single"/>
        </w:rPr>
        <w:t>CO-REQUISITES FOR THIS COURSE:</w:t>
      </w:r>
    </w:p>
    <w:p w:rsidR="002E23F0" w:rsidRPr="0039756E" w:rsidRDefault="002E23F0" w:rsidP="00DA66CF">
      <w:pPr>
        <w:ind w:firstLine="720"/>
        <w:rPr>
          <w:rFonts w:ascii="Calibri" w:hAnsi="Calibri" w:cs="Arial"/>
          <w:sz w:val="22"/>
          <w:szCs w:val="22"/>
        </w:rPr>
      </w:pPr>
    </w:p>
    <w:p w:rsidR="002E23F0" w:rsidRPr="0039756E" w:rsidRDefault="002E23F0" w:rsidP="002E23F0">
      <w:pPr>
        <w:ind w:left="720"/>
        <w:rPr>
          <w:rFonts w:ascii="Calibri" w:hAnsi="Calibri" w:cs="Arial"/>
          <w:noProof/>
          <w:sz w:val="22"/>
          <w:szCs w:val="22"/>
        </w:rPr>
      </w:pPr>
      <w:r w:rsidRPr="0039756E">
        <w:rPr>
          <w:rFonts w:ascii="Calibri" w:hAnsi="Calibri" w:cs="Arial"/>
          <w:noProof/>
          <w:sz w:val="22"/>
          <w:szCs w:val="22"/>
        </w:rPr>
        <w:t xml:space="preserve">DEH 2804L </w:t>
      </w:r>
    </w:p>
    <w:p w:rsidR="002E23F0" w:rsidRPr="0039756E" w:rsidRDefault="002E23F0" w:rsidP="00DA66CF">
      <w:pPr>
        <w:ind w:firstLine="720"/>
        <w:rPr>
          <w:rFonts w:ascii="Calibri" w:hAnsi="Calibri" w:cs="Arial"/>
          <w:sz w:val="22"/>
          <w:szCs w:val="22"/>
        </w:rPr>
      </w:pPr>
    </w:p>
    <w:p w:rsidR="002E23F0" w:rsidRPr="0039756E" w:rsidRDefault="002E23F0" w:rsidP="00BE594D">
      <w:pPr>
        <w:numPr>
          <w:ilvl w:val="0"/>
          <w:numId w:val="1"/>
        </w:numPr>
        <w:rPr>
          <w:rFonts w:ascii="Calibri" w:hAnsi="Calibri" w:cs="Arial"/>
          <w:sz w:val="22"/>
          <w:szCs w:val="22"/>
        </w:rPr>
      </w:pPr>
      <w:r w:rsidRPr="0039756E">
        <w:rPr>
          <w:rFonts w:ascii="Calibri" w:hAnsi="Calibri" w:cs="Arial"/>
          <w:b/>
          <w:sz w:val="22"/>
          <w:szCs w:val="22"/>
          <w:u w:val="single"/>
        </w:rPr>
        <w:t>GENERAL COURSE INFORMATION:</w:t>
      </w:r>
      <w:r w:rsidRPr="0039756E">
        <w:rPr>
          <w:rFonts w:ascii="Calibri" w:hAnsi="Calibri" w:cs="Arial"/>
          <w:b/>
          <w:sz w:val="22"/>
          <w:szCs w:val="22"/>
        </w:rPr>
        <w:t xml:space="preserve">  </w:t>
      </w:r>
      <w:r w:rsidRPr="0039756E">
        <w:rPr>
          <w:rFonts w:ascii="Calibri" w:hAnsi="Calibri" w:cs="Arial"/>
          <w:sz w:val="22"/>
          <w:szCs w:val="22"/>
        </w:rPr>
        <w:t>Topic Outline.</w:t>
      </w:r>
    </w:p>
    <w:p w:rsidR="002E23F0" w:rsidRPr="0039756E" w:rsidRDefault="002E23F0" w:rsidP="00DA66CF">
      <w:pPr>
        <w:rPr>
          <w:rFonts w:ascii="Calibri" w:hAnsi="Calibri" w:cs="Arial"/>
          <w:b/>
          <w:sz w:val="22"/>
          <w:szCs w:val="22"/>
          <w:u w:val="single"/>
        </w:rPr>
      </w:pPr>
    </w:p>
    <w:p w:rsidR="001A5985" w:rsidRPr="0039756E" w:rsidRDefault="001A5985" w:rsidP="001A5985">
      <w:pPr>
        <w:pStyle w:val="ListParagraph"/>
        <w:widowControl/>
        <w:numPr>
          <w:ilvl w:val="0"/>
          <w:numId w:val="7"/>
        </w:numPr>
        <w:contextualSpacing/>
        <w:rPr>
          <w:rFonts w:ascii="Calibri" w:hAnsi="Calibri" w:cs="Arial"/>
          <w:b/>
          <w:sz w:val="22"/>
          <w:szCs w:val="22"/>
        </w:rPr>
      </w:pPr>
      <w:r w:rsidRPr="0039756E">
        <w:rPr>
          <w:rFonts w:ascii="Calibri" w:hAnsi="Calibri" w:cs="Arial"/>
          <w:sz w:val="22"/>
          <w:szCs w:val="22"/>
        </w:rPr>
        <w:t xml:space="preserve">Treatment planning strategies  for Periodontal Case types III-IV       </w:t>
      </w:r>
    </w:p>
    <w:p w:rsidR="001A5985" w:rsidRPr="0039756E" w:rsidRDefault="001A5985" w:rsidP="001A5985">
      <w:pPr>
        <w:pStyle w:val="ListParagraph"/>
        <w:widowControl/>
        <w:numPr>
          <w:ilvl w:val="0"/>
          <w:numId w:val="7"/>
        </w:numPr>
        <w:contextualSpacing/>
        <w:rPr>
          <w:rFonts w:ascii="Calibri" w:hAnsi="Calibri" w:cs="Arial"/>
          <w:b/>
          <w:sz w:val="22"/>
          <w:szCs w:val="22"/>
        </w:rPr>
      </w:pPr>
      <w:r w:rsidRPr="0039756E">
        <w:rPr>
          <w:rFonts w:ascii="Calibri" w:hAnsi="Calibri" w:cs="Arial"/>
          <w:sz w:val="22"/>
          <w:szCs w:val="22"/>
        </w:rPr>
        <w:t>Ultrasonic Instrumentation</w:t>
      </w:r>
    </w:p>
    <w:p w:rsidR="001A5985" w:rsidRPr="0039756E" w:rsidRDefault="001A5985" w:rsidP="001A5985">
      <w:pPr>
        <w:pStyle w:val="ListParagraph"/>
        <w:widowControl/>
        <w:numPr>
          <w:ilvl w:val="0"/>
          <w:numId w:val="7"/>
        </w:numPr>
        <w:contextualSpacing/>
        <w:rPr>
          <w:rFonts w:ascii="Calibri" w:hAnsi="Calibri" w:cs="Arial"/>
          <w:b/>
          <w:sz w:val="22"/>
          <w:szCs w:val="22"/>
        </w:rPr>
      </w:pPr>
      <w:r w:rsidRPr="0039756E">
        <w:rPr>
          <w:rFonts w:ascii="Calibri" w:hAnsi="Calibri" w:cs="Arial"/>
          <w:sz w:val="22"/>
          <w:szCs w:val="22"/>
        </w:rPr>
        <w:t>Air Abrasives</w:t>
      </w:r>
    </w:p>
    <w:p w:rsidR="001A5985" w:rsidRPr="0039756E" w:rsidRDefault="001A5985" w:rsidP="001A5985">
      <w:pPr>
        <w:widowControl/>
        <w:numPr>
          <w:ilvl w:val="0"/>
          <w:numId w:val="7"/>
        </w:numPr>
        <w:suppressAutoHyphens w:val="0"/>
        <w:rPr>
          <w:rFonts w:ascii="Calibri" w:hAnsi="Calibri" w:cs="Arial"/>
          <w:b/>
          <w:sz w:val="22"/>
          <w:szCs w:val="22"/>
        </w:rPr>
      </w:pPr>
      <w:r w:rsidRPr="0039756E">
        <w:rPr>
          <w:rFonts w:ascii="Calibri" w:hAnsi="Calibri" w:cs="Arial"/>
          <w:sz w:val="22"/>
          <w:szCs w:val="22"/>
        </w:rPr>
        <w:t>Oral irrigation/chemotherapeutics/medicaments</w:t>
      </w:r>
    </w:p>
    <w:p w:rsidR="001A5985" w:rsidRPr="0039756E" w:rsidRDefault="001A5985" w:rsidP="001A5985">
      <w:pPr>
        <w:widowControl/>
        <w:numPr>
          <w:ilvl w:val="0"/>
          <w:numId w:val="7"/>
        </w:numPr>
        <w:suppressAutoHyphens w:val="0"/>
        <w:rPr>
          <w:rFonts w:ascii="Calibri" w:hAnsi="Calibri" w:cs="Arial"/>
          <w:b/>
          <w:sz w:val="22"/>
          <w:szCs w:val="22"/>
        </w:rPr>
      </w:pPr>
      <w:r w:rsidRPr="0039756E">
        <w:rPr>
          <w:rFonts w:ascii="Calibri" w:hAnsi="Calibri" w:cs="Arial"/>
          <w:sz w:val="22"/>
          <w:szCs w:val="22"/>
        </w:rPr>
        <w:t>Intra Oral Photography</w:t>
      </w:r>
    </w:p>
    <w:p w:rsidR="001A5985" w:rsidRPr="0039756E" w:rsidRDefault="001A5985" w:rsidP="001A5985">
      <w:pPr>
        <w:widowControl/>
        <w:numPr>
          <w:ilvl w:val="0"/>
          <w:numId w:val="7"/>
        </w:numPr>
        <w:suppressAutoHyphens w:val="0"/>
        <w:rPr>
          <w:rFonts w:ascii="Calibri" w:hAnsi="Calibri" w:cs="Arial"/>
          <w:b/>
          <w:sz w:val="22"/>
          <w:szCs w:val="22"/>
        </w:rPr>
      </w:pPr>
      <w:r w:rsidRPr="0039756E">
        <w:rPr>
          <w:rFonts w:ascii="Calibri" w:hAnsi="Calibri" w:cs="Arial"/>
          <w:sz w:val="22"/>
          <w:szCs w:val="22"/>
        </w:rPr>
        <w:t xml:space="preserve">Pulp Vitality </w:t>
      </w:r>
    </w:p>
    <w:p w:rsidR="001A5985" w:rsidRPr="0039756E" w:rsidRDefault="001A5985" w:rsidP="001A5985">
      <w:pPr>
        <w:widowControl/>
        <w:numPr>
          <w:ilvl w:val="0"/>
          <w:numId w:val="7"/>
        </w:numPr>
        <w:suppressAutoHyphens w:val="0"/>
        <w:rPr>
          <w:rFonts w:ascii="Calibri" w:hAnsi="Calibri" w:cs="Arial"/>
          <w:b/>
          <w:sz w:val="22"/>
          <w:szCs w:val="22"/>
        </w:rPr>
      </w:pPr>
      <w:r w:rsidRPr="0039756E">
        <w:rPr>
          <w:rFonts w:ascii="Calibri" w:hAnsi="Calibri" w:cs="Arial"/>
          <w:sz w:val="22"/>
          <w:szCs w:val="22"/>
        </w:rPr>
        <w:t>PSR</w:t>
      </w:r>
    </w:p>
    <w:p w:rsidR="001A5985" w:rsidRPr="0039756E" w:rsidRDefault="001A5985" w:rsidP="001A5985">
      <w:pPr>
        <w:widowControl/>
        <w:numPr>
          <w:ilvl w:val="0"/>
          <w:numId w:val="7"/>
        </w:numPr>
        <w:suppressAutoHyphens w:val="0"/>
        <w:rPr>
          <w:rFonts w:ascii="Calibri" w:hAnsi="Calibri" w:cs="Arial"/>
          <w:b/>
          <w:sz w:val="22"/>
          <w:szCs w:val="22"/>
        </w:rPr>
      </w:pPr>
      <w:r w:rsidRPr="0039756E">
        <w:rPr>
          <w:rFonts w:ascii="Calibri" w:hAnsi="Calibri" w:cs="Arial"/>
          <w:sz w:val="22"/>
          <w:szCs w:val="22"/>
        </w:rPr>
        <w:t>Root Planing/Re-evaluation</w:t>
      </w:r>
    </w:p>
    <w:p w:rsidR="001A5985" w:rsidRPr="0039756E" w:rsidRDefault="001A5985" w:rsidP="001A5985">
      <w:pPr>
        <w:widowControl/>
        <w:numPr>
          <w:ilvl w:val="0"/>
          <w:numId w:val="7"/>
        </w:numPr>
        <w:suppressAutoHyphens w:val="0"/>
        <w:rPr>
          <w:rFonts w:ascii="Calibri" w:hAnsi="Calibri" w:cs="Arial"/>
          <w:b/>
          <w:sz w:val="22"/>
          <w:szCs w:val="22"/>
        </w:rPr>
      </w:pPr>
      <w:r w:rsidRPr="0039756E">
        <w:rPr>
          <w:rFonts w:ascii="Calibri" w:hAnsi="Calibri" w:cs="Arial"/>
          <w:sz w:val="22"/>
          <w:szCs w:val="22"/>
        </w:rPr>
        <w:t>Alternative Fulcrums</w:t>
      </w:r>
    </w:p>
    <w:p w:rsidR="001A5985" w:rsidRPr="0039756E" w:rsidRDefault="001A5985" w:rsidP="001A5985">
      <w:pPr>
        <w:widowControl/>
        <w:numPr>
          <w:ilvl w:val="0"/>
          <w:numId w:val="7"/>
        </w:numPr>
        <w:suppressAutoHyphens w:val="0"/>
        <w:rPr>
          <w:rFonts w:ascii="Calibri" w:hAnsi="Calibri" w:cs="Arial"/>
          <w:b/>
          <w:sz w:val="22"/>
          <w:szCs w:val="22"/>
        </w:rPr>
      </w:pPr>
      <w:r w:rsidRPr="0039756E">
        <w:rPr>
          <w:rFonts w:ascii="Calibri" w:hAnsi="Calibri" w:cs="Arial"/>
          <w:sz w:val="22"/>
          <w:szCs w:val="22"/>
        </w:rPr>
        <w:t>Case presentation design and development</w:t>
      </w:r>
    </w:p>
    <w:p w:rsidR="001A5985" w:rsidRPr="0039756E" w:rsidRDefault="001A5985" w:rsidP="001A5985">
      <w:pPr>
        <w:widowControl/>
        <w:numPr>
          <w:ilvl w:val="0"/>
          <w:numId w:val="7"/>
        </w:numPr>
        <w:suppressAutoHyphens w:val="0"/>
        <w:rPr>
          <w:rFonts w:ascii="Calibri" w:hAnsi="Calibri" w:cs="Arial"/>
          <w:b/>
          <w:sz w:val="22"/>
          <w:szCs w:val="22"/>
        </w:rPr>
      </w:pPr>
      <w:r w:rsidRPr="0039756E">
        <w:rPr>
          <w:rFonts w:ascii="Calibri" w:hAnsi="Calibri" w:cs="Arial"/>
          <w:sz w:val="22"/>
          <w:szCs w:val="22"/>
        </w:rPr>
        <w:t>Maintenance Care</w:t>
      </w:r>
    </w:p>
    <w:p w:rsidR="002E23F0" w:rsidRPr="0039756E" w:rsidRDefault="002E23F0" w:rsidP="00DA66CF">
      <w:pPr>
        <w:rPr>
          <w:rFonts w:ascii="Calibri" w:hAnsi="Calibri" w:cs="Arial"/>
          <w:b/>
          <w:sz w:val="22"/>
          <w:szCs w:val="22"/>
          <w:u w:val="single"/>
        </w:rPr>
      </w:pPr>
    </w:p>
    <w:p w:rsidR="001D7173" w:rsidRPr="00BA3BB9" w:rsidRDefault="001D7173" w:rsidP="001D717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D7173" w:rsidRDefault="001D7173" w:rsidP="001D7173">
      <w:pPr>
        <w:rPr>
          <w:rFonts w:ascii="Calibri" w:hAnsi="Calibri" w:cs="Arial"/>
          <w:b/>
          <w:sz w:val="22"/>
          <w:szCs w:val="22"/>
          <w:u w:val="single"/>
        </w:rPr>
      </w:pPr>
    </w:p>
    <w:p w:rsidR="001D7173" w:rsidRPr="009A197E" w:rsidRDefault="001D7173" w:rsidP="001D717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D7173" w:rsidRPr="009A197E" w:rsidRDefault="001D7173" w:rsidP="001D7173">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1D7173" w:rsidRPr="009A197E" w:rsidRDefault="001D7173" w:rsidP="001D717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D7173" w:rsidRPr="009A197E" w:rsidRDefault="001D7173" w:rsidP="001D717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D7173" w:rsidRPr="009A197E" w:rsidRDefault="001D7173" w:rsidP="001D717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D7173" w:rsidRPr="009A197E" w:rsidRDefault="001D7173" w:rsidP="001D717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D7173" w:rsidRPr="009A197E" w:rsidRDefault="001D7173" w:rsidP="001D717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D7173" w:rsidRDefault="001D7173" w:rsidP="001D717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D7173" w:rsidRDefault="001D7173" w:rsidP="001D7173">
      <w:pPr>
        <w:ind w:left="720"/>
        <w:rPr>
          <w:rFonts w:ascii="Garamond" w:hAnsi="Garamond"/>
          <w:color w:val="000000"/>
          <w:sz w:val="22"/>
          <w:szCs w:val="22"/>
        </w:rPr>
      </w:pPr>
    </w:p>
    <w:p w:rsidR="001D7173" w:rsidRPr="0036367B" w:rsidRDefault="001D7173" w:rsidP="001D717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D7173" w:rsidRPr="0036367B" w:rsidRDefault="001D7173" w:rsidP="001D7173">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D7173" w:rsidRPr="0036367B" w:rsidRDefault="001D7173" w:rsidP="001D7173">
      <w:pPr>
        <w:shd w:val="clear" w:color="auto" w:fill="FFFFFF"/>
        <w:rPr>
          <w:rFonts w:ascii="Calibri" w:hAnsi="Calibri"/>
          <w:color w:val="000000"/>
          <w:sz w:val="22"/>
          <w:szCs w:val="24"/>
        </w:rPr>
      </w:pPr>
      <w:r w:rsidRPr="0036367B">
        <w:rPr>
          <w:rFonts w:ascii="Calibri" w:hAnsi="Calibri"/>
          <w:color w:val="000000"/>
          <w:sz w:val="22"/>
          <w:szCs w:val="24"/>
        </w:rPr>
        <w:t> </w:t>
      </w:r>
    </w:p>
    <w:p w:rsidR="001D7173" w:rsidRPr="00750AFF" w:rsidRDefault="001D7173" w:rsidP="001D7173">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1D7173" w:rsidRPr="0036367B" w:rsidRDefault="001D7173" w:rsidP="001D7173">
      <w:pPr>
        <w:shd w:val="clear" w:color="auto" w:fill="FFFFFF"/>
        <w:rPr>
          <w:rFonts w:ascii="Calibri" w:hAnsi="Calibri"/>
          <w:color w:val="000000"/>
          <w:sz w:val="22"/>
          <w:szCs w:val="24"/>
        </w:rPr>
      </w:pPr>
    </w:p>
    <w:p w:rsidR="001D7173" w:rsidRPr="0036367B" w:rsidRDefault="001D7173" w:rsidP="001D717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D7173" w:rsidRDefault="001D7173" w:rsidP="001D7173">
      <w:pPr>
        <w:shd w:val="clear" w:color="auto" w:fill="FFFFFF"/>
        <w:rPr>
          <w:rFonts w:ascii="Calibri" w:hAnsi="Calibri"/>
          <w:color w:val="000000"/>
          <w:sz w:val="22"/>
          <w:szCs w:val="22"/>
        </w:rPr>
      </w:pPr>
    </w:p>
    <w:p w:rsidR="001D7173" w:rsidRPr="001D7173" w:rsidRDefault="001D7173" w:rsidP="001D7173">
      <w:pPr>
        <w:pStyle w:val="ListParagraph"/>
        <w:numPr>
          <w:ilvl w:val="0"/>
          <w:numId w:val="8"/>
        </w:numPr>
        <w:shd w:val="clear" w:color="auto" w:fill="FFFFFF"/>
        <w:rPr>
          <w:rFonts w:ascii="Calibri" w:hAnsi="Calibri"/>
          <w:color w:val="000000"/>
          <w:sz w:val="22"/>
          <w:szCs w:val="24"/>
        </w:rPr>
      </w:pPr>
      <w:r w:rsidRPr="001D7173">
        <w:rPr>
          <w:rFonts w:ascii="Calibri" w:hAnsi="Calibri"/>
          <w:color w:val="000000"/>
          <w:sz w:val="22"/>
          <w:szCs w:val="24"/>
        </w:rPr>
        <w:t>Design and present Dental Hygiene Care Plans for periodontal case types that include evidence-based treatment interventions used in the delivery of patient care services.</w:t>
      </w:r>
    </w:p>
    <w:p w:rsidR="002E23F0" w:rsidRDefault="002E23F0" w:rsidP="00DA66CF">
      <w:pPr>
        <w:ind w:left="720"/>
        <w:rPr>
          <w:rFonts w:ascii="Calibri" w:hAnsi="Calibri" w:cs="Arial"/>
          <w:b/>
          <w:sz w:val="22"/>
          <w:szCs w:val="22"/>
          <w:u w:val="single"/>
        </w:rPr>
      </w:pPr>
    </w:p>
    <w:p w:rsidR="001D7173" w:rsidRPr="001D7173" w:rsidRDefault="001D7173" w:rsidP="001D7173">
      <w:pPr>
        <w:shd w:val="clear" w:color="auto" w:fill="FFFFFF"/>
        <w:ind w:firstLine="720"/>
        <w:rPr>
          <w:rFonts w:asciiTheme="minorHAnsi" w:hAnsiTheme="minorHAnsi"/>
          <w:b/>
          <w:sz w:val="22"/>
        </w:rPr>
      </w:pPr>
      <w:r w:rsidRPr="001D7173">
        <w:rPr>
          <w:rFonts w:asciiTheme="minorHAnsi" w:hAnsiTheme="minorHAnsi"/>
          <w:b/>
          <w:color w:val="000000"/>
          <w:sz w:val="22"/>
          <w:szCs w:val="24"/>
        </w:rPr>
        <w:t>B</w:t>
      </w:r>
      <w:r w:rsidRPr="001D7173">
        <w:rPr>
          <w:rFonts w:asciiTheme="minorHAnsi" w:hAnsiTheme="minorHAnsi"/>
          <w:b/>
          <w:color w:val="000000"/>
          <w:sz w:val="22"/>
          <w:szCs w:val="24"/>
        </w:rPr>
        <w:t>.</w:t>
      </w:r>
      <w:r w:rsidRPr="001D7173">
        <w:rPr>
          <w:rFonts w:asciiTheme="minorHAnsi" w:hAnsiTheme="minorHAnsi"/>
          <w:color w:val="000000"/>
          <w:sz w:val="22"/>
          <w:szCs w:val="24"/>
        </w:rPr>
        <w:t xml:space="preserve"> </w:t>
      </w:r>
      <w:r w:rsidRPr="001D7173">
        <w:rPr>
          <w:rFonts w:asciiTheme="minorHAnsi" w:hAnsiTheme="minorHAnsi"/>
          <w:b/>
          <w:sz w:val="22"/>
        </w:rPr>
        <w:t>Other Course Objectives/Standards</w:t>
      </w:r>
    </w:p>
    <w:p w:rsidR="001D7173" w:rsidRPr="001267D2" w:rsidRDefault="001D7173" w:rsidP="001D7173">
      <w:pPr>
        <w:shd w:val="clear" w:color="auto" w:fill="FFFFFF"/>
        <w:ind w:firstLine="30"/>
        <w:rPr>
          <w:rFonts w:ascii="Calibri" w:hAnsi="Calibri"/>
          <w:color w:val="000000"/>
          <w:szCs w:val="24"/>
        </w:rPr>
      </w:pPr>
    </w:p>
    <w:p w:rsidR="001D7173" w:rsidRPr="001D7173" w:rsidRDefault="001D7173" w:rsidP="001D7173">
      <w:pPr>
        <w:pStyle w:val="ListParagraph"/>
        <w:widowControl/>
        <w:numPr>
          <w:ilvl w:val="0"/>
          <w:numId w:val="9"/>
        </w:numPr>
        <w:spacing w:after="160" w:line="259" w:lineRule="auto"/>
        <w:contextualSpacing/>
        <w:rPr>
          <w:rFonts w:asciiTheme="minorHAnsi" w:hAnsiTheme="minorHAnsi"/>
          <w:sz w:val="22"/>
          <w:szCs w:val="24"/>
        </w:rPr>
      </w:pPr>
      <w:r w:rsidRPr="001D7173">
        <w:rPr>
          <w:rFonts w:asciiTheme="minorHAnsi" w:hAnsiTheme="minorHAnsi"/>
          <w:sz w:val="22"/>
          <w:szCs w:val="24"/>
        </w:rPr>
        <w:t>Differentiate between the use of the intra oral camera, ultrasonic and air abrasive equipment in the delivery of patient care services.</w:t>
      </w:r>
    </w:p>
    <w:p w:rsidR="001D7173" w:rsidRPr="001D7173" w:rsidRDefault="001D7173" w:rsidP="001D7173">
      <w:pPr>
        <w:pStyle w:val="ListParagraph"/>
        <w:widowControl/>
        <w:numPr>
          <w:ilvl w:val="0"/>
          <w:numId w:val="9"/>
        </w:numPr>
        <w:spacing w:after="160" w:line="259" w:lineRule="auto"/>
        <w:contextualSpacing/>
        <w:rPr>
          <w:rFonts w:asciiTheme="minorHAnsi" w:hAnsiTheme="minorHAnsi"/>
          <w:sz w:val="22"/>
          <w:szCs w:val="24"/>
        </w:rPr>
      </w:pPr>
      <w:r w:rsidRPr="001D7173">
        <w:rPr>
          <w:rFonts w:asciiTheme="minorHAnsi" w:hAnsiTheme="minorHAnsi"/>
          <w:sz w:val="22"/>
          <w:szCs w:val="24"/>
        </w:rPr>
        <w:t xml:space="preserve">Examine the criteria and proper technique for root </w:t>
      </w:r>
      <w:r w:rsidRPr="001D7173">
        <w:rPr>
          <w:rFonts w:asciiTheme="minorHAnsi" w:hAnsiTheme="minorHAnsi"/>
          <w:sz w:val="22"/>
          <w:szCs w:val="24"/>
        </w:rPr>
        <w:t>planning</w:t>
      </w:r>
      <w:r w:rsidRPr="001D7173">
        <w:rPr>
          <w:rFonts w:asciiTheme="minorHAnsi" w:hAnsiTheme="minorHAnsi"/>
          <w:sz w:val="22"/>
          <w:szCs w:val="24"/>
        </w:rPr>
        <w:t xml:space="preserve"> procedures.</w:t>
      </w:r>
    </w:p>
    <w:p w:rsidR="001D7173" w:rsidRPr="001D7173" w:rsidRDefault="001D7173" w:rsidP="001D7173">
      <w:pPr>
        <w:pStyle w:val="ListParagraph"/>
        <w:widowControl/>
        <w:numPr>
          <w:ilvl w:val="0"/>
          <w:numId w:val="9"/>
        </w:numPr>
        <w:spacing w:after="160" w:line="259" w:lineRule="auto"/>
        <w:contextualSpacing/>
        <w:rPr>
          <w:rFonts w:asciiTheme="minorHAnsi" w:hAnsiTheme="minorHAnsi"/>
          <w:sz w:val="22"/>
          <w:szCs w:val="24"/>
        </w:rPr>
      </w:pPr>
      <w:r w:rsidRPr="001D7173">
        <w:rPr>
          <w:rFonts w:asciiTheme="minorHAnsi" w:hAnsiTheme="minorHAnsi"/>
          <w:sz w:val="22"/>
          <w:szCs w:val="24"/>
        </w:rPr>
        <w:t>Evaluate the use of PSR as a screening assessment tool to identify patients with periodontal disease.</w:t>
      </w:r>
    </w:p>
    <w:p w:rsidR="001D7173" w:rsidRPr="001D7173" w:rsidRDefault="001D7173" w:rsidP="001D7173">
      <w:pPr>
        <w:pStyle w:val="ListParagraph"/>
        <w:widowControl/>
        <w:numPr>
          <w:ilvl w:val="0"/>
          <w:numId w:val="9"/>
        </w:numPr>
        <w:spacing w:after="160" w:line="259" w:lineRule="auto"/>
        <w:contextualSpacing/>
        <w:rPr>
          <w:rFonts w:asciiTheme="minorHAnsi" w:hAnsiTheme="minorHAnsi"/>
          <w:sz w:val="22"/>
          <w:szCs w:val="24"/>
        </w:rPr>
      </w:pPr>
      <w:r w:rsidRPr="001D7173">
        <w:rPr>
          <w:rFonts w:asciiTheme="minorHAnsi" w:hAnsiTheme="minorHAnsi"/>
          <w:sz w:val="22"/>
          <w:szCs w:val="24"/>
        </w:rPr>
        <w:t>Recognize the components involved in the design and development of a case study.</w:t>
      </w:r>
    </w:p>
    <w:p w:rsidR="001D7173" w:rsidRPr="001D7173" w:rsidRDefault="001D7173" w:rsidP="001D7173">
      <w:pPr>
        <w:pStyle w:val="ListParagraph"/>
        <w:widowControl/>
        <w:numPr>
          <w:ilvl w:val="0"/>
          <w:numId w:val="9"/>
        </w:numPr>
        <w:spacing w:after="160" w:line="259" w:lineRule="auto"/>
        <w:contextualSpacing/>
        <w:rPr>
          <w:rFonts w:asciiTheme="minorHAnsi" w:hAnsiTheme="minorHAnsi"/>
          <w:sz w:val="22"/>
          <w:szCs w:val="24"/>
        </w:rPr>
      </w:pPr>
      <w:r w:rsidRPr="001D7173">
        <w:rPr>
          <w:rFonts w:asciiTheme="minorHAnsi" w:hAnsiTheme="minorHAnsi"/>
          <w:sz w:val="22"/>
          <w:szCs w:val="24"/>
        </w:rPr>
        <w:t>Examine the role of re-evaluation and the appropriate selection of maintenance care for periodontal case types.</w:t>
      </w:r>
    </w:p>
    <w:p w:rsidR="001D7173" w:rsidRPr="001D7173" w:rsidRDefault="001D7173" w:rsidP="001D7173">
      <w:pPr>
        <w:pStyle w:val="ListParagraph"/>
        <w:widowControl/>
        <w:numPr>
          <w:ilvl w:val="0"/>
          <w:numId w:val="9"/>
        </w:numPr>
        <w:spacing w:after="160" w:line="259" w:lineRule="auto"/>
        <w:contextualSpacing/>
        <w:rPr>
          <w:rFonts w:asciiTheme="minorHAnsi" w:hAnsiTheme="minorHAnsi"/>
          <w:sz w:val="22"/>
          <w:szCs w:val="24"/>
        </w:rPr>
      </w:pPr>
      <w:r w:rsidRPr="001D7173">
        <w:rPr>
          <w:rFonts w:asciiTheme="minorHAnsi" w:hAnsiTheme="minorHAnsi"/>
          <w:sz w:val="22"/>
          <w:szCs w:val="24"/>
        </w:rPr>
        <w:t>Identify and apply the role of medicaments, chemotherapeutic agents, and oral irrigation in the treatment of periodontal patients.</w:t>
      </w:r>
    </w:p>
    <w:p w:rsidR="001D7173" w:rsidRPr="001D7173" w:rsidRDefault="001D7173" w:rsidP="001D7173">
      <w:pPr>
        <w:pStyle w:val="ListParagraph"/>
        <w:widowControl/>
        <w:numPr>
          <w:ilvl w:val="0"/>
          <w:numId w:val="9"/>
        </w:numPr>
        <w:spacing w:after="160" w:line="259" w:lineRule="auto"/>
        <w:contextualSpacing/>
        <w:rPr>
          <w:rFonts w:asciiTheme="minorHAnsi" w:hAnsiTheme="minorHAnsi"/>
          <w:sz w:val="22"/>
          <w:szCs w:val="24"/>
        </w:rPr>
      </w:pPr>
      <w:r w:rsidRPr="001D7173">
        <w:rPr>
          <w:rFonts w:asciiTheme="minorHAnsi" w:hAnsiTheme="minorHAnsi"/>
          <w:sz w:val="22"/>
          <w:szCs w:val="24"/>
        </w:rPr>
        <w:t>Evaluate the role of alternative fulcrums in the delivery of patient care services.</w:t>
      </w:r>
    </w:p>
    <w:p w:rsidR="001D7173" w:rsidRPr="0039756E" w:rsidRDefault="001D7173" w:rsidP="00DA66CF">
      <w:pPr>
        <w:ind w:left="720"/>
        <w:rPr>
          <w:rFonts w:ascii="Calibri" w:hAnsi="Calibri" w:cs="Arial"/>
          <w:b/>
          <w:sz w:val="22"/>
          <w:szCs w:val="22"/>
          <w:u w:val="single"/>
        </w:rPr>
      </w:pPr>
    </w:p>
    <w:p w:rsidR="002E23F0" w:rsidRPr="0039756E" w:rsidRDefault="002E23F0" w:rsidP="00BE594D">
      <w:pPr>
        <w:numPr>
          <w:ilvl w:val="0"/>
          <w:numId w:val="3"/>
        </w:numPr>
        <w:rPr>
          <w:rFonts w:ascii="Calibri" w:hAnsi="Calibri" w:cs="Arial"/>
          <w:sz w:val="22"/>
          <w:szCs w:val="22"/>
        </w:rPr>
      </w:pPr>
      <w:r w:rsidRPr="0039756E">
        <w:rPr>
          <w:rFonts w:ascii="Calibri" w:hAnsi="Calibri" w:cs="Arial"/>
          <w:b/>
          <w:sz w:val="22"/>
          <w:szCs w:val="22"/>
          <w:u w:val="single"/>
        </w:rPr>
        <w:t>DISTRICT-WIDE POLICIES:</w:t>
      </w:r>
    </w:p>
    <w:p w:rsidR="002E23F0" w:rsidRPr="0039756E" w:rsidRDefault="002E23F0" w:rsidP="00DA66CF">
      <w:pPr>
        <w:tabs>
          <w:tab w:val="left" w:pos="720"/>
        </w:tabs>
        <w:ind w:left="720"/>
        <w:rPr>
          <w:rFonts w:ascii="Calibri" w:hAnsi="Calibri" w:cs="Arial"/>
          <w:sz w:val="22"/>
          <w:szCs w:val="22"/>
        </w:rPr>
      </w:pPr>
    </w:p>
    <w:p w:rsidR="002E23F0" w:rsidRPr="0039756E" w:rsidRDefault="002E23F0" w:rsidP="00DA66CF">
      <w:pPr>
        <w:ind w:left="720"/>
        <w:rPr>
          <w:rFonts w:ascii="Calibri" w:hAnsi="Calibri" w:cs="Arial"/>
          <w:b/>
          <w:bCs/>
          <w:iCs/>
          <w:caps/>
          <w:sz w:val="22"/>
          <w:szCs w:val="22"/>
        </w:rPr>
      </w:pPr>
      <w:r w:rsidRPr="0039756E">
        <w:rPr>
          <w:rFonts w:ascii="Calibri" w:hAnsi="Calibri" w:cs="Arial"/>
          <w:b/>
          <w:bCs/>
          <w:iCs/>
          <w:caps/>
          <w:sz w:val="22"/>
          <w:szCs w:val="22"/>
        </w:rPr>
        <w:t>Programs for Students with Disabilities</w:t>
      </w:r>
    </w:p>
    <w:p w:rsidR="00522BBA" w:rsidRPr="0039756E" w:rsidRDefault="00522BBA" w:rsidP="00522BBA">
      <w:pPr>
        <w:tabs>
          <w:tab w:val="left" w:pos="720"/>
        </w:tabs>
        <w:ind w:left="720"/>
        <w:rPr>
          <w:rFonts w:ascii="Calibri" w:hAnsi="Calibri" w:cs="Arial"/>
          <w:bCs/>
          <w:iCs/>
          <w:sz w:val="22"/>
          <w:szCs w:val="22"/>
        </w:rPr>
      </w:pPr>
      <w:r w:rsidRPr="0039756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9756E">
          <w:rPr>
            <w:rStyle w:val="Hyperlink"/>
            <w:rFonts w:ascii="Calibri" w:hAnsi="Calibri" w:cs="Arial"/>
            <w:bCs/>
            <w:iCs/>
            <w:sz w:val="22"/>
            <w:szCs w:val="22"/>
          </w:rPr>
          <w:t>http://www.fsw.edu/adaptiveservices</w:t>
        </w:r>
      </w:hyperlink>
      <w:r w:rsidRPr="0039756E">
        <w:rPr>
          <w:rFonts w:ascii="Calibri" w:hAnsi="Calibri" w:cs="Arial"/>
          <w:bCs/>
          <w:iCs/>
          <w:sz w:val="22"/>
          <w:szCs w:val="22"/>
        </w:rPr>
        <w:t>.</w:t>
      </w:r>
    </w:p>
    <w:p w:rsidR="003E152B" w:rsidRPr="0039756E" w:rsidRDefault="003E152B" w:rsidP="00522BBA">
      <w:pPr>
        <w:tabs>
          <w:tab w:val="left" w:pos="720"/>
        </w:tabs>
        <w:ind w:left="720"/>
        <w:rPr>
          <w:rFonts w:ascii="Calibri" w:hAnsi="Calibri" w:cs="Arial"/>
          <w:bCs/>
          <w:iCs/>
          <w:sz w:val="22"/>
          <w:szCs w:val="22"/>
        </w:rPr>
      </w:pPr>
    </w:p>
    <w:p w:rsidR="003E152B" w:rsidRPr="0039756E" w:rsidRDefault="003E152B" w:rsidP="003E152B">
      <w:pPr>
        <w:ind w:left="720"/>
        <w:rPr>
          <w:rFonts w:ascii="Calibri" w:hAnsi="Calibri"/>
          <w:b/>
          <w:bCs/>
          <w:caps/>
          <w:sz w:val="22"/>
          <w:szCs w:val="22"/>
        </w:rPr>
      </w:pPr>
      <w:r w:rsidRPr="0039756E">
        <w:rPr>
          <w:rFonts w:ascii="Calibri" w:hAnsi="Calibri"/>
          <w:b/>
          <w:bCs/>
          <w:caps/>
          <w:sz w:val="22"/>
          <w:szCs w:val="22"/>
        </w:rPr>
        <w:t>REPORTING TITLE IX VIOLATIONS</w:t>
      </w:r>
    </w:p>
    <w:p w:rsidR="003E152B" w:rsidRPr="0039756E" w:rsidRDefault="003E152B" w:rsidP="003E152B">
      <w:pPr>
        <w:tabs>
          <w:tab w:val="left" w:pos="720"/>
        </w:tabs>
        <w:ind w:left="720"/>
        <w:rPr>
          <w:rFonts w:ascii="Calibri" w:hAnsi="Calibri" w:cs="Arial"/>
          <w:bCs/>
          <w:iCs/>
          <w:sz w:val="22"/>
          <w:szCs w:val="22"/>
        </w:rPr>
      </w:pPr>
      <w:r w:rsidRPr="0039756E">
        <w:rPr>
          <w:rFonts w:ascii="Calibri" w:hAnsi="Calibri"/>
          <w:sz w:val="22"/>
          <w:szCs w:val="22"/>
        </w:rPr>
        <w:t xml:space="preserve">Florida SouthWestern State College, in accordance with Title IX and the Violence </w:t>
      </w:r>
      <w:proofErr w:type="gramStart"/>
      <w:r w:rsidRPr="0039756E">
        <w:rPr>
          <w:rFonts w:ascii="Calibri" w:hAnsi="Calibri"/>
          <w:sz w:val="22"/>
          <w:szCs w:val="22"/>
        </w:rPr>
        <w:t>Against</w:t>
      </w:r>
      <w:proofErr w:type="gramEnd"/>
      <w:r w:rsidRPr="0039756E">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w:t>
      </w:r>
      <w:r w:rsidRPr="0039756E">
        <w:rPr>
          <w:rFonts w:ascii="Calibri" w:hAnsi="Calibri"/>
          <w:sz w:val="22"/>
          <w:szCs w:val="22"/>
        </w:rPr>
        <w:lastRenderedPageBreak/>
        <w:t xml:space="preserve">should contact the Equity Officer at </w:t>
      </w:r>
      <w:hyperlink r:id="rId9" w:history="1">
        <w:r w:rsidRPr="0039756E">
          <w:rPr>
            <w:rStyle w:val="Hyperlink"/>
            <w:rFonts w:ascii="Calibri" w:hAnsi="Calibri"/>
            <w:sz w:val="22"/>
            <w:szCs w:val="22"/>
          </w:rPr>
          <w:t>equity@fsw.edu</w:t>
        </w:r>
      </w:hyperlink>
      <w:r w:rsidRPr="0039756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9756E">
          <w:rPr>
            <w:rStyle w:val="Hyperlink"/>
            <w:rFonts w:ascii="Calibri" w:hAnsi="Calibri"/>
            <w:sz w:val="22"/>
            <w:szCs w:val="22"/>
          </w:rPr>
          <w:t>http://www.fsw.edu/sexualassault</w:t>
        </w:r>
      </w:hyperlink>
      <w:r w:rsidRPr="0039756E">
        <w:rPr>
          <w:rFonts w:ascii="Calibri" w:hAnsi="Calibri"/>
          <w:sz w:val="22"/>
          <w:szCs w:val="22"/>
        </w:rPr>
        <w:t>.</w:t>
      </w:r>
    </w:p>
    <w:p w:rsidR="00E857DA" w:rsidRPr="0039756E" w:rsidRDefault="00E857DA" w:rsidP="00E857DA">
      <w:pPr>
        <w:tabs>
          <w:tab w:val="left" w:pos="1350"/>
        </w:tabs>
        <w:ind w:left="1350"/>
        <w:rPr>
          <w:rFonts w:ascii="Calibri" w:hAnsi="Calibri" w:cs="Arial"/>
          <w:bCs/>
          <w:iCs/>
          <w:sz w:val="22"/>
          <w:szCs w:val="22"/>
        </w:rPr>
      </w:pPr>
    </w:p>
    <w:p w:rsidR="002E23F0" w:rsidRPr="0039756E" w:rsidRDefault="002E23F0" w:rsidP="00DA66CF">
      <w:pPr>
        <w:ind w:left="720" w:firstLine="720"/>
        <w:rPr>
          <w:rFonts w:ascii="Calibri" w:hAnsi="Calibri" w:cs="Arial"/>
          <w:b/>
          <w:sz w:val="22"/>
          <w:szCs w:val="22"/>
        </w:rPr>
        <w:sectPr w:rsidR="002E23F0" w:rsidRPr="0039756E" w:rsidSect="001D717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E23F0" w:rsidRPr="0039756E" w:rsidRDefault="002E23F0" w:rsidP="005B167A">
      <w:pPr>
        <w:numPr>
          <w:ilvl w:val="0"/>
          <w:numId w:val="3"/>
        </w:numPr>
        <w:suppressAutoHyphens w:val="0"/>
        <w:rPr>
          <w:rFonts w:ascii="Calibri" w:hAnsi="Calibri" w:cs="Arial"/>
          <w:sz w:val="22"/>
          <w:szCs w:val="22"/>
        </w:rPr>
      </w:pPr>
      <w:bookmarkStart w:id="1" w:name="_GoBack"/>
      <w:bookmarkEnd w:id="1"/>
      <w:r w:rsidRPr="0039756E">
        <w:rPr>
          <w:rFonts w:ascii="Calibri" w:hAnsi="Calibri" w:cs="Arial"/>
          <w:b/>
          <w:sz w:val="22"/>
          <w:szCs w:val="22"/>
          <w:u w:val="single"/>
        </w:rPr>
        <w:lastRenderedPageBreak/>
        <w:t>REQUIREMENTS FOR THE STUDENTS:</w:t>
      </w:r>
      <w:r w:rsidRPr="0039756E">
        <w:rPr>
          <w:rFonts w:ascii="Calibri" w:hAnsi="Calibri" w:cs="Arial"/>
          <w:sz w:val="22"/>
          <w:szCs w:val="22"/>
        </w:rPr>
        <w:tab/>
      </w:r>
    </w:p>
    <w:p w:rsidR="002E23F0" w:rsidRPr="0039756E" w:rsidRDefault="002E23F0" w:rsidP="00DA66CF">
      <w:pPr>
        <w:ind w:left="720"/>
        <w:rPr>
          <w:rFonts w:ascii="Calibri" w:hAnsi="Calibri" w:cs="Arial"/>
          <w:sz w:val="22"/>
          <w:szCs w:val="22"/>
        </w:rPr>
      </w:pPr>
      <w:r w:rsidRPr="0039756E">
        <w:rPr>
          <w:rFonts w:ascii="Calibri" w:hAnsi="Calibri" w:cs="Arial"/>
          <w:sz w:val="22"/>
          <w:szCs w:val="22"/>
        </w:rPr>
        <w:t>List specific course assessments such as class participation, tests, homework assignments, make-up procedures, etc.</w:t>
      </w:r>
    </w:p>
    <w:p w:rsidR="002E23F0" w:rsidRPr="0039756E" w:rsidRDefault="002E23F0" w:rsidP="00DA66CF">
      <w:pPr>
        <w:ind w:left="720"/>
        <w:rPr>
          <w:rFonts w:ascii="Calibri" w:hAnsi="Calibri" w:cs="Arial"/>
          <w:sz w:val="22"/>
          <w:szCs w:val="22"/>
        </w:rPr>
      </w:pPr>
    </w:p>
    <w:p w:rsidR="002E23F0" w:rsidRPr="0039756E" w:rsidRDefault="002E23F0" w:rsidP="00BE594D">
      <w:pPr>
        <w:numPr>
          <w:ilvl w:val="0"/>
          <w:numId w:val="3"/>
        </w:numPr>
        <w:suppressAutoHyphens w:val="0"/>
        <w:rPr>
          <w:rFonts w:ascii="Calibri" w:hAnsi="Calibri" w:cs="Arial"/>
          <w:sz w:val="22"/>
          <w:szCs w:val="22"/>
        </w:rPr>
      </w:pPr>
      <w:r w:rsidRPr="0039756E">
        <w:rPr>
          <w:rFonts w:ascii="Calibri" w:hAnsi="Calibri" w:cs="Arial"/>
          <w:b/>
          <w:sz w:val="22"/>
          <w:szCs w:val="22"/>
          <w:u w:val="single"/>
        </w:rPr>
        <w:t>ATTENDANCE POLICY:</w:t>
      </w:r>
      <w:r w:rsidRPr="0039756E">
        <w:rPr>
          <w:rFonts w:ascii="Calibri" w:hAnsi="Calibri" w:cs="Arial"/>
          <w:sz w:val="22"/>
          <w:szCs w:val="22"/>
        </w:rPr>
        <w:t xml:space="preserve">   </w:t>
      </w:r>
    </w:p>
    <w:p w:rsidR="002E23F0" w:rsidRPr="0039756E" w:rsidRDefault="002E23F0" w:rsidP="00DA66CF">
      <w:pPr>
        <w:ind w:left="720"/>
        <w:rPr>
          <w:rFonts w:ascii="Calibri" w:hAnsi="Calibri" w:cs="Arial"/>
          <w:sz w:val="22"/>
          <w:szCs w:val="22"/>
        </w:rPr>
      </w:pPr>
      <w:r w:rsidRPr="0039756E">
        <w:rPr>
          <w:rFonts w:ascii="Calibri" w:hAnsi="Calibri" w:cs="Arial"/>
          <w:sz w:val="22"/>
          <w:szCs w:val="22"/>
        </w:rPr>
        <w:t>The professor’s specific policy concerning absence. (The College policy on attendance is in the Catalog, and defers to the professor.)</w:t>
      </w:r>
    </w:p>
    <w:p w:rsidR="002E23F0" w:rsidRPr="0039756E" w:rsidRDefault="002E23F0" w:rsidP="00DA66CF">
      <w:pPr>
        <w:ind w:left="720"/>
        <w:rPr>
          <w:rFonts w:ascii="Calibri" w:hAnsi="Calibri" w:cs="Arial"/>
          <w:sz w:val="22"/>
          <w:szCs w:val="22"/>
        </w:rPr>
      </w:pPr>
    </w:p>
    <w:p w:rsidR="002E23F0" w:rsidRPr="0039756E" w:rsidRDefault="002E23F0" w:rsidP="00BE594D">
      <w:pPr>
        <w:numPr>
          <w:ilvl w:val="0"/>
          <w:numId w:val="3"/>
        </w:numPr>
        <w:suppressAutoHyphens w:val="0"/>
        <w:rPr>
          <w:rFonts w:ascii="Calibri" w:hAnsi="Calibri" w:cs="Arial"/>
          <w:sz w:val="22"/>
          <w:szCs w:val="22"/>
        </w:rPr>
      </w:pPr>
      <w:r w:rsidRPr="0039756E">
        <w:rPr>
          <w:rFonts w:ascii="Calibri" w:hAnsi="Calibri" w:cs="Arial"/>
          <w:b/>
          <w:sz w:val="22"/>
          <w:szCs w:val="22"/>
          <w:u w:val="single"/>
        </w:rPr>
        <w:t>GRADING POLICY:</w:t>
      </w:r>
      <w:r w:rsidRPr="0039756E">
        <w:rPr>
          <w:rFonts w:ascii="Calibri" w:hAnsi="Calibri" w:cs="Arial"/>
          <w:sz w:val="22"/>
          <w:szCs w:val="22"/>
        </w:rPr>
        <w:t xml:space="preserve">  </w:t>
      </w:r>
    </w:p>
    <w:p w:rsidR="002E23F0" w:rsidRPr="0039756E" w:rsidRDefault="002E23F0" w:rsidP="00DA66CF">
      <w:pPr>
        <w:ind w:left="720"/>
        <w:rPr>
          <w:rFonts w:ascii="Calibri" w:hAnsi="Calibri" w:cs="Arial"/>
          <w:sz w:val="22"/>
          <w:szCs w:val="22"/>
        </w:rPr>
      </w:pPr>
      <w:r w:rsidRPr="0039756E">
        <w:rPr>
          <w:rFonts w:ascii="Calibri" w:hAnsi="Calibri" w:cs="Arial"/>
          <w:sz w:val="22"/>
          <w:szCs w:val="22"/>
        </w:rPr>
        <w:t>Include numerical ranges for letter grades; the following is a range commonly used by many faculty:</w:t>
      </w:r>
    </w:p>
    <w:p w:rsidR="002E23F0" w:rsidRPr="0039756E" w:rsidRDefault="002E23F0" w:rsidP="00DA66CF">
      <w:pPr>
        <w:pStyle w:val="ListParagraph"/>
        <w:rPr>
          <w:rFonts w:ascii="Calibri" w:hAnsi="Calibri" w:cs="Arial"/>
          <w:sz w:val="22"/>
          <w:szCs w:val="22"/>
        </w:rPr>
      </w:pPr>
    </w:p>
    <w:p w:rsidR="002E23F0" w:rsidRPr="0039756E" w:rsidRDefault="002E23F0" w:rsidP="00DA66CF">
      <w:pPr>
        <w:ind w:left="2880"/>
        <w:rPr>
          <w:rFonts w:ascii="Calibri" w:hAnsi="Calibri" w:cs="Arial"/>
          <w:sz w:val="22"/>
          <w:szCs w:val="22"/>
        </w:rPr>
      </w:pPr>
      <w:r w:rsidRPr="0039756E">
        <w:rPr>
          <w:rFonts w:ascii="Calibri" w:hAnsi="Calibri" w:cs="Arial"/>
          <w:sz w:val="22"/>
          <w:szCs w:val="22"/>
        </w:rPr>
        <w:t>90 - 100      =      A</w:t>
      </w:r>
    </w:p>
    <w:p w:rsidR="002E23F0" w:rsidRPr="0039756E" w:rsidRDefault="002E23F0" w:rsidP="00DA66CF">
      <w:pPr>
        <w:ind w:left="2880"/>
        <w:rPr>
          <w:rFonts w:ascii="Calibri" w:hAnsi="Calibri" w:cs="Arial"/>
          <w:sz w:val="22"/>
          <w:szCs w:val="22"/>
        </w:rPr>
      </w:pPr>
      <w:r w:rsidRPr="0039756E">
        <w:rPr>
          <w:rFonts w:ascii="Calibri" w:hAnsi="Calibri" w:cs="Arial"/>
          <w:sz w:val="22"/>
          <w:szCs w:val="22"/>
        </w:rPr>
        <w:t>80 - 89        =      B</w:t>
      </w:r>
    </w:p>
    <w:p w:rsidR="002E23F0" w:rsidRPr="0039756E" w:rsidRDefault="002E23F0" w:rsidP="00DA66CF">
      <w:pPr>
        <w:ind w:left="2880"/>
        <w:rPr>
          <w:rFonts w:ascii="Calibri" w:hAnsi="Calibri" w:cs="Arial"/>
          <w:sz w:val="22"/>
          <w:szCs w:val="22"/>
        </w:rPr>
      </w:pPr>
      <w:r w:rsidRPr="0039756E">
        <w:rPr>
          <w:rFonts w:ascii="Calibri" w:hAnsi="Calibri" w:cs="Arial"/>
          <w:sz w:val="22"/>
          <w:szCs w:val="22"/>
        </w:rPr>
        <w:t>70 - 79        =      C</w:t>
      </w:r>
    </w:p>
    <w:p w:rsidR="002E23F0" w:rsidRPr="0039756E" w:rsidRDefault="002E23F0" w:rsidP="00DA66CF">
      <w:pPr>
        <w:ind w:left="2880"/>
        <w:rPr>
          <w:rFonts w:ascii="Calibri" w:hAnsi="Calibri" w:cs="Arial"/>
          <w:sz w:val="22"/>
          <w:szCs w:val="22"/>
        </w:rPr>
      </w:pPr>
      <w:r w:rsidRPr="0039756E">
        <w:rPr>
          <w:rFonts w:ascii="Calibri" w:hAnsi="Calibri" w:cs="Arial"/>
          <w:sz w:val="22"/>
          <w:szCs w:val="22"/>
        </w:rPr>
        <w:t>60 - 69        =      D</w:t>
      </w:r>
    </w:p>
    <w:p w:rsidR="002E23F0" w:rsidRPr="0039756E" w:rsidRDefault="002E23F0" w:rsidP="00DA66CF">
      <w:pPr>
        <w:ind w:left="2880"/>
        <w:rPr>
          <w:rFonts w:ascii="Calibri" w:hAnsi="Calibri" w:cs="Arial"/>
          <w:sz w:val="22"/>
          <w:szCs w:val="22"/>
        </w:rPr>
      </w:pPr>
      <w:r w:rsidRPr="0039756E">
        <w:rPr>
          <w:rFonts w:ascii="Calibri" w:hAnsi="Calibri" w:cs="Arial"/>
          <w:sz w:val="22"/>
          <w:szCs w:val="22"/>
        </w:rPr>
        <w:t>Below 60    =      F</w:t>
      </w:r>
    </w:p>
    <w:p w:rsidR="002E23F0" w:rsidRPr="0039756E" w:rsidRDefault="002E23F0" w:rsidP="00DA66CF">
      <w:pPr>
        <w:ind w:left="720"/>
        <w:rPr>
          <w:rFonts w:ascii="Calibri" w:hAnsi="Calibri" w:cs="Arial"/>
          <w:sz w:val="22"/>
          <w:szCs w:val="22"/>
        </w:rPr>
      </w:pPr>
    </w:p>
    <w:p w:rsidR="002E23F0" w:rsidRPr="0039756E" w:rsidRDefault="002E23F0" w:rsidP="00DA66CF">
      <w:pPr>
        <w:ind w:left="720"/>
        <w:rPr>
          <w:rFonts w:ascii="Calibri" w:hAnsi="Calibri" w:cs="Arial"/>
          <w:sz w:val="22"/>
          <w:szCs w:val="22"/>
        </w:rPr>
      </w:pPr>
      <w:r w:rsidRPr="0039756E">
        <w:rPr>
          <w:rFonts w:ascii="Calibri" w:hAnsi="Calibri" w:cs="Arial"/>
          <w:sz w:val="22"/>
          <w:szCs w:val="22"/>
        </w:rPr>
        <w:t>(Note:  The “incomplete” grade [“I”] should be given only when unusual circumstances warrant. An “incomplete” is not a substitute for a “D,” “F,” or “W.” Refer to the policy on “incomplete grades.)</w:t>
      </w:r>
    </w:p>
    <w:p w:rsidR="002E23F0" w:rsidRPr="0039756E" w:rsidRDefault="002E23F0" w:rsidP="00DA66CF">
      <w:pPr>
        <w:ind w:left="720"/>
        <w:rPr>
          <w:rFonts w:ascii="Calibri" w:hAnsi="Calibri" w:cs="Arial"/>
          <w:b/>
          <w:sz w:val="22"/>
          <w:szCs w:val="22"/>
        </w:rPr>
      </w:pPr>
    </w:p>
    <w:p w:rsidR="002E23F0" w:rsidRPr="0039756E" w:rsidRDefault="002E23F0" w:rsidP="00BE594D">
      <w:pPr>
        <w:numPr>
          <w:ilvl w:val="0"/>
          <w:numId w:val="3"/>
        </w:numPr>
        <w:suppressAutoHyphens w:val="0"/>
        <w:rPr>
          <w:rFonts w:ascii="Calibri" w:hAnsi="Calibri" w:cs="Arial"/>
          <w:sz w:val="22"/>
          <w:szCs w:val="22"/>
        </w:rPr>
      </w:pPr>
      <w:r w:rsidRPr="0039756E">
        <w:rPr>
          <w:rFonts w:ascii="Calibri" w:hAnsi="Calibri" w:cs="Arial"/>
          <w:b/>
          <w:sz w:val="22"/>
          <w:szCs w:val="22"/>
          <w:u w:val="single"/>
        </w:rPr>
        <w:t>REQUIRED COURSE MATERIALS:</w:t>
      </w:r>
      <w:r w:rsidRPr="0039756E">
        <w:rPr>
          <w:rFonts w:ascii="Calibri" w:hAnsi="Calibri" w:cs="Arial"/>
          <w:sz w:val="22"/>
          <w:szCs w:val="22"/>
        </w:rPr>
        <w:t xml:space="preserve">  </w:t>
      </w:r>
    </w:p>
    <w:p w:rsidR="002E23F0" w:rsidRPr="0039756E" w:rsidRDefault="002E23F0" w:rsidP="00DA66CF">
      <w:pPr>
        <w:ind w:left="720"/>
        <w:rPr>
          <w:rFonts w:ascii="Calibri" w:hAnsi="Calibri" w:cs="Arial"/>
          <w:sz w:val="22"/>
          <w:szCs w:val="22"/>
        </w:rPr>
      </w:pPr>
      <w:r w:rsidRPr="0039756E">
        <w:rPr>
          <w:rFonts w:ascii="Calibri" w:hAnsi="Calibri" w:cs="Arial"/>
          <w:sz w:val="22"/>
          <w:szCs w:val="22"/>
        </w:rPr>
        <w:t>(In correct bibliographic format.)</w:t>
      </w:r>
    </w:p>
    <w:p w:rsidR="002E23F0" w:rsidRPr="0039756E" w:rsidRDefault="002E23F0" w:rsidP="00DA66CF">
      <w:pPr>
        <w:ind w:left="720"/>
        <w:rPr>
          <w:rFonts w:ascii="Calibri" w:hAnsi="Calibri" w:cs="Arial"/>
          <w:sz w:val="22"/>
          <w:szCs w:val="22"/>
        </w:rPr>
      </w:pPr>
    </w:p>
    <w:p w:rsidR="002E23F0" w:rsidRPr="0039756E" w:rsidRDefault="002E23F0" w:rsidP="00BE594D">
      <w:pPr>
        <w:numPr>
          <w:ilvl w:val="0"/>
          <w:numId w:val="3"/>
        </w:numPr>
        <w:suppressAutoHyphens w:val="0"/>
        <w:rPr>
          <w:rFonts w:ascii="Calibri" w:hAnsi="Calibri" w:cs="Arial"/>
          <w:sz w:val="22"/>
          <w:szCs w:val="22"/>
        </w:rPr>
      </w:pPr>
      <w:r w:rsidRPr="0039756E">
        <w:rPr>
          <w:rFonts w:ascii="Calibri" w:hAnsi="Calibri" w:cs="Arial"/>
          <w:b/>
          <w:sz w:val="22"/>
          <w:szCs w:val="22"/>
          <w:u w:val="single"/>
        </w:rPr>
        <w:t>RESERVED MATERIALS FOR THE COURSE:</w:t>
      </w:r>
      <w:r w:rsidRPr="0039756E">
        <w:rPr>
          <w:rFonts w:ascii="Calibri" w:hAnsi="Calibri" w:cs="Arial"/>
          <w:sz w:val="22"/>
          <w:szCs w:val="22"/>
        </w:rPr>
        <w:t xml:space="preserve">  </w:t>
      </w:r>
    </w:p>
    <w:p w:rsidR="002E23F0" w:rsidRPr="0039756E" w:rsidRDefault="002E23F0" w:rsidP="00DA66CF">
      <w:pPr>
        <w:ind w:left="720"/>
        <w:rPr>
          <w:rFonts w:ascii="Calibri" w:hAnsi="Calibri" w:cs="Arial"/>
          <w:sz w:val="22"/>
          <w:szCs w:val="22"/>
        </w:rPr>
      </w:pPr>
      <w:r w:rsidRPr="0039756E">
        <w:rPr>
          <w:rFonts w:ascii="Calibri" w:hAnsi="Calibri" w:cs="Arial"/>
          <w:sz w:val="22"/>
          <w:szCs w:val="22"/>
        </w:rPr>
        <w:t>Other special learning resources.</w:t>
      </w:r>
    </w:p>
    <w:p w:rsidR="002E23F0" w:rsidRPr="0039756E" w:rsidRDefault="002E23F0" w:rsidP="00DA66CF">
      <w:pPr>
        <w:ind w:left="720"/>
        <w:rPr>
          <w:rFonts w:ascii="Calibri" w:hAnsi="Calibri" w:cs="Arial"/>
          <w:sz w:val="22"/>
          <w:szCs w:val="22"/>
        </w:rPr>
      </w:pPr>
    </w:p>
    <w:p w:rsidR="002E23F0" w:rsidRPr="0039756E" w:rsidRDefault="002E23F0" w:rsidP="00BE594D">
      <w:pPr>
        <w:numPr>
          <w:ilvl w:val="0"/>
          <w:numId w:val="3"/>
        </w:numPr>
        <w:suppressAutoHyphens w:val="0"/>
        <w:rPr>
          <w:rFonts w:ascii="Calibri" w:hAnsi="Calibri" w:cs="Arial"/>
          <w:sz w:val="22"/>
          <w:szCs w:val="22"/>
        </w:rPr>
      </w:pPr>
      <w:r w:rsidRPr="0039756E">
        <w:rPr>
          <w:rFonts w:ascii="Calibri" w:hAnsi="Calibri" w:cs="Arial"/>
          <w:b/>
          <w:sz w:val="22"/>
          <w:szCs w:val="22"/>
          <w:u w:val="single"/>
        </w:rPr>
        <w:t>CLASS SCHEDULE:</w:t>
      </w:r>
      <w:r w:rsidRPr="0039756E">
        <w:rPr>
          <w:rFonts w:ascii="Calibri" w:hAnsi="Calibri" w:cs="Arial"/>
          <w:sz w:val="22"/>
          <w:szCs w:val="22"/>
        </w:rPr>
        <w:t xml:space="preserve">  </w:t>
      </w:r>
    </w:p>
    <w:p w:rsidR="002E23F0" w:rsidRPr="0039756E" w:rsidRDefault="002E23F0" w:rsidP="00DA66CF">
      <w:pPr>
        <w:ind w:left="720"/>
        <w:rPr>
          <w:rFonts w:ascii="Calibri" w:hAnsi="Calibri" w:cs="Arial"/>
          <w:sz w:val="22"/>
          <w:szCs w:val="22"/>
        </w:rPr>
      </w:pPr>
      <w:r w:rsidRPr="0039756E">
        <w:rPr>
          <w:rFonts w:ascii="Calibri" w:hAnsi="Calibri" w:cs="Arial"/>
          <w:sz w:val="22"/>
          <w:szCs w:val="22"/>
        </w:rPr>
        <w:t xml:space="preserve">This section includes assignments for each class meeting or unit, along with scheduled </w:t>
      </w:r>
      <w:r w:rsidR="00522BBA" w:rsidRPr="0039756E">
        <w:rPr>
          <w:rFonts w:ascii="Calibri" w:hAnsi="Calibri" w:cs="Arial"/>
          <w:sz w:val="22"/>
          <w:szCs w:val="22"/>
        </w:rPr>
        <w:t>Library activities</w:t>
      </w:r>
      <w:r w:rsidRPr="0039756E">
        <w:rPr>
          <w:rFonts w:ascii="Calibri" w:hAnsi="Calibri" w:cs="Arial"/>
          <w:sz w:val="22"/>
          <w:szCs w:val="22"/>
        </w:rPr>
        <w:t xml:space="preserve"> and other scheduled support, including scheduled tests.</w:t>
      </w:r>
    </w:p>
    <w:p w:rsidR="002E23F0" w:rsidRPr="0039756E" w:rsidRDefault="002E23F0" w:rsidP="00DA66CF">
      <w:pPr>
        <w:ind w:left="720"/>
        <w:rPr>
          <w:rFonts w:ascii="Calibri" w:hAnsi="Calibri" w:cs="Arial"/>
          <w:sz w:val="22"/>
          <w:szCs w:val="22"/>
        </w:rPr>
      </w:pPr>
    </w:p>
    <w:p w:rsidR="002E23F0" w:rsidRPr="0039756E" w:rsidRDefault="002E23F0" w:rsidP="00BE594D">
      <w:pPr>
        <w:numPr>
          <w:ilvl w:val="0"/>
          <w:numId w:val="3"/>
        </w:numPr>
        <w:suppressAutoHyphens w:val="0"/>
        <w:rPr>
          <w:rFonts w:ascii="Calibri" w:hAnsi="Calibri" w:cs="Arial"/>
          <w:sz w:val="22"/>
          <w:szCs w:val="22"/>
        </w:rPr>
      </w:pPr>
      <w:r w:rsidRPr="0039756E">
        <w:rPr>
          <w:rFonts w:ascii="Calibri" w:hAnsi="Calibri" w:cs="Arial"/>
          <w:b/>
          <w:sz w:val="22"/>
          <w:szCs w:val="22"/>
          <w:u w:val="single"/>
        </w:rPr>
        <w:t>ANY OTHER INFORMATION OR CLASS PROCEDURES OR POLICIES:</w:t>
      </w:r>
      <w:r w:rsidRPr="0039756E">
        <w:rPr>
          <w:rFonts w:ascii="Calibri" w:hAnsi="Calibri" w:cs="Arial"/>
          <w:sz w:val="22"/>
          <w:szCs w:val="22"/>
        </w:rPr>
        <w:t xml:space="preserve">  </w:t>
      </w:r>
    </w:p>
    <w:p w:rsidR="002E23F0" w:rsidRPr="0039756E" w:rsidRDefault="002E23F0" w:rsidP="00DA66CF">
      <w:pPr>
        <w:ind w:left="720"/>
        <w:rPr>
          <w:rFonts w:ascii="Calibri" w:hAnsi="Calibri" w:cs="Arial"/>
          <w:sz w:val="22"/>
          <w:szCs w:val="22"/>
        </w:rPr>
      </w:pPr>
      <w:r w:rsidRPr="0039756E">
        <w:rPr>
          <w:rFonts w:ascii="Calibri" w:hAnsi="Calibri" w:cs="Arial"/>
          <w:sz w:val="22"/>
          <w:szCs w:val="22"/>
        </w:rPr>
        <w:t>(Which would be useful to the students in the class.)</w:t>
      </w:r>
    </w:p>
    <w:p w:rsidR="002E23F0" w:rsidRPr="0039756E" w:rsidRDefault="002E23F0" w:rsidP="00DA66CF">
      <w:pPr>
        <w:ind w:left="720"/>
        <w:rPr>
          <w:rFonts w:ascii="Calibri" w:hAnsi="Calibri" w:cs="Arial"/>
          <w:sz w:val="22"/>
          <w:szCs w:val="22"/>
        </w:rPr>
      </w:pPr>
    </w:p>
    <w:p w:rsidR="002E23F0" w:rsidRPr="0039756E" w:rsidRDefault="002E23F0" w:rsidP="00DA66CF">
      <w:pPr>
        <w:ind w:left="720"/>
        <w:rPr>
          <w:rFonts w:ascii="Calibri" w:hAnsi="Calibri" w:cs="Arial"/>
          <w:sz w:val="22"/>
          <w:szCs w:val="22"/>
        </w:rPr>
        <w:sectPr w:rsidR="002E23F0" w:rsidRPr="0039756E" w:rsidSect="00151AA7">
          <w:type w:val="continuous"/>
          <w:pgSz w:w="12240" w:h="15840"/>
          <w:pgMar w:top="1008" w:right="1008" w:bottom="1008" w:left="1008" w:header="720" w:footer="720" w:gutter="0"/>
          <w:cols w:space="720"/>
          <w:formProt w:val="0"/>
          <w:docGrid w:linePitch="360"/>
        </w:sectPr>
      </w:pPr>
    </w:p>
    <w:p w:rsidR="002E23F0" w:rsidRPr="0039756E" w:rsidRDefault="002E23F0" w:rsidP="00DA66CF">
      <w:pPr>
        <w:ind w:left="720"/>
        <w:rPr>
          <w:rFonts w:ascii="Calibri" w:hAnsi="Calibri" w:cs="Arial"/>
          <w:sz w:val="22"/>
          <w:szCs w:val="22"/>
        </w:rPr>
      </w:pPr>
    </w:p>
    <w:sectPr w:rsidR="002E23F0" w:rsidRPr="0039756E" w:rsidSect="002E23F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756E" w:rsidRDefault="0039756E" w:rsidP="003A608C">
      <w:r>
        <w:separator/>
      </w:r>
    </w:p>
  </w:endnote>
  <w:endnote w:type="continuationSeparator" w:id="0">
    <w:p w:rsidR="0039756E" w:rsidRDefault="0039756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985" w:rsidRDefault="001A5985" w:rsidP="001A5985">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w:t>
    </w:r>
    <w:r w:rsidR="001D7173">
      <w:rPr>
        <w:rFonts w:ascii="Calibri" w:hAnsi="Calibri" w:cs="Arial"/>
        <w:noProof/>
        <w:sz w:val="22"/>
        <w:szCs w:val="22"/>
      </w:rPr>
      <w:t>, 11/16</w:t>
    </w:r>
  </w:p>
  <w:p w:rsidR="00372D5B" w:rsidRPr="00372D5B" w:rsidRDefault="001A5985" w:rsidP="001A59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002E23F0" w:rsidRPr="00583E5E">
      <w:rPr>
        <w:rFonts w:ascii="Calibri" w:hAnsi="Calibri" w:cs="Arial"/>
        <w:sz w:val="22"/>
        <w:szCs w:val="22"/>
      </w:rPr>
      <w:tab/>
    </w:r>
    <w:r w:rsidR="002E23F0" w:rsidRPr="00583E5E">
      <w:rPr>
        <w:rFonts w:ascii="Calibri" w:hAnsi="Calibri" w:cs="Arial"/>
        <w:sz w:val="22"/>
        <w:szCs w:val="22"/>
      </w:rPr>
      <w:tab/>
      <w:t xml:space="preserve">Page </w:t>
    </w:r>
    <w:r w:rsidR="002E23F0" w:rsidRPr="00583E5E">
      <w:rPr>
        <w:rFonts w:ascii="Calibri" w:hAnsi="Calibri" w:cs="Arial"/>
        <w:sz w:val="22"/>
        <w:szCs w:val="22"/>
      </w:rPr>
      <w:fldChar w:fldCharType="begin"/>
    </w:r>
    <w:r w:rsidR="002E23F0" w:rsidRPr="00583E5E">
      <w:rPr>
        <w:rFonts w:ascii="Calibri" w:hAnsi="Calibri" w:cs="Arial"/>
        <w:sz w:val="22"/>
        <w:szCs w:val="22"/>
      </w:rPr>
      <w:instrText xml:space="preserve"> PAGE   \* MERGEFORMAT </w:instrText>
    </w:r>
    <w:r w:rsidR="002E23F0" w:rsidRPr="00583E5E">
      <w:rPr>
        <w:rFonts w:ascii="Calibri" w:hAnsi="Calibri" w:cs="Arial"/>
        <w:sz w:val="22"/>
        <w:szCs w:val="22"/>
      </w:rPr>
      <w:fldChar w:fldCharType="separate"/>
    </w:r>
    <w:r w:rsidR="001D7173">
      <w:rPr>
        <w:rFonts w:ascii="Calibri" w:hAnsi="Calibri" w:cs="Arial"/>
        <w:noProof/>
        <w:sz w:val="22"/>
        <w:szCs w:val="22"/>
      </w:rPr>
      <w:t>3</w:t>
    </w:r>
    <w:r w:rsidR="002E23F0"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7173" w:rsidRDefault="001D7173" w:rsidP="001D7173">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 11/16</w:t>
    </w:r>
  </w:p>
  <w:p w:rsidR="002E23F0" w:rsidRPr="001D7173" w:rsidRDefault="001D7173" w:rsidP="001D717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756E" w:rsidRDefault="0039756E" w:rsidP="003A608C">
      <w:r>
        <w:separator/>
      </w:r>
    </w:p>
  </w:footnote>
  <w:footnote w:type="continuationSeparator" w:id="0">
    <w:p w:rsidR="0039756E" w:rsidRDefault="0039756E"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3F0" w:rsidRPr="005B1FB3" w:rsidRDefault="002E23F0" w:rsidP="00747EF2">
    <w:pPr>
      <w:pStyle w:val="Header"/>
      <w:pBdr>
        <w:bottom w:val="thinThickSmallGap" w:sz="18" w:space="1" w:color="0D0D0D"/>
      </w:pBdr>
      <w:jc w:val="right"/>
    </w:pPr>
    <w:r w:rsidRPr="005B348E">
      <w:rPr>
        <w:rFonts w:ascii="Calibri" w:hAnsi="Calibri" w:cs="Arial"/>
        <w:noProof/>
        <w:sz w:val="22"/>
        <w:szCs w:val="22"/>
      </w:rPr>
      <w:t xml:space="preserve">DEH 2804 DENTAL HYGIENE III </w:t>
    </w:r>
  </w:p>
  <w:p w:rsidR="002E23F0" w:rsidRPr="00F85861" w:rsidRDefault="002E23F0"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7173" w:rsidRDefault="001D7173" w:rsidP="001D7173">
    <w:pPr>
      <w:pStyle w:val="Header"/>
      <w:jc w:val="right"/>
    </w:pPr>
    <w:r w:rsidRPr="00D55873">
      <w:rPr>
        <w:noProof/>
        <w:lang w:eastAsia="en-US"/>
      </w:rPr>
      <w:drawing>
        <wp:inline distT="0" distB="0" distL="0" distR="0" wp14:anchorId="788F6F58" wp14:editId="31AF6AD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D7173" w:rsidRDefault="001D7173" w:rsidP="001D7173">
    <w:pPr>
      <w:pStyle w:val="Header"/>
      <w:tabs>
        <w:tab w:val="left" w:pos="3514"/>
      </w:tabs>
    </w:pPr>
    <w:r>
      <w:tab/>
    </w:r>
    <w:r>
      <w:tab/>
    </w:r>
    <w:r>
      <w:tab/>
    </w:r>
  </w:p>
  <w:p w:rsidR="001D7173" w:rsidRDefault="001D7173" w:rsidP="001D7173">
    <w:pPr>
      <w:pStyle w:val="Header"/>
      <w:contextualSpacing/>
      <w:jc w:val="right"/>
      <w:rPr>
        <w:b/>
        <w:color w:val="470A68"/>
        <w:sz w:val="28"/>
      </w:rPr>
    </w:pPr>
    <w:r>
      <w:rPr>
        <w:b/>
        <w:color w:val="470A68"/>
        <w:sz w:val="28"/>
      </w:rPr>
      <w:t>School of Health Professions</w:t>
    </w:r>
  </w:p>
  <w:p w:rsidR="002E23F0" w:rsidRPr="001D7173" w:rsidRDefault="001D7173" w:rsidP="001D7173">
    <w:pPr>
      <w:pStyle w:val="Header"/>
      <w:contextualSpacing/>
      <w:jc w:val="right"/>
      <w:rPr>
        <w:b/>
        <w:color w:val="470A68"/>
        <w:sz w:val="28"/>
      </w:rPr>
    </w:pPr>
    <w:r>
      <w:rPr>
        <w:noProof/>
        <w:lang w:eastAsia="en-US"/>
      </w:rPr>
      <mc:AlternateContent>
        <mc:Choice Requires="wps">
          <w:drawing>
            <wp:inline distT="0" distB="0" distL="0" distR="0" wp14:anchorId="31A1CAD7" wp14:editId="26EF57B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F39EA4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A2247FB"/>
    <w:multiLevelType w:val="hybridMultilevel"/>
    <w:tmpl w:val="3D844C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CD00826"/>
    <w:multiLevelType w:val="hybridMultilevel"/>
    <w:tmpl w:val="903817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9B335CD"/>
    <w:multiLevelType w:val="hybridMultilevel"/>
    <w:tmpl w:val="7A54876E"/>
    <w:lvl w:ilvl="0" w:tplc="ECECCE22">
      <w:start w:val="1"/>
      <w:numFmt w:val="decimal"/>
      <w:lvlText w:val="%1."/>
      <w:lvlJc w:val="left"/>
      <w:pPr>
        <w:ind w:left="1080" w:hanging="360"/>
      </w:pPr>
      <w:rPr>
        <w:rFonts w:eastAsiaTheme="minorEastAsia"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09D6926"/>
    <w:multiLevelType w:val="hybridMultilevel"/>
    <w:tmpl w:val="2A1CF8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D85304"/>
    <w:multiLevelType w:val="hybridMultilevel"/>
    <w:tmpl w:val="14A66C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6"/>
  </w:num>
  <w:num w:numId="6">
    <w:abstractNumId w:val="8"/>
  </w:num>
  <w:num w:numId="7">
    <w:abstractNumId w:val="3"/>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5UgiOwm0Tpnqpr3Lr/2Hm06/IUl6FVdQ8yW8VfqlNqWcal4eZTmLblLWbsGSz+M77J/z5ueqAx1xy28KbrTaA==" w:salt="zdxNagKpIWoLaa2EClVuv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415A"/>
    <w:rsid w:val="0005025E"/>
    <w:rsid w:val="00051D9C"/>
    <w:rsid w:val="00061952"/>
    <w:rsid w:val="00080017"/>
    <w:rsid w:val="0008394A"/>
    <w:rsid w:val="00085A5D"/>
    <w:rsid w:val="00087993"/>
    <w:rsid w:val="00092F31"/>
    <w:rsid w:val="000956E0"/>
    <w:rsid w:val="00095F74"/>
    <w:rsid w:val="00096025"/>
    <w:rsid w:val="00097F0F"/>
    <w:rsid w:val="000A175B"/>
    <w:rsid w:val="000A2C72"/>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276D6"/>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A5985"/>
    <w:rsid w:val="001C2715"/>
    <w:rsid w:val="001C32A2"/>
    <w:rsid w:val="001C33A1"/>
    <w:rsid w:val="001C39F4"/>
    <w:rsid w:val="001D0574"/>
    <w:rsid w:val="001D7173"/>
    <w:rsid w:val="001D7440"/>
    <w:rsid w:val="001E131B"/>
    <w:rsid w:val="001E2EA0"/>
    <w:rsid w:val="001F34C2"/>
    <w:rsid w:val="001F5A74"/>
    <w:rsid w:val="001F5F4B"/>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23F0"/>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560"/>
    <w:rsid w:val="00365CDF"/>
    <w:rsid w:val="00366685"/>
    <w:rsid w:val="003668D0"/>
    <w:rsid w:val="0037116A"/>
    <w:rsid w:val="00372D5B"/>
    <w:rsid w:val="0037453A"/>
    <w:rsid w:val="00374C45"/>
    <w:rsid w:val="00380483"/>
    <w:rsid w:val="00385D8B"/>
    <w:rsid w:val="00386634"/>
    <w:rsid w:val="00386D16"/>
    <w:rsid w:val="003907D7"/>
    <w:rsid w:val="003933D9"/>
    <w:rsid w:val="00395B71"/>
    <w:rsid w:val="0039756E"/>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52B"/>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2BBA"/>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7A"/>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77A86"/>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4380"/>
    <w:rsid w:val="00B25673"/>
    <w:rsid w:val="00B3057A"/>
    <w:rsid w:val="00B30BA9"/>
    <w:rsid w:val="00B34C63"/>
    <w:rsid w:val="00B42380"/>
    <w:rsid w:val="00B427DB"/>
    <w:rsid w:val="00B46D55"/>
    <w:rsid w:val="00B5324A"/>
    <w:rsid w:val="00B562D9"/>
    <w:rsid w:val="00B6456B"/>
    <w:rsid w:val="00B70DF1"/>
    <w:rsid w:val="00B7226B"/>
    <w:rsid w:val="00B75E62"/>
    <w:rsid w:val="00B770E3"/>
    <w:rsid w:val="00B86B80"/>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1CF"/>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3F4"/>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E7AD9"/>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15D"/>
    <w:rsid w:val="00E7425C"/>
    <w:rsid w:val="00E7478C"/>
    <w:rsid w:val="00E81A13"/>
    <w:rsid w:val="00E83CA5"/>
    <w:rsid w:val="00E84695"/>
    <w:rsid w:val="00E857DA"/>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B76A8"/>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2D6B"/>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AAD6E815-E8DB-4CC7-86FB-05062A18B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D053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961715">
      <w:bodyDiv w:val="1"/>
      <w:marLeft w:val="0"/>
      <w:marRight w:val="0"/>
      <w:marTop w:val="0"/>
      <w:marBottom w:val="0"/>
      <w:divBdr>
        <w:top w:val="none" w:sz="0" w:space="0" w:color="auto"/>
        <w:left w:val="none" w:sz="0" w:space="0" w:color="auto"/>
        <w:bottom w:val="none" w:sz="0" w:space="0" w:color="auto"/>
        <w:right w:val="none" w:sz="0" w:space="0" w:color="auto"/>
      </w:divBdr>
    </w:div>
    <w:div w:id="967978201">
      <w:bodyDiv w:val="1"/>
      <w:marLeft w:val="0"/>
      <w:marRight w:val="0"/>
      <w:marTop w:val="0"/>
      <w:marBottom w:val="0"/>
      <w:divBdr>
        <w:top w:val="none" w:sz="0" w:space="0" w:color="auto"/>
        <w:left w:val="none" w:sz="0" w:space="0" w:color="auto"/>
        <w:bottom w:val="none" w:sz="0" w:space="0" w:color="auto"/>
        <w:right w:val="none" w:sz="0" w:space="0" w:color="auto"/>
      </w:divBdr>
    </w:div>
    <w:div w:id="1351838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F2634-436B-4CDB-9EE6-A837ED2B0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795</Words>
  <Characters>5099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5883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2</cp:revision>
  <dcterms:created xsi:type="dcterms:W3CDTF">2016-12-07T16:20:00Z</dcterms:created>
  <dcterms:modified xsi:type="dcterms:W3CDTF">2016-12-07T16:20:00Z</dcterms:modified>
</cp:coreProperties>
</file>