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50" w:rsidRDefault="00145350" w:rsidP="00145350">
      <w:bookmarkStart w:id="0" w:name="_GoBack"/>
      <w:bookmarkEnd w:id="0"/>
      <w:r>
        <w:rPr>
          <w:rFonts w:ascii="Arial Narrow" w:hAnsi="Arial Narrow"/>
        </w:rPr>
        <w:t xml:space="preserve">INFORMED CONSENT STATEMENT – Florida SouthWestern State College, Collier Campus </w:t>
      </w:r>
    </w:p>
    <w:p w:rsidR="00145350" w:rsidRDefault="00145350" w:rsidP="00145350"/>
    <w:p w:rsidR="00145350" w:rsidRDefault="00145350" w:rsidP="00145350">
      <w:r>
        <w:t>You are being invited to participate in a research study “Collier County Needs Assessment Survey”</w:t>
      </w:r>
      <w:r>
        <w:rPr>
          <w:i/>
          <w:iCs/>
          <w:color w:val="FF0000"/>
        </w:rPr>
        <w:t xml:space="preserve"> </w:t>
      </w:r>
      <w:r>
        <w:rPr>
          <w:iCs/>
          <w:color w:val="000000" w:themeColor="text1"/>
        </w:rPr>
        <w:t>sponsored by the Richard M. Schulze Family Foundation</w:t>
      </w:r>
      <w:r>
        <w:rPr>
          <w:i/>
          <w:iCs/>
        </w:rPr>
        <w:t>.</w:t>
      </w:r>
      <w:r>
        <w:t xml:space="preserve"> This study is being conducted at multiple sites in Collier County including the FSW Collier Campus on November 16, 2017. For purposes of this survey location, Campus President Dr. Robert R. Jones will serve as Principal Investigator. Your participation in this survey is voluntary. You may refuse to take part in the research or stop the survey at any time without penalty. You are free to decline to answer any particular question you do not wish to answer for any reason. This survey is </w:t>
      </w:r>
      <w:r>
        <w:rPr>
          <w:u w:val="single"/>
        </w:rPr>
        <w:t>anonymous</w:t>
      </w:r>
      <w:r>
        <w:t xml:space="preserve">. No one will be able to identify you or your answers, and no one will know whether or not you participated in the study. No names or identifying information would be included in any publications or presentations based on these data, and your responses to this survey will remain confidential. </w:t>
      </w:r>
      <w:r w:rsidRPr="00145350">
        <w:rPr>
          <w:u w:val="single"/>
        </w:rPr>
        <w:t>You must be at least 18 years of age</w:t>
      </w:r>
      <w:r>
        <w:t xml:space="preserve"> to participate in this study.  Your completion of the survey serves as your voluntary agreement to participate in this research project and your certification that you are 18 or older.” </w:t>
      </w:r>
    </w:p>
    <w:p w:rsidR="00145350" w:rsidRDefault="00145350" w:rsidP="00145350"/>
    <w:p w:rsidR="00145350" w:rsidRDefault="00145350" w:rsidP="00145350">
      <w:r>
        <w:t xml:space="preserve">There are no foreseeable risks involved in participating in this study other than those encountered in day-to-day life. There are no costs to you for participating in the study. The information you provide will help the Schulze Foundation and other community leaders better understand the needs and issues affecting the residents of Collier County. The survey will take about </w:t>
      </w:r>
      <w:r>
        <w:rPr>
          <w:iCs/>
          <w:color w:val="000000" w:themeColor="text1"/>
        </w:rPr>
        <w:t xml:space="preserve">18-20 minutes </w:t>
      </w:r>
      <w:r>
        <w:t>to complete. The information collected may not benefit you directly, but the information learned in this study should provide more general benefits.</w:t>
      </w:r>
    </w:p>
    <w:p w:rsidR="00145350" w:rsidRDefault="00145350" w:rsidP="00145350"/>
    <w:p w:rsidR="00145350" w:rsidRDefault="00145350" w:rsidP="00145350">
      <w:pPr>
        <w:rPr>
          <w:color w:val="000000" w:themeColor="text1"/>
        </w:rPr>
      </w:pPr>
      <w:r>
        <w:t xml:space="preserve">If you have questions at any time about the study or the procedures, please contact </w:t>
      </w:r>
      <w:r>
        <w:rPr>
          <w:iCs/>
          <w:color w:val="000000" w:themeColor="text1"/>
        </w:rPr>
        <w:t xml:space="preserve">Dr. Robert R. Jones, </w:t>
      </w:r>
      <w:hyperlink r:id="rId5" w:history="1">
        <w:r>
          <w:rPr>
            <w:rStyle w:val="Hyperlink"/>
            <w:iCs/>
            <w:color w:val="000000" w:themeColor="text1"/>
          </w:rPr>
          <w:t>Robert.Jones@FSW.edu</w:t>
        </w:r>
      </w:hyperlink>
      <w:r>
        <w:rPr>
          <w:iCs/>
          <w:color w:val="000000" w:themeColor="text1"/>
        </w:rPr>
        <w:t>, (239) 732-3720.</w:t>
      </w:r>
    </w:p>
    <w:p w:rsidR="00145350" w:rsidRDefault="00145350" w:rsidP="00145350">
      <w:pPr>
        <w:rPr>
          <w:rFonts w:ascii="Arial Narrow" w:hAnsi="Arial Narrow"/>
        </w:rPr>
      </w:pPr>
    </w:p>
    <w:p w:rsidR="00145350" w:rsidRDefault="00145350" w:rsidP="00145350">
      <w:pPr>
        <w:rPr>
          <w:rFonts w:ascii="Arial Narrow" w:hAnsi="Arial Narrow"/>
        </w:rPr>
      </w:pPr>
    </w:p>
    <w:p w:rsidR="00145350" w:rsidRDefault="00145350" w:rsidP="00145350">
      <w:pPr>
        <w:rPr>
          <w:rFonts w:ascii="Arial Narrow" w:hAnsi="Arial Narrow"/>
        </w:rPr>
      </w:pPr>
    </w:p>
    <w:p w:rsidR="00DA05EB" w:rsidRDefault="00DA05EB"/>
    <w:sectPr w:rsidR="00DA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262B2"/>
    <w:multiLevelType w:val="hybridMultilevel"/>
    <w:tmpl w:val="4A168D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50"/>
    <w:rsid w:val="00145350"/>
    <w:rsid w:val="00153CE8"/>
    <w:rsid w:val="00960F21"/>
    <w:rsid w:val="00DA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42E7-C54D-4835-8B62-57CE7459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45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Jones@FS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Jones</dc:creator>
  <cp:keywords/>
  <dc:description/>
  <cp:lastModifiedBy>Gloria Rennie</cp:lastModifiedBy>
  <cp:revision>2</cp:revision>
  <dcterms:created xsi:type="dcterms:W3CDTF">2017-11-08T21:23:00Z</dcterms:created>
  <dcterms:modified xsi:type="dcterms:W3CDTF">2017-11-08T21:23:00Z</dcterms:modified>
</cp:coreProperties>
</file>