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A30139" w:rsidTr="00151AA7">
        <w:tc>
          <w:tcPr>
            <w:tcW w:w="5220" w:type="dxa"/>
          </w:tcPr>
          <w:p w:rsidR="001A6A62" w:rsidRPr="00A30139" w:rsidRDefault="001A6A62" w:rsidP="00077028">
            <w:pPr>
              <w:spacing w:line="420" w:lineRule="auto"/>
              <w:rPr>
                <w:rFonts w:ascii="Calibri" w:hAnsi="Calibri" w:cs="Arial"/>
                <w:b/>
                <w:sz w:val="22"/>
                <w:szCs w:val="22"/>
                <w:u w:val="single"/>
              </w:rPr>
            </w:pPr>
            <w:r w:rsidRPr="00A30139">
              <w:rPr>
                <w:rFonts w:ascii="Calibri" w:hAnsi="Calibri" w:cs="Arial"/>
                <w:b/>
                <w:sz w:val="22"/>
                <w:szCs w:val="22"/>
              </w:rPr>
              <w:t xml:space="preserve">PROFESSOR: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bookmarkStart w:id="0" w:name="Text5"/>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00077028" w:rsidRPr="00A30139">
              <w:rPr>
                <w:rFonts w:ascii="Calibri" w:hAnsi="Calibri" w:cs="Arial"/>
                <w:sz w:val="22"/>
                <w:szCs w:val="22"/>
              </w:rPr>
              <w:t> </w:t>
            </w:r>
            <w:r w:rsidR="00077028" w:rsidRPr="00A30139">
              <w:rPr>
                <w:rFonts w:ascii="Calibri" w:hAnsi="Calibri" w:cs="Arial"/>
                <w:sz w:val="22"/>
                <w:szCs w:val="22"/>
              </w:rPr>
              <w:t> </w:t>
            </w:r>
            <w:r w:rsidR="00077028" w:rsidRPr="00A30139">
              <w:rPr>
                <w:rFonts w:ascii="Calibri" w:hAnsi="Calibri" w:cs="Arial"/>
                <w:sz w:val="22"/>
                <w:szCs w:val="22"/>
              </w:rPr>
              <w:t> </w:t>
            </w:r>
            <w:r w:rsidR="00077028" w:rsidRPr="00A30139">
              <w:rPr>
                <w:rFonts w:ascii="Calibri" w:hAnsi="Calibri" w:cs="Arial"/>
                <w:sz w:val="22"/>
                <w:szCs w:val="22"/>
              </w:rPr>
              <w:t> </w:t>
            </w:r>
            <w:r w:rsidR="00077028" w:rsidRPr="00A30139">
              <w:rPr>
                <w:rFonts w:ascii="Calibri" w:hAnsi="Calibri" w:cs="Arial"/>
                <w:sz w:val="22"/>
                <w:szCs w:val="22"/>
              </w:rPr>
              <w:t> </w:t>
            </w:r>
            <w:r w:rsidRPr="00A30139">
              <w:rPr>
                <w:rFonts w:ascii="Calibri" w:hAnsi="Calibri" w:cs="Arial"/>
                <w:sz w:val="22"/>
                <w:szCs w:val="22"/>
              </w:rPr>
              <w:fldChar w:fldCharType="end"/>
            </w:r>
            <w:bookmarkEnd w:id="0"/>
          </w:p>
        </w:tc>
        <w:tc>
          <w:tcPr>
            <w:tcW w:w="5220" w:type="dxa"/>
          </w:tcPr>
          <w:p w:rsidR="001A6A62" w:rsidRPr="00A30139" w:rsidRDefault="001A6A62" w:rsidP="00D15552">
            <w:pPr>
              <w:spacing w:line="420" w:lineRule="auto"/>
              <w:rPr>
                <w:rFonts w:ascii="Calibri" w:hAnsi="Calibri" w:cs="Arial"/>
                <w:b/>
                <w:sz w:val="22"/>
                <w:szCs w:val="22"/>
                <w:u w:val="single"/>
              </w:rPr>
            </w:pPr>
            <w:r w:rsidRPr="00A30139">
              <w:rPr>
                <w:rFonts w:ascii="Calibri" w:hAnsi="Calibri" w:cs="Arial"/>
                <w:b/>
                <w:sz w:val="22"/>
                <w:szCs w:val="22"/>
              </w:rPr>
              <w:t xml:space="preserve">PHONE NUMBER: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r>
      <w:tr w:rsidR="001A6A62" w:rsidRPr="00A30139" w:rsidTr="00151AA7">
        <w:tc>
          <w:tcPr>
            <w:tcW w:w="5220" w:type="dxa"/>
          </w:tcPr>
          <w:p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OFFICE LOCATION: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c>
          <w:tcPr>
            <w:tcW w:w="5220" w:type="dxa"/>
          </w:tcPr>
          <w:p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E-MAIL: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r>
      <w:tr w:rsidR="001A6A62" w:rsidRPr="00A30139" w:rsidTr="00151AA7">
        <w:tc>
          <w:tcPr>
            <w:tcW w:w="5220" w:type="dxa"/>
          </w:tcPr>
          <w:p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OFFICE HOURS: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c>
          <w:tcPr>
            <w:tcW w:w="5220" w:type="dxa"/>
          </w:tcPr>
          <w:p w:rsidR="001A6A62" w:rsidRPr="00A30139" w:rsidRDefault="001A6A62" w:rsidP="00151AA7">
            <w:pPr>
              <w:spacing w:line="420" w:lineRule="auto"/>
              <w:rPr>
                <w:rFonts w:ascii="Calibri" w:hAnsi="Calibri" w:cs="Arial"/>
                <w:b/>
                <w:sz w:val="22"/>
                <w:szCs w:val="22"/>
                <w:u w:val="single"/>
              </w:rPr>
            </w:pPr>
            <w:r w:rsidRPr="00A30139">
              <w:rPr>
                <w:rFonts w:ascii="Calibri" w:hAnsi="Calibri" w:cs="Arial"/>
                <w:b/>
                <w:sz w:val="22"/>
                <w:szCs w:val="22"/>
              </w:rPr>
              <w:t xml:space="preserve">SEMESTER: </w:t>
            </w:r>
            <w:r w:rsidRPr="00A30139">
              <w:rPr>
                <w:rFonts w:ascii="Calibri" w:hAnsi="Calibri" w:cs="Arial"/>
                <w:noProof/>
                <w:sz w:val="22"/>
                <w:szCs w:val="22"/>
              </w:rPr>
              <w:t xml:space="preserve">     </w:t>
            </w:r>
            <w:r w:rsidRPr="00A30139">
              <w:rPr>
                <w:rFonts w:ascii="Calibri" w:hAnsi="Calibri" w:cs="Arial"/>
                <w:sz w:val="22"/>
                <w:szCs w:val="22"/>
              </w:rPr>
              <w:fldChar w:fldCharType="begin">
                <w:ffData>
                  <w:name w:val="Text5"/>
                  <w:enabled/>
                  <w:calcOnExit w:val="0"/>
                  <w:textInput/>
                </w:ffData>
              </w:fldChar>
            </w:r>
            <w:r w:rsidRPr="00A30139">
              <w:rPr>
                <w:rFonts w:ascii="Calibri" w:hAnsi="Calibri" w:cs="Arial"/>
                <w:sz w:val="22"/>
                <w:szCs w:val="22"/>
              </w:rPr>
              <w:instrText xml:space="preserve"> FORMTEXT </w:instrText>
            </w:r>
            <w:r w:rsidRPr="00A30139">
              <w:rPr>
                <w:rFonts w:ascii="Calibri" w:hAnsi="Calibri" w:cs="Arial"/>
                <w:sz w:val="22"/>
                <w:szCs w:val="22"/>
              </w:rPr>
            </w:r>
            <w:r w:rsidRPr="00A30139">
              <w:rPr>
                <w:rFonts w:ascii="Calibri" w:hAnsi="Calibri" w:cs="Arial"/>
                <w:sz w:val="22"/>
                <w:szCs w:val="22"/>
              </w:rPr>
              <w:fldChar w:fldCharType="separate"/>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noProof/>
                <w:sz w:val="22"/>
                <w:szCs w:val="22"/>
              </w:rPr>
              <w:t> </w:t>
            </w:r>
            <w:r w:rsidRPr="00A30139">
              <w:rPr>
                <w:rFonts w:ascii="Calibri" w:hAnsi="Calibri" w:cs="Arial"/>
                <w:sz w:val="22"/>
                <w:szCs w:val="22"/>
              </w:rPr>
              <w:fldChar w:fldCharType="end"/>
            </w:r>
          </w:p>
        </w:tc>
      </w:tr>
    </w:tbl>
    <w:p w:rsidR="001A6A62" w:rsidRPr="00A30139" w:rsidRDefault="001A6A62" w:rsidP="00DA66CF">
      <w:pPr>
        <w:rPr>
          <w:rFonts w:ascii="Calibri" w:hAnsi="Calibri" w:cs="Arial"/>
          <w:b/>
          <w:sz w:val="22"/>
          <w:szCs w:val="22"/>
          <w:u w:val="single"/>
        </w:rPr>
      </w:pPr>
    </w:p>
    <w:p w:rsidR="001A6A62" w:rsidRPr="00A30139" w:rsidRDefault="001A6A62" w:rsidP="00DA66CF">
      <w:pPr>
        <w:numPr>
          <w:ilvl w:val="0"/>
          <w:numId w:val="1"/>
        </w:numPr>
        <w:tabs>
          <w:tab w:val="left" w:pos="720"/>
        </w:tabs>
        <w:rPr>
          <w:rFonts w:ascii="Calibri" w:hAnsi="Calibri" w:cs="Arial"/>
          <w:b/>
          <w:sz w:val="22"/>
          <w:szCs w:val="22"/>
          <w:u w:val="single"/>
        </w:rPr>
      </w:pPr>
      <w:r w:rsidRPr="00A30139">
        <w:rPr>
          <w:rFonts w:ascii="Calibri" w:hAnsi="Calibri" w:cs="Arial"/>
          <w:b/>
          <w:sz w:val="22"/>
          <w:szCs w:val="22"/>
          <w:u w:val="single"/>
        </w:rPr>
        <w:t>COURSE NUMBER AND TITLE, CATALOG DESCRIPTION, CREDITS:</w:t>
      </w:r>
    </w:p>
    <w:p w:rsidR="001A6A62" w:rsidRPr="00A30139" w:rsidRDefault="001A6A62" w:rsidP="00DA66CF">
      <w:pPr>
        <w:ind w:left="1440"/>
        <w:rPr>
          <w:rFonts w:ascii="Calibri" w:hAnsi="Calibri" w:cs="Arial"/>
          <w:b/>
          <w:sz w:val="22"/>
          <w:szCs w:val="22"/>
        </w:rPr>
      </w:pPr>
    </w:p>
    <w:p w:rsidR="001A6A62" w:rsidRPr="00A30139" w:rsidRDefault="001A6A62" w:rsidP="001E131B">
      <w:pPr>
        <w:widowControl/>
        <w:tabs>
          <w:tab w:val="left" w:pos="720"/>
          <w:tab w:val="left" w:pos="1170"/>
        </w:tabs>
        <w:ind w:left="720"/>
        <w:rPr>
          <w:rFonts w:ascii="Calibri" w:hAnsi="Calibri" w:cs="Arial"/>
          <w:b/>
          <w:sz w:val="22"/>
          <w:szCs w:val="22"/>
        </w:rPr>
      </w:pPr>
      <w:r w:rsidRPr="00A30139">
        <w:rPr>
          <w:rFonts w:ascii="Calibri" w:hAnsi="Calibri" w:cs="Arial"/>
          <w:b/>
          <w:noProof/>
          <w:sz w:val="22"/>
          <w:szCs w:val="22"/>
        </w:rPr>
        <w:t>NUR 10</w:t>
      </w:r>
      <w:r w:rsidR="002F149B" w:rsidRPr="00A30139">
        <w:rPr>
          <w:rFonts w:ascii="Calibri" w:hAnsi="Calibri" w:cs="Arial"/>
          <w:b/>
          <w:noProof/>
          <w:sz w:val="22"/>
          <w:szCs w:val="22"/>
        </w:rPr>
        <w:t>2</w:t>
      </w:r>
      <w:r w:rsidR="00141F2E" w:rsidRPr="00A30139">
        <w:rPr>
          <w:rFonts w:ascii="Calibri" w:hAnsi="Calibri" w:cs="Arial"/>
          <w:b/>
          <w:noProof/>
          <w:sz w:val="22"/>
          <w:szCs w:val="22"/>
        </w:rPr>
        <w:t>5L</w:t>
      </w:r>
      <w:r w:rsidR="002F149B" w:rsidRPr="00A30139">
        <w:rPr>
          <w:rFonts w:ascii="Calibri" w:hAnsi="Calibri" w:cs="Arial"/>
          <w:b/>
          <w:noProof/>
          <w:sz w:val="22"/>
          <w:szCs w:val="22"/>
        </w:rPr>
        <w:t xml:space="preserve"> NURSING CONCEPTS: HEALTH AND WELLNESS ACROSS THE LIFESPAN</w:t>
      </w:r>
      <w:r w:rsidRPr="00A30139">
        <w:rPr>
          <w:rFonts w:ascii="Calibri" w:hAnsi="Calibri" w:cs="Arial"/>
          <w:b/>
          <w:sz w:val="22"/>
          <w:szCs w:val="22"/>
        </w:rPr>
        <w:t xml:space="preserve"> </w:t>
      </w:r>
      <w:r w:rsidR="00141F2E" w:rsidRPr="00A30139">
        <w:rPr>
          <w:rFonts w:ascii="Calibri" w:hAnsi="Calibri" w:cs="Arial"/>
          <w:b/>
          <w:sz w:val="22"/>
          <w:szCs w:val="22"/>
        </w:rPr>
        <w:t>PRACTICUM</w:t>
      </w:r>
      <w:r w:rsidR="00C44BE9" w:rsidRPr="00A30139">
        <w:rPr>
          <w:rFonts w:ascii="Calibri" w:hAnsi="Calibri" w:cs="Arial"/>
          <w:b/>
          <w:sz w:val="22"/>
          <w:szCs w:val="22"/>
        </w:rPr>
        <w:t xml:space="preserve"> </w:t>
      </w:r>
      <w:r w:rsidRPr="00A30139">
        <w:rPr>
          <w:rFonts w:ascii="Calibri" w:hAnsi="Calibri" w:cs="Arial"/>
          <w:b/>
          <w:sz w:val="22"/>
          <w:szCs w:val="22"/>
        </w:rPr>
        <w:t>(</w:t>
      </w:r>
      <w:r w:rsidR="00141F2E" w:rsidRPr="00A30139">
        <w:rPr>
          <w:rFonts w:ascii="Calibri" w:hAnsi="Calibri" w:cs="Arial"/>
          <w:b/>
          <w:sz w:val="22"/>
          <w:szCs w:val="22"/>
        </w:rPr>
        <w:t>1</w:t>
      </w:r>
      <w:r w:rsidRPr="00A30139">
        <w:rPr>
          <w:rFonts w:ascii="Calibri" w:hAnsi="Calibri" w:cs="Arial"/>
          <w:b/>
          <w:sz w:val="22"/>
          <w:szCs w:val="22"/>
        </w:rPr>
        <w:t xml:space="preserve"> CREDIT)</w:t>
      </w:r>
    </w:p>
    <w:p w:rsidR="001A6A62" w:rsidRPr="00A30139" w:rsidRDefault="001A6A62" w:rsidP="00DA66CF">
      <w:pPr>
        <w:widowControl/>
        <w:tabs>
          <w:tab w:val="left" w:pos="720"/>
          <w:tab w:val="left" w:pos="1170"/>
        </w:tabs>
        <w:ind w:firstLine="720"/>
        <w:rPr>
          <w:rFonts w:ascii="Calibri" w:hAnsi="Calibri" w:cs="Arial"/>
          <w:b/>
          <w:sz w:val="22"/>
          <w:szCs w:val="22"/>
        </w:rPr>
      </w:pPr>
    </w:p>
    <w:p w:rsidR="002F149B" w:rsidRPr="00A30139" w:rsidRDefault="00141F2E" w:rsidP="002F149B">
      <w:pPr>
        <w:ind w:left="720"/>
        <w:jc w:val="both"/>
        <w:rPr>
          <w:rFonts w:ascii="Calibri" w:hAnsi="Calibri"/>
          <w:sz w:val="22"/>
          <w:szCs w:val="22"/>
        </w:rPr>
      </w:pPr>
      <w:r w:rsidRPr="00A30139">
        <w:rPr>
          <w:rFonts w:ascii="Calibri" w:hAnsi="Calibri"/>
          <w:sz w:val="22"/>
          <w:szCs w:val="22"/>
        </w:rPr>
        <w:t>This course introduces nursing skills essential to the performance wellness care for clients/patients across the lifespan. These skills are practiced and demonstrated in a laboratory/simulation setting.  Emphasis is placed on the skills related to assessment, safety, hygiene and mobility. Upon completion of the course, students will be able to provide safe, holistic, quality nursing care to clients/patients across the lifespan with respect for cultural and spiritual diversity.</w:t>
      </w:r>
    </w:p>
    <w:p w:rsidR="001A6A62" w:rsidRPr="00A30139"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A30139" w:rsidRDefault="001A6A62" w:rsidP="00BE594D">
      <w:pPr>
        <w:numPr>
          <w:ilvl w:val="0"/>
          <w:numId w:val="1"/>
        </w:numPr>
        <w:rPr>
          <w:rFonts w:ascii="Calibri" w:hAnsi="Calibri" w:cs="Arial"/>
          <w:b/>
          <w:sz w:val="22"/>
          <w:szCs w:val="22"/>
        </w:rPr>
      </w:pPr>
      <w:r w:rsidRPr="00A30139">
        <w:rPr>
          <w:rFonts w:ascii="Calibri" w:hAnsi="Calibri" w:cs="Arial"/>
          <w:b/>
          <w:sz w:val="22"/>
          <w:szCs w:val="22"/>
          <w:u w:val="single"/>
        </w:rPr>
        <w:t>PREREQUISITES FOR THIS COURSE:</w:t>
      </w:r>
      <w:r w:rsidRPr="00A30139">
        <w:rPr>
          <w:rFonts w:ascii="Calibri" w:hAnsi="Calibri" w:cs="Arial"/>
          <w:b/>
          <w:sz w:val="22"/>
          <w:szCs w:val="22"/>
        </w:rPr>
        <w:t xml:space="preserve">  </w:t>
      </w:r>
    </w:p>
    <w:p w:rsidR="001A6A62" w:rsidRPr="00A30139" w:rsidRDefault="001A6A62" w:rsidP="00DA66CF">
      <w:pPr>
        <w:ind w:left="720"/>
        <w:rPr>
          <w:rFonts w:ascii="Calibri" w:hAnsi="Calibri" w:cs="Arial"/>
          <w:b/>
          <w:sz w:val="22"/>
          <w:szCs w:val="22"/>
        </w:rPr>
      </w:pPr>
    </w:p>
    <w:p w:rsidR="001A6A62" w:rsidRPr="00A30139" w:rsidRDefault="00A750E3" w:rsidP="00927493">
      <w:pPr>
        <w:ind w:left="720"/>
        <w:rPr>
          <w:rFonts w:ascii="Calibri" w:hAnsi="Calibri" w:cs="Arial"/>
          <w:sz w:val="22"/>
          <w:szCs w:val="22"/>
        </w:rPr>
      </w:pPr>
      <w:r w:rsidRPr="00A30139">
        <w:rPr>
          <w:rFonts w:ascii="Calibri" w:hAnsi="Calibri" w:cs="Arial"/>
          <w:noProof/>
          <w:sz w:val="22"/>
          <w:szCs w:val="22"/>
        </w:rPr>
        <w:t>A</w:t>
      </w:r>
      <w:r w:rsidR="001A6A62" w:rsidRPr="00A30139">
        <w:rPr>
          <w:rFonts w:ascii="Calibri" w:hAnsi="Calibri" w:cs="Arial"/>
          <w:noProof/>
          <w:sz w:val="22"/>
          <w:szCs w:val="22"/>
        </w:rPr>
        <w:t>cceptance to the Nursing Program</w:t>
      </w:r>
    </w:p>
    <w:p w:rsidR="001A6A62" w:rsidRPr="00A30139" w:rsidRDefault="001A6A62" w:rsidP="00927493">
      <w:pPr>
        <w:ind w:left="720"/>
        <w:rPr>
          <w:rFonts w:ascii="Calibri" w:hAnsi="Calibri" w:cs="Arial"/>
          <w:sz w:val="22"/>
          <w:szCs w:val="22"/>
        </w:rPr>
      </w:pPr>
    </w:p>
    <w:p w:rsidR="001A6A62" w:rsidRPr="00A30139" w:rsidRDefault="00077028" w:rsidP="00DA66CF">
      <w:pPr>
        <w:ind w:firstLine="720"/>
        <w:rPr>
          <w:rFonts w:ascii="Calibri" w:hAnsi="Calibri" w:cs="Arial"/>
          <w:sz w:val="22"/>
          <w:szCs w:val="22"/>
        </w:rPr>
      </w:pPr>
      <w:r w:rsidRPr="00A30139">
        <w:rPr>
          <w:rFonts w:ascii="Calibri" w:hAnsi="Calibri" w:cs="Arial"/>
          <w:b/>
          <w:sz w:val="22"/>
          <w:szCs w:val="22"/>
          <w:u w:val="single"/>
        </w:rPr>
        <w:t>CO-REQUISIT</w:t>
      </w:r>
      <w:r w:rsidR="001A6A62" w:rsidRPr="00A30139">
        <w:rPr>
          <w:rFonts w:ascii="Calibri" w:hAnsi="Calibri" w:cs="Arial"/>
          <w:b/>
          <w:sz w:val="22"/>
          <w:szCs w:val="22"/>
          <w:u w:val="single"/>
        </w:rPr>
        <w:t>ES FOR THIS COURSE:</w:t>
      </w:r>
    </w:p>
    <w:p w:rsidR="001A6A62" w:rsidRPr="00A30139" w:rsidRDefault="001A6A62" w:rsidP="00DA66CF">
      <w:pPr>
        <w:ind w:firstLine="720"/>
        <w:rPr>
          <w:rFonts w:ascii="Calibri" w:hAnsi="Calibri" w:cs="Arial"/>
          <w:sz w:val="22"/>
          <w:szCs w:val="22"/>
        </w:rPr>
      </w:pPr>
    </w:p>
    <w:p w:rsidR="001A6A62" w:rsidRPr="00A30139" w:rsidRDefault="00141F2E" w:rsidP="00427BDD">
      <w:pPr>
        <w:ind w:left="720"/>
        <w:rPr>
          <w:rFonts w:ascii="Calibri" w:hAnsi="Calibri" w:cs="Arial"/>
          <w:sz w:val="22"/>
          <w:szCs w:val="22"/>
        </w:rPr>
      </w:pPr>
      <w:r w:rsidRPr="00A30139">
        <w:rPr>
          <w:rFonts w:ascii="Calibri" w:hAnsi="Calibri" w:cs="Arial"/>
          <w:noProof/>
          <w:sz w:val="22"/>
          <w:szCs w:val="22"/>
        </w:rPr>
        <w:t>None</w:t>
      </w:r>
    </w:p>
    <w:p w:rsidR="001A6A62" w:rsidRPr="00A30139" w:rsidRDefault="001A6A62" w:rsidP="00DA66CF">
      <w:pPr>
        <w:ind w:firstLine="720"/>
        <w:rPr>
          <w:rFonts w:ascii="Calibri" w:hAnsi="Calibri" w:cs="Arial"/>
          <w:sz w:val="22"/>
          <w:szCs w:val="22"/>
        </w:rPr>
      </w:pPr>
    </w:p>
    <w:p w:rsidR="001A6A62" w:rsidRPr="00A30139" w:rsidRDefault="001A6A62" w:rsidP="00BE594D">
      <w:pPr>
        <w:numPr>
          <w:ilvl w:val="0"/>
          <w:numId w:val="1"/>
        </w:numPr>
        <w:rPr>
          <w:rFonts w:ascii="Calibri" w:hAnsi="Calibri" w:cs="Arial"/>
          <w:sz w:val="22"/>
          <w:szCs w:val="22"/>
        </w:rPr>
      </w:pPr>
      <w:r w:rsidRPr="00A30139">
        <w:rPr>
          <w:rFonts w:ascii="Calibri" w:hAnsi="Calibri" w:cs="Arial"/>
          <w:b/>
          <w:sz w:val="22"/>
          <w:szCs w:val="22"/>
          <w:u w:val="single"/>
        </w:rPr>
        <w:t>GENERAL COURSE INFORMATION:</w:t>
      </w:r>
      <w:r w:rsidRPr="00A30139">
        <w:rPr>
          <w:rFonts w:ascii="Calibri" w:hAnsi="Calibri" w:cs="Arial"/>
          <w:b/>
          <w:sz w:val="22"/>
          <w:szCs w:val="22"/>
        </w:rPr>
        <w:t xml:space="preserve">  </w:t>
      </w:r>
      <w:r w:rsidRPr="00A30139">
        <w:rPr>
          <w:rFonts w:ascii="Calibri" w:hAnsi="Calibri" w:cs="Arial"/>
          <w:sz w:val="22"/>
          <w:szCs w:val="22"/>
        </w:rPr>
        <w:t>Topic Outline.</w:t>
      </w:r>
    </w:p>
    <w:p w:rsidR="00141F2E" w:rsidRPr="00A30139" w:rsidRDefault="00141F2E" w:rsidP="00141F2E">
      <w:pPr>
        <w:rPr>
          <w:rFonts w:ascii="Calibri" w:hAnsi="Calibri" w:cs="Arial"/>
          <w:sz w:val="22"/>
          <w:szCs w:val="22"/>
        </w:rPr>
      </w:pPr>
    </w:p>
    <w:p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Comprehensive Health History</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Basic Physical Assessment Techniques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Obtaining Vital Signs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Nutritional Status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Sensory Perception</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Mobility</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Assessment of Tissue Integrity</w:t>
      </w:r>
    </w:p>
    <w:p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Safety</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 xml:space="preserve">Personal Protection Equipment </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Applying Sterile Gloves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Isolation Procedures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Fall Precautions</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Safe Applications of Restraints</w:t>
      </w:r>
    </w:p>
    <w:p w:rsidR="00141F2E" w:rsidRPr="00A30139" w:rsidRDefault="00141F2E" w:rsidP="00141F2E">
      <w:pPr>
        <w:widowControl/>
        <w:suppressAutoHyphens w:val="0"/>
        <w:spacing w:after="200" w:line="259" w:lineRule="auto"/>
        <w:ind w:left="1440"/>
        <w:contextualSpacing/>
        <w:jc w:val="both"/>
        <w:rPr>
          <w:rFonts w:ascii="Calibri" w:hAnsi="Calibri"/>
          <w:sz w:val="22"/>
          <w:szCs w:val="22"/>
        </w:rPr>
      </w:pPr>
    </w:p>
    <w:p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lastRenderedPageBreak/>
        <w:t>Hygiene</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Bed Making</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bookmarkStart w:id="1" w:name="h.gjdgxs" w:colFirst="0" w:colLast="0"/>
      <w:bookmarkEnd w:id="1"/>
      <w:r w:rsidRPr="00A30139">
        <w:rPr>
          <w:rFonts w:ascii="Calibri" w:hAnsi="Calibri"/>
          <w:sz w:val="22"/>
          <w:szCs w:val="22"/>
        </w:rPr>
        <w:t>Bathing</w:t>
      </w:r>
    </w:p>
    <w:p w:rsidR="00141F2E" w:rsidRPr="00A30139" w:rsidRDefault="00141F2E" w:rsidP="00141F2E">
      <w:pPr>
        <w:widowControl/>
        <w:numPr>
          <w:ilvl w:val="0"/>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Mobility</w:t>
      </w:r>
    </w:p>
    <w:p w:rsidR="00141F2E" w:rsidRPr="00A30139" w:rsidRDefault="00141F2E" w:rsidP="00141F2E">
      <w:pPr>
        <w:widowControl/>
        <w:numPr>
          <w:ilvl w:val="1"/>
          <w:numId w:val="6"/>
        </w:numPr>
        <w:suppressAutoHyphens w:val="0"/>
        <w:spacing w:after="200" w:line="259" w:lineRule="auto"/>
        <w:contextualSpacing/>
        <w:jc w:val="both"/>
        <w:rPr>
          <w:rFonts w:ascii="Calibri" w:hAnsi="Calibri"/>
          <w:sz w:val="22"/>
          <w:szCs w:val="22"/>
        </w:rPr>
      </w:pPr>
      <w:r w:rsidRPr="00A30139">
        <w:rPr>
          <w:rFonts w:ascii="Calibri" w:hAnsi="Calibri"/>
          <w:sz w:val="22"/>
          <w:szCs w:val="22"/>
        </w:rPr>
        <w:t>Mobility Aids</w:t>
      </w:r>
    </w:p>
    <w:p w:rsidR="00141F2E" w:rsidRPr="00A30139" w:rsidRDefault="00141F2E" w:rsidP="00141F2E">
      <w:pPr>
        <w:widowControl/>
        <w:numPr>
          <w:ilvl w:val="1"/>
          <w:numId w:val="6"/>
        </w:numPr>
        <w:suppressAutoHyphens w:val="0"/>
        <w:spacing w:after="160" w:line="259" w:lineRule="auto"/>
        <w:contextualSpacing/>
        <w:jc w:val="both"/>
        <w:rPr>
          <w:rFonts w:ascii="Calibri" w:hAnsi="Calibri"/>
          <w:sz w:val="22"/>
          <w:szCs w:val="22"/>
        </w:rPr>
      </w:pPr>
      <w:r w:rsidRPr="00A30139">
        <w:rPr>
          <w:rFonts w:ascii="Calibri" w:hAnsi="Calibri"/>
          <w:sz w:val="22"/>
          <w:szCs w:val="22"/>
        </w:rPr>
        <w:t>Safe Transfers</w:t>
      </w:r>
    </w:p>
    <w:p w:rsidR="001A6A62" w:rsidRPr="00A30139" w:rsidRDefault="001A6A62" w:rsidP="00DA66CF">
      <w:pPr>
        <w:rPr>
          <w:rFonts w:ascii="Calibri" w:hAnsi="Calibri" w:cs="Arial"/>
          <w:b/>
          <w:sz w:val="22"/>
          <w:szCs w:val="22"/>
          <w:u w:val="single"/>
        </w:rPr>
      </w:pPr>
    </w:p>
    <w:p w:rsidR="002B50A2" w:rsidRPr="00BA3BB9" w:rsidRDefault="002B50A2" w:rsidP="002B50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B50A2" w:rsidRDefault="002B50A2" w:rsidP="002B50A2">
      <w:pPr>
        <w:rPr>
          <w:rFonts w:ascii="Calibri" w:hAnsi="Calibri" w:cs="Arial"/>
          <w:b/>
          <w:sz w:val="22"/>
          <w:szCs w:val="22"/>
          <w:u w:val="single"/>
        </w:rPr>
      </w:pPr>
    </w:p>
    <w:p w:rsidR="002B50A2" w:rsidRPr="009A197E" w:rsidRDefault="002B50A2" w:rsidP="002B50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B50A2" w:rsidRPr="009A197E" w:rsidRDefault="002B50A2" w:rsidP="002B50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B50A2" w:rsidRDefault="002B50A2" w:rsidP="002B50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B50A2" w:rsidRDefault="002B50A2" w:rsidP="002B50A2">
      <w:pPr>
        <w:ind w:left="720"/>
        <w:rPr>
          <w:rFonts w:ascii="Garamond" w:hAnsi="Garamond"/>
          <w:color w:val="000000"/>
          <w:sz w:val="22"/>
          <w:szCs w:val="22"/>
        </w:rPr>
      </w:pPr>
    </w:p>
    <w:p w:rsidR="002B50A2" w:rsidRPr="0036367B" w:rsidRDefault="002B50A2" w:rsidP="002B50A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B50A2" w:rsidRPr="0036367B" w:rsidRDefault="002B50A2" w:rsidP="002B50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B50A2" w:rsidRPr="0036367B" w:rsidRDefault="002B50A2" w:rsidP="002B50A2">
      <w:pPr>
        <w:shd w:val="clear" w:color="auto" w:fill="FFFFFF"/>
        <w:rPr>
          <w:rFonts w:ascii="Calibri" w:hAnsi="Calibri"/>
          <w:color w:val="000000"/>
          <w:sz w:val="22"/>
          <w:szCs w:val="24"/>
        </w:rPr>
      </w:pPr>
      <w:r w:rsidRPr="0036367B">
        <w:rPr>
          <w:rFonts w:ascii="Calibri" w:hAnsi="Calibri"/>
          <w:color w:val="000000"/>
          <w:sz w:val="22"/>
          <w:szCs w:val="24"/>
        </w:rPr>
        <w:t> </w:t>
      </w:r>
    </w:p>
    <w:p w:rsidR="002B50A2" w:rsidRPr="00750AFF" w:rsidRDefault="002B50A2" w:rsidP="002B50A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2B50A2" w:rsidRPr="0036367B" w:rsidRDefault="002B50A2" w:rsidP="002B50A2">
      <w:pPr>
        <w:shd w:val="clear" w:color="auto" w:fill="FFFFFF"/>
        <w:rPr>
          <w:rFonts w:ascii="Calibri" w:hAnsi="Calibri"/>
          <w:color w:val="000000"/>
          <w:sz w:val="22"/>
          <w:szCs w:val="24"/>
        </w:rPr>
      </w:pPr>
    </w:p>
    <w:p w:rsidR="002B50A2" w:rsidRDefault="002B50A2" w:rsidP="002B50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B50A2" w:rsidRDefault="002B50A2" w:rsidP="002B50A2">
      <w:pPr>
        <w:shd w:val="clear" w:color="auto" w:fill="FFFFFF"/>
        <w:rPr>
          <w:rFonts w:ascii="Calibri" w:hAnsi="Calibri"/>
          <w:color w:val="000000"/>
          <w:sz w:val="22"/>
          <w:szCs w:val="24"/>
        </w:rPr>
      </w:pPr>
    </w:p>
    <w:p w:rsidR="002B50A2" w:rsidRPr="002B50A2" w:rsidRDefault="002B50A2" w:rsidP="002B50A2">
      <w:pPr>
        <w:pStyle w:val="ListParagraph"/>
        <w:widowControl/>
        <w:numPr>
          <w:ilvl w:val="0"/>
          <w:numId w:val="13"/>
        </w:numPr>
        <w:shd w:val="clear" w:color="auto" w:fill="FFFFFF"/>
        <w:contextualSpacing/>
        <w:rPr>
          <w:rFonts w:ascii="Calibri" w:hAnsi="Calibri"/>
          <w:color w:val="000000"/>
          <w:sz w:val="22"/>
          <w:szCs w:val="24"/>
        </w:rPr>
      </w:pPr>
      <w:r w:rsidRPr="002B50A2">
        <w:rPr>
          <w:rFonts w:ascii="Calibri" w:hAnsi="Calibri"/>
          <w:color w:val="000000"/>
          <w:sz w:val="22"/>
          <w:szCs w:val="24"/>
        </w:rPr>
        <w:t>Demonstrate safe nursing care practices for patients/clients, families, and medical professionals.</w:t>
      </w:r>
    </w:p>
    <w:p w:rsidR="002B50A2" w:rsidRPr="0036367B" w:rsidRDefault="002B50A2" w:rsidP="002B50A2">
      <w:pPr>
        <w:shd w:val="clear" w:color="auto" w:fill="FFFFFF"/>
        <w:rPr>
          <w:rFonts w:ascii="Calibri" w:hAnsi="Calibri"/>
          <w:color w:val="000000"/>
          <w:sz w:val="22"/>
          <w:szCs w:val="24"/>
        </w:rPr>
      </w:pPr>
    </w:p>
    <w:p w:rsidR="002B50A2" w:rsidRDefault="002B50A2" w:rsidP="002B50A2">
      <w:pPr>
        <w:shd w:val="clear" w:color="auto" w:fill="FFFFFF"/>
        <w:ind w:firstLine="720"/>
        <w:rPr>
          <w:rFonts w:asciiTheme="minorHAnsi" w:hAnsiTheme="minorHAnsi" w:cstheme="minorHAnsi"/>
          <w:b/>
          <w:sz w:val="22"/>
        </w:rPr>
      </w:pPr>
      <w:r w:rsidRPr="002B50A2">
        <w:rPr>
          <w:rFonts w:asciiTheme="minorHAnsi" w:hAnsiTheme="minorHAnsi" w:cstheme="minorHAnsi"/>
          <w:b/>
          <w:color w:val="000000"/>
          <w:sz w:val="22"/>
          <w:szCs w:val="24"/>
        </w:rPr>
        <w:t>B</w:t>
      </w:r>
      <w:r w:rsidRPr="002B50A2">
        <w:rPr>
          <w:rFonts w:asciiTheme="minorHAnsi" w:hAnsiTheme="minorHAnsi" w:cstheme="minorHAnsi"/>
          <w:b/>
          <w:color w:val="000000"/>
          <w:sz w:val="22"/>
          <w:szCs w:val="24"/>
        </w:rPr>
        <w:t>.</w:t>
      </w:r>
      <w:r w:rsidRPr="002B50A2">
        <w:rPr>
          <w:rFonts w:asciiTheme="minorHAnsi" w:hAnsiTheme="minorHAnsi" w:cstheme="minorHAnsi"/>
          <w:color w:val="000000"/>
          <w:sz w:val="22"/>
          <w:szCs w:val="24"/>
        </w:rPr>
        <w:t xml:space="preserve"> </w:t>
      </w:r>
      <w:r w:rsidRPr="002B50A2">
        <w:rPr>
          <w:rFonts w:asciiTheme="minorHAnsi" w:hAnsiTheme="minorHAnsi" w:cstheme="minorHAnsi"/>
          <w:b/>
          <w:sz w:val="22"/>
        </w:rPr>
        <w:t>Other Course Objectives/Standards</w:t>
      </w:r>
    </w:p>
    <w:p w:rsidR="002B50A2" w:rsidRPr="002B50A2" w:rsidRDefault="002B50A2" w:rsidP="002B50A2">
      <w:pPr>
        <w:shd w:val="clear" w:color="auto" w:fill="FFFFFF"/>
        <w:ind w:firstLine="720"/>
        <w:rPr>
          <w:rFonts w:asciiTheme="minorHAnsi" w:hAnsiTheme="minorHAnsi" w:cstheme="minorHAnsi"/>
          <w:b/>
          <w:sz w:val="22"/>
        </w:rPr>
      </w:pPr>
    </w:p>
    <w:p w:rsidR="002B50A2" w:rsidRPr="002B50A2" w:rsidRDefault="002B50A2" w:rsidP="002B50A2">
      <w:pPr>
        <w:pStyle w:val="ListParagraph"/>
        <w:widowControl/>
        <w:numPr>
          <w:ilvl w:val="0"/>
          <w:numId w:val="14"/>
        </w:numPr>
        <w:shd w:val="clear" w:color="auto" w:fill="FFFFFF"/>
        <w:contextualSpacing/>
        <w:rPr>
          <w:rFonts w:asciiTheme="minorHAnsi" w:hAnsiTheme="minorHAnsi" w:cstheme="minorHAnsi"/>
          <w:sz w:val="22"/>
        </w:rPr>
      </w:pPr>
      <w:r w:rsidRPr="002B50A2">
        <w:rPr>
          <w:rFonts w:asciiTheme="minorHAnsi" w:hAnsiTheme="minorHAnsi" w:cstheme="minorHAnsi"/>
          <w:sz w:val="22"/>
        </w:rPr>
        <w:t>Demonstrate psychomotor skills and communication skills necessary to perform a comprehensive health history.</w:t>
      </w:r>
    </w:p>
    <w:p w:rsidR="002B50A2" w:rsidRPr="002B50A2" w:rsidRDefault="002B50A2" w:rsidP="002B50A2">
      <w:pPr>
        <w:pStyle w:val="ListParagraph"/>
        <w:widowControl/>
        <w:numPr>
          <w:ilvl w:val="0"/>
          <w:numId w:val="14"/>
        </w:numPr>
        <w:shd w:val="clear" w:color="auto" w:fill="FFFFFF"/>
        <w:contextualSpacing/>
        <w:rPr>
          <w:rFonts w:asciiTheme="minorHAnsi" w:hAnsiTheme="minorHAnsi" w:cstheme="minorHAnsi"/>
          <w:sz w:val="22"/>
        </w:rPr>
      </w:pPr>
      <w:r w:rsidRPr="002B50A2">
        <w:rPr>
          <w:rFonts w:asciiTheme="minorHAnsi" w:hAnsiTheme="minorHAnsi" w:cstheme="minorHAnsi"/>
          <w:sz w:val="22"/>
        </w:rPr>
        <w:t>Demonstrate the psychomotor techniques necessary to perform a psychosocial and physical assessment</w:t>
      </w:r>
    </w:p>
    <w:p w:rsidR="002B50A2" w:rsidRPr="002B50A2" w:rsidRDefault="002B50A2" w:rsidP="002B50A2">
      <w:pPr>
        <w:pStyle w:val="ListParagraph"/>
        <w:widowControl/>
        <w:numPr>
          <w:ilvl w:val="0"/>
          <w:numId w:val="14"/>
        </w:numPr>
        <w:shd w:val="clear" w:color="auto" w:fill="FFFFFF"/>
        <w:contextualSpacing/>
        <w:rPr>
          <w:rFonts w:asciiTheme="minorHAnsi" w:hAnsiTheme="minorHAnsi" w:cstheme="minorHAnsi"/>
          <w:b/>
          <w:sz w:val="22"/>
        </w:rPr>
      </w:pPr>
      <w:r w:rsidRPr="002B50A2">
        <w:rPr>
          <w:rFonts w:asciiTheme="minorHAnsi" w:hAnsiTheme="minorHAnsi" w:cstheme="minorHAnsi"/>
          <w:sz w:val="22"/>
        </w:rPr>
        <w:t>Perform assessments of the client/patient’s nutritional status, sensory perception, mobility, and tissue integrity.</w:t>
      </w:r>
    </w:p>
    <w:p w:rsidR="001A6A62" w:rsidRPr="00A30139" w:rsidRDefault="001A6A62" w:rsidP="00DA66CF">
      <w:pPr>
        <w:ind w:left="720"/>
        <w:rPr>
          <w:rFonts w:ascii="Calibri" w:hAnsi="Calibri" w:cs="Arial"/>
          <w:b/>
          <w:sz w:val="22"/>
          <w:szCs w:val="22"/>
          <w:u w:val="single"/>
        </w:rPr>
      </w:pPr>
    </w:p>
    <w:p w:rsidR="001A6A62" w:rsidRPr="00A30139" w:rsidRDefault="001A6A62" w:rsidP="00BE594D">
      <w:pPr>
        <w:numPr>
          <w:ilvl w:val="0"/>
          <w:numId w:val="3"/>
        </w:numPr>
        <w:rPr>
          <w:rFonts w:ascii="Calibri" w:hAnsi="Calibri" w:cs="Arial"/>
          <w:sz w:val="22"/>
          <w:szCs w:val="22"/>
        </w:rPr>
      </w:pPr>
      <w:r w:rsidRPr="00A30139">
        <w:rPr>
          <w:rFonts w:ascii="Calibri" w:hAnsi="Calibri" w:cs="Arial"/>
          <w:b/>
          <w:sz w:val="22"/>
          <w:szCs w:val="22"/>
          <w:u w:val="single"/>
        </w:rPr>
        <w:t>DISTRICT-WIDE POLICIES:</w:t>
      </w:r>
    </w:p>
    <w:p w:rsidR="001A6A62" w:rsidRPr="00A30139" w:rsidRDefault="001A6A62" w:rsidP="00DA66CF">
      <w:pPr>
        <w:tabs>
          <w:tab w:val="left" w:pos="720"/>
        </w:tabs>
        <w:ind w:left="720"/>
        <w:rPr>
          <w:rFonts w:ascii="Calibri" w:hAnsi="Calibri" w:cs="Arial"/>
          <w:sz w:val="22"/>
          <w:szCs w:val="22"/>
        </w:rPr>
      </w:pPr>
    </w:p>
    <w:p w:rsidR="001A6A62" w:rsidRPr="00A30139" w:rsidRDefault="001A6A62" w:rsidP="00DA66CF">
      <w:pPr>
        <w:ind w:left="720"/>
        <w:rPr>
          <w:rFonts w:ascii="Calibri" w:hAnsi="Calibri" w:cs="Arial"/>
          <w:b/>
          <w:bCs/>
          <w:iCs/>
          <w:caps/>
          <w:sz w:val="22"/>
          <w:szCs w:val="22"/>
        </w:rPr>
      </w:pPr>
      <w:r w:rsidRPr="00A30139">
        <w:rPr>
          <w:rFonts w:ascii="Calibri" w:hAnsi="Calibri" w:cs="Arial"/>
          <w:b/>
          <w:bCs/>
          <w:iCs/>
          <w:caps/>
          <w:sz w:val="22"/>
          <w:szCs w:val="22"/>
        </w:rPr>
        <w:t>Programs for Students with Disabilities</w:t>
      </w:r>
    </w:p>
    <w:p w:rsidR="0014201F" w:rsidRPr="00A30139" w:rsidRDefault="0014201F" w:rsidP="0014201F">
      <w:pPr>
        <w:tabs>
          <w:tab w:val="left" w:pos="720"/>
        </w:tabs>
        <w:ind w:left="720"/>
        <w:rPr>
          <w:rFonts w:ascii="Calibri" w:hAnsi="Calibri" w:cs="Arial"/>
          <w:bCs/>
          <w:iCs/>
          <w:sz w:val="22"/>
          <w:szCs w:val="22"/>
        </w:rPr>
      </w:pPr>
      <w:r w:rsidRPr="00A3013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30139">
          <w:rPr>
            <w:rStyle w:val="Hyperlink"/>
            <w:rFonts w:ascii="Calibri" w:hAnsi="Calibri" w:cs="Arial"/>
            <w:bCs/>
            <w:iCs/>
            <w:sz w:val="22"/>
            <w:szCs w:val="22"/>
          </w:rPr>
          <w:t>http://www.fsw.edu/adaptiveservices</w:t>
        </w:r>
      </w:hyperlink>
      <w:r w:rsidRPr="00A30139">
        <w:rPr>
          <w:rFonts w:ascii="Calibri" w:hAnsi="Calibri" w:cs="Arial"/>
          <w:bCs/>
          <w:iCs/>
          <w:sz w:val="22"/>
          <w:szCs w:val="22"/>
        </w:rPr>
        <w:t>.</w:t>
      </w:r>
    </w:p>
    <w:p w:rsidR="000458B4" w:rsidRPr="00A30139" w:rsidRDefault="000458B4" w:rsidP="0014201F">
      <w:pPr>
        <w:tabs>
          <w:tab w:val="left" w:pos="720"/>
        </w:tabs>
        <w:ind w:left="720"/>
        <w:rPr>
          <w:rFonts w:ascii="Calibri" w:hAnsi="Calibri" w:cs="Arial"/>
          <w:bCs/>
          <w:iCs/>
          <w:sz w:val="22"/>
          <w:szCs w:val="22"/>
        </w:rPr>
      </w:pPr>
    </w:p>
    <w:p w:rsidR="000458B4" w:rsidRPr="00A30139" w:rsidRDefault="000458B4" w:rsidP="000458B4">
      <w:pPr>
        <w:ind w:left="720"/>
        <w:rPr>
          <w:rFonts w:ascii="Calibri" w:hAnsi="Calibri"/>
          <w:b/>
          <w:bCs/>
          <w:caps/>
          <w:sz w:val="22"/>
          <w:szCs w:val="22"/>
        </w:rPr>
      </w:pPr>
      <w:r w:rsidRPr="00A30139">
        <w:rPr>
          <w:rFonts w:ascii="Calibri" w:hAnsi="Calibri"/>
          <w:b/>
          <w:bCs/>
          <w:caps/>
          <w:sz w:val="22"/>
          <w:szCs w:val="22"/>
        </w:rPr>
        <w:t>REPORTING TITLE IX VIOLATIONS</w:t>
      </w:r>
    </w:p>
    <w:p w:rsidR="000458B4" w:rsidRPr="00A30139" w:rsidRDefault="000458B4" w:rsidP="000458B4">
      <w:pPr>
        <w:tabs>
          <w:tab w:val="left" w:pos="720"/>
        </w:tabs>
        <w:ind w:left="720"/>
        <w:rPr>
          <w:rFonts w:ascii="Calibri" w:hAnsi="Calibri" w:cs="Arial"/>
          <w:bCs/>
          <w:iCs/>
          <w:sz w:val="22"/>
          <w:szCs w:val="22"/>
        </w:rPr>
      </w:pPr>
      <w:r w:rsidRPr="00A3013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30139">
          <w:rPr>
            <w:rStyle w:val="Hyperlink"/>
            <w:rFonts w:ascii="Calibri" w:hAnsi="Calibri"/>
            <w:sz w:val="22"/>
            <w:szCs w:val="22"/>
          </w:rPr>
          <w:t>equity@fsw.edu</w:t>
        </w:r>
      </w:hyperlink>
      <w:r w:rsidRPr="00A3013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30139">
          <w:rPr>
            <w:rStyle w:val="Hyperlink"/>
            <w:rFonts w:ascii="Calibri" w:hAnsi="Calibri"/>
            <w:sz w:val="22"/>
            <w:szCs w:val="22"/>
          </w:rPr>
          <w:t>http://www.fsw.edu/sexualassault</w:t>
        </w:r>
      </w:hyperlink>
      <w:r w:rsidRPr="00A30139">
        <w:rPr>
          <w:rFonts w:ascii="Calibri" w:hAnsi="Calibri"/>
          <w:sz w:val="22"/>
          <w:szCs w:val="22"/>
        </w:rPr>
        <w:t>.</w:t>
      </w:r>
    </w:p>
    <w:p w:rsidR="00600477" w:rsidRPr="00A30139" w:rsidRDefault="00600477" w:rsidP="00600477">
      <w:pPr>
        <w:tabs>
          <w:tab w:val="left" w:pos="1350"/>
        </w:tabs>
        <w:ind w:left="1350"/>
        <w:rPr>
          <w:rFonts w:ascii="Calibri" w:hAnsi="Calibri" w:cs="Arial"/>
          <w:bCs/>
          <w:iCs/>
          <w:sz w:val="22"/>
          <w:szCs w:val="22"/>
        </w:rPr>
      </w:pPr>
    </w:p>
    <w:p w:rsidR="001A6A62" w:rsidRPr="00A30139" w:rsidRDefault="001A6A62" w:rsidP="00DA66CF">
      <w:pPr>
        <w:ind w:left="720" w:firstLine="720"/>
        <w:rPr>
          <w:rFonts w:ascii="Calibri" w:hAnsi="Calibri" w:cs="Arial"/>
          <w:b/>
          <w:sz w:val="22"/>
          <w:szCs w:val="22"/>
        </w:rPr>
        <w:sectPr w:rsidR="001A6A62" w:rsidRPr="00A30139" w:rsidSect="002B50A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A30139" w:rsidRDefault="001A6A62" w:rsidP="00DC5A50">
      <w:pPr>
        <w:numPr>
          <w:ilvl w:val="0"/>
          <w:numId w:val="3"/>
        </w:numPr>
        <w:suppressAutoHyphens w:val="0"/>
        <w:rPr>
          <w:rFonts w:ascii="Calibri" w:hAnsi="Calibri" w:cs="Arial"/>
          <w:sz w:val="22"/>
          <w:szCs w:val="22"/>
        </w:rPr>
      </w:pPr>
      <w:bookmarkStart w:id="2" w:name="_GoBack"/>
      <w:bookmarkEnd w:id="2"/>
      <w:r w:rsidRPr="00A30139">
        <w:rPr>
          <w:rFonts w:ascii="Calibri" w:hAnsi="Calibri" w:cs="Arial"/>
          <w:b/>
          <w:sz w:val="22"/>
          <w:szCs w:val="22"/>
          <w:u w:val="single"/>
        </w:rPr>
        <w:t>REQUIREMENTS FOR THE STUDENTS:</w:t>
      </w:r>
      <w:r w:rsidRPr="00A30139">
        <w:rPr>
          <w:rFonts w:ascii="Calibri" w:hAnsi="Calibri" w:cs="Arial"/>
          <w:sz w:val="22"/>
          <w:szCs w:val="22"/>
        </w:rPr>
        <w:tab/>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List specific course assessments such as class participation, tests, homework assignments, make-up procedures, etc.</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ATTENDANCE POLICY:</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The professor’s specific policy concerning absence. (The College policy on attendance is in the Catalog, and defers to the professor.)</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GRADING POLICY:</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Include numerical ranges for letter grades; the following is a range commonly used by many faculty:</w:t>
      </w:r>
    </w:p>
    <w:p w:rsidR="001A6A62" w:rsidRPr="00A30139" w:rsidRDefault="001A6A62" w:rsidP="00DA66CF">
      <w:pPr>
        <w:pStyle w:val="ListParagraph"/>
        <w:rPr>
          <w:rFonts w:ascii="Calibri" w:hAnsi="Calibri" w:cs="Arial"/>
          <w:sz w:val="22"/>
          <w:szCs w:val="22"/>
        </w:rPr>
      </w:pP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90 - 100      =      A</w:t>
      </w: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80 - 89        =      B</w:t>
      </w: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70 - 79        =      C</w:t>
      </w: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60 - 69        =      D</w:t>
      </w:r>
    </w:p>
    <w:p w:rsidR="001A6A62" w:rsidRPr="00A30139" w:rsidRDefault="001A6A62" w:rsidP="00DA66CF">
      <w:pPr>
        <w:ind w:left="2880"/>
        <w:rPr>
          <w:rFonts w:ascii="Calibri" w:hAnsi="Calibri" w:cs="Arial"/>
          <w:sz w:val="22"/>
          <w:szCs w:val="22"/>
        </w:rPr>
      </w:pPr>
      <w:r w:rsidRPr="00A30139">
        <w:rPr>
          <w:rFonts w:ascii="Calibri" w:hAnsi="Calibri" w:cs="Arial"/>
          <w:sz w:val="22"/>
          <w:szCs w:val="22"/>
        </w:rPr>
        <w:t>Below 60    =      F</w:t>
      </w:r>
    </w:p>
    <w:p w:rsidR="001A6A62" w:rsidRPr="00A30139" w:rsidRDefault="001A6A62" w:rsidP="00DA66CF">
      <w:pPr>
        <w:ind w:left="720"/>
        <w:rPr>
          <w:rFonts w:ascii="Calibri" w:hAnsi="Calibri" w:cs="Arial"/>
          <w:sz w:val="22"/>
          <w:szCs w:val="22"/>
        </w:rPr>
      </w:pP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A30139" w:rsidRDefault="001A6A62" w:rsidP="00DA66CF">
      <w:pPr>
        <w:ind w:left="720"/>
        <w:rPr>
          <w:rFonts w:ascii="Calibri" w:hAnsi="Calibri" w:cs="Arial"/>
          <w:b/>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REQUIRED COURSE MATERIALS:</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(In correct bibliographic format.)</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RESERVED MATERIALS FOR THE COURSE:</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Other special learning resources.</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CLASS SCHEDULE:</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 xml:space="preserve">This section includes assignments for each class meeting or unit, along with scheduled </w:t>
      </w:r>
      <w:r w:rsidR="0014201F" w:rsidRPr="00A30139">
        <w:rPr>
          <w:rFonts w:ascii="Calibri" w:hAnsi="Calibri" w:cs="Arial"/>
          <w:sz w:val="22"/>
          <w:szCs w:val="22"/>
        </w:rPr>
        <w:t>Library activities</w:t>
      </w:r>
      <w:r w:rsidRPr="00A30139">
        <w:rPr>
          <w:rFonts w:ascii="Calibri" w:hAnsi="Calibri" w:cs="Arial"/>
          <w:sz w:val="22"/>
          <w:szCs w:val="22"/>
        </w:rPr>
        <w:t xml:space="preserve"> and other scheduled support, including scheduled tests.</w:t>
      </w:r>
    </w:p>
    <w:p w:rsidR="001A6A62" w:rsidRPr="00A30139" w:rsidRDefault="001A6A62" w:rsidP="00DA66CF">
      <w:pPr>
        <w:ind w:left="720"/>
        <w:rPr>
          <w:rFonts w:ascii="Calibri" w:hAnsi="Calibri" w:cs="Arial"/>
          <w:sz w:val="22"/>
          <w:szCs w:val="22"/>
        </w:rPr>
      </w:pPr>
    </w:p>
    <w:p w:rsidR="001A6A62" w:rsidRPr="00A30139" w:rsidRDefault="001A6A62" w:rsidP="00BE594D">
      <w:pPr>
        <w:numPr>
          <w:ilvl w:val="0"/>
          <w:numId w:val="3"/>
        </w:numPr>
        <w:suppressAutoHyphens w:val="0"/>
        <w:rPr>
          <w:rFonts w:ascii="Calibri" w:hAnsi="Calibri" w:cs="Arial"/>
          <w:sz w:val="22"/>
          <w:szCs w:val="22"/>
        </w:rPr>
      </w:pPr>
      <w:r w:rsidRPr="00A30139">
        <w:rPr>
          <w:rFonts w:ascii="Calibri" w:hAnsi="Calibri" w:cs="Arial"/>
          <w:b/>
          <w:sz w:val="22"/>
          <w:szCs w:val="22"/>
          <w:u w:val="single"/>
        </w:rPr>
        <w:t>ANY OTHER INFORMATION OR CLASS PROCEDURES OR POLICIES:</w:t>
      </w:r>
      <w:r w:rsidRPr="00A30139">
        <w:rPr>
          <w:rFonts w:ascii="Calibri" w:hAnsi="Calibri" w:cs="Arial"/>
          <w:sz w:val="22"/>
          <w:szCs w:val="22"/>
        </w:rPr>
        <w:t xml:space="preserve">  </w:t>
      </w:r>
    </w:p>
    <w:p w:rsidR="001A6A62" w:rsidRPr="00A30139" w:rsidRDefault="001A6A62" w:rsidP="00DA66CF">
      <w:pPr>
        <w:ind w:left="720"/>
        <w:rPr>
          <w:rFonts w:ascii="Calibri" w:hAnsi="Calibri" w:cs="Arial"/>
          <w:sz w:val="22"/>
          <w:szCs w:val="22"/>
        </w:rPr>
      </w:pPr>
      <w:r w:rsidRPr="00A30139">
        <w:rPr>
          <w:rFonts w:ascii="Calibri" w:hAnsi="Calibri" w:cs="Arial"/>
          <w:sz w:val="22"/>
          <w:szCs w:val="22"/>
        </w:rPr>
        <w:t>(Which would be useful to the students in the class.)</w:t>
      </w:r>
    </w:p>
    <w:sectPr w:rsidR="001A6A62" w:rsidRPr="00A3013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39" w:rsidRDefault="00A30139" w:rsidP="003A608C">
      <w:r>
        <w:separator/>
      </w:r>
    </w:p>
  </w:endnote>
  <w:endnote w:type="continuationSeparator" w:id="0">
    <w:p w:rsidR="00A30139" w:rsidRDefault="00A301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B50A2">
      <w:rPr>
        <w:rFonts w:ascii="Calibri" w:hAnsi="Calibri" w:cs="Arial"/>
        <w:sz w:val="22"/>
        <w:szCs w:val="22"/>
      </w:rPr>
      <w:t xml:space="preserve">Revised </w:t>
    </w:r>
    <w:r>
      <w:rPr>
        <w:rFonts w:ascii="Calibri" w:hAnsi="Calibri" w:cs="Arial"/>
        <w:sz w:val="22"/>
        <w:szCs w:val="22"/>
      </w:rPr>
      <w:t>2/16</w:t>
    </w:r>
    <w:r w:rsidR="002B50A2">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B50A2">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2B50A2" w:rsidRDefault="002B50A2" w:rsidP="002B50A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39" w:rsidRDefault="00A30139" w:rsidP="003A608C">
      <w:r>
        <w:separator/>
      </w:r>
    </w:p>
  </w:footnote>
  <w:footnote w:type="continuationSeparator" w:id="0">
    <w:p w:rsidR="00A30139" w:rsidRDefault="00A301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F2E" w:rsidRPr="005B1FB3" w:rsidRDefault="00141F2E" w:rsidP="00141F2E">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1025L NURSING CONCEPTS: HEALTH AND WELLNESS ACROSS THE LIFESPAN PRACTICUM</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A2" w:rsidRDefault="002B50A2" w:rsidP="002B50A2">
    <w:pPr>
      <w:pStyle w:val="Header"/>
      <w:jc w:val="right"/>
    </w:pPr>
    <w:r w:rsidRPr="00D55873">
      <w:rPr>
        <w:noProof/>
        <w:lang w:eastAsia="en-US"/>
      </w:rPr>
      <w:drawing>
        <wp:inline distT="0" distB="0" distL="0" distR="0" wp14:anchorId="7483C920" wp14:editId="7EC7CFC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B50A2" w:rsidRDefault="002B50A2" w:rsidP="002B50A2">
    <w:pPr>
      <w:pStyle w:val="Header"/>
      <w:tabs>
        <w:tab w:val="left" w:pos="3514"/>
      </w:tabs>
    </w:pPr>
    <w:r>
      <w:tab/>
    </w:r>
    <w:r>
      <w:tab/>
    </w:r>
    <w:r>
      <w:tab/>
    </w:r>
  </w:p>
  <w:p w:rsidR="002B50A2" w:rsidRDefault="002B50A2" w:rsidP="002B50A2">
    <w:pPr>
      <w:pStyle w:val="Header"/>
      <w:contextualSpacing/>
      <w:jc w:val="right"/>
      <w:rPr>
        <w:b/>
        <w:color w:val="470A68"/>
        <w:sz w:val="28"/>
      </w:rPr>
    </w:pPr>
    <w:r>
      <w:rPr>
        <w:b/>
        <w:color w:val="470A68"/>
        <w:sz w:val="28"/>
      </w:rPr>
      <w:t>School of Health Professions</w:t>
    </w:r>
  </w:p>
  <w:p w:rsidR="00077028" w:rsidRPr="002B50A2" w:rsidRDefault="002B50A2" w:rsidP="002B50A2">
    <w:pPr>
      <w:pStyle w:val="Header"/>
      <w:contextualSpacing/>
      <w:jc w:val="right"/>
      <w:rPr>
        <w:b/>
        <w:color w:val="470A68"/>
        <w:sz w:val="28"/>
      </w:rPr>
    </w:pPr>
    <w:r>
      <w:rPr>
        <w:noProof/>
        <w:lang w:eastAsia="en-US"/>
      </w:rPr>
      <mc:AlternateContent>
        <mc:Choice Requires="wps">
          <w:drawing>
            <wp:inline distT="0" distB="0" distL="0" distR="0" wp14:anchorId="527AE892" wp14:editId="50391CC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D3BA1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8E7E0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6827D47"/>
    <w:multiLevelType w:val="hybridMultilevel"/>
    <w:tmpl w:val="BD98F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2"/>
  </w:num>
  <w:num w:numId="5">
    <w:abstractNumId w:val="10"/>
  </w:num>
  <w:num w:numId="6">
    <w:abstractNumId w:val="9"/>
  </w:num>
  <w:num w:numId="7">
    <w:abstractNumId w:val="7"/>
  </w:num>
  <w:num w:numId="8">
    <w:abstractNumId w:val="8"/>
  </w:num>
  <w:num w:numId="9">
    <w:abstractNumId w:val="13"/>
  </w:num>
  <w:num w:numId="10">
    <w:abstractNumId w:val="3"/>
  </w:num>
  <w:num w:numId="11">
    <w:abstractNumId w:val="11"/>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FCj24aqzV14XXLjDLkswUaoXuI36RbTuYNcjkO+h2eOy7Yy6B2dFFCsBzqINM7I4GsR0+cb9Lc5yzVCZrqd2A==" w:salt="U/guAuWka5hi03QFj1RTy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50A2"/>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12D6AA"/>
  <w15:chartTrackingRefBased/>
  <w15:docId w15:val="{7AE0610F-0599-4B65-8EFE-5B41F10C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DB5E0-5B90-4762-9BFA-6349CA7C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764</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2016-12-07T23:35:00Z</dcterms:created>
  <dcterms:modified xsi:type="dcterms:W3CDTF">2016-12-07T23:35:00Z</dcterms:modified>
</cp:coreProperties>
</file>