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204EC6" w:rsidRPr="000574DF" w:rsidTr="00151AA7">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PROFESSOR: </w:t>
            </w:r>
            <w:r w:rsidRPr="000574DF">
              <w:rPr>
                <w:rFonts w:ascii="Calibri" w:hAnsi="Calibri" w:cs="Arial"/>
                <w:noProof/>
                <w:sz w:val="22"/>
                <w:szCs w:val="22"/>
              </w:rPr>
              <w:t xml:space="preserve">     </w:t>
            </w:r>
            <w:r w:rsidRPr="000574DF">
              <w:rPr>
                <w:rFonts w:ascii="Calibri" w:hAnsi="Calibri" w:cs="Arial"/>
                <w:sz w:val="22"/>
                <w:szCs w:val="22"/>
              </w:rPr>
              <w:fldChar w:fldCharType="begin">
                <w:ffData>
                  <w:name w:val="Text5"/>
                  <w:enabled/>
                  <w:calcOnExit w:val="0"/>
                  <w:textInput/>
                </w:ffData>
              </w:fldChar>
            </w:r>
            <w:bookmarkStart w:id="0" w:name="Text5"/>
            <w:r w:rsidRPr="000574DF">
              <w:rPr>
                <w:rFonts w:ascii="Calibri" w:hAnsi="Calibri" w:cs="Arial"/>
                <w:sz w:val="22"/>
                <w:szCs w:val="22"/>
              </w:rPr>
              <w:instrText xml:space="preserve"> FORMTEXT </w:instrText>
            </w:r>
            <w:r w:rsidRPr="000574DF">
              <w:rPr>
                <w:rFonts w:ascii="Calibri" w:hAnsi="Calibri" w:cs="Arial"/>
                <w:sz w:val="22"/>
                <w:szCs w:val="22"/>
              </w:rPr>
            </w:r>
            <w:r w:rsidRPr="000574DF">
              <w:rPr>
                <w:rFonts w:ascii="Calibri" w:hAnsi="Calibri" w:cs="Arial"/>
                <w:sz w:val="22"/>
                <w:szCs w:val="22"/>
              </w:rPr>
              <w:fldChar w:fldCharType="separate"/>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sz w:val="22"/>
                <w:szCs w:val="22"/>
              </w:rPr>
              <w:fldChar w:fldCharType="end"/>
            </w:r>
            <w:bookmarkEnd w:id="0"/>
          </w:p>
        </w:tc>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PHONE NUMBER: </w:t>
            </w:r>
            <w:r w:rsidRPr="000574DF">
              <w:rPr>
                <w:rFonts w:ascii="Calibri" w:hAnsi="Calibri" w:cs="Arial"/>
                <w:noProof/>
                <w:sz w:val="22"/>
                <w:szCs w:val="22"/>
              </w:rPr>
              <w:t xml:space="preserve">     </w:t>
            </w:r>
            <w:r w:rsidRPr="000574DF">
              <w:rPr>
                <w:rFonts w:ascii="Calibri" w:hAnsi="Calibri" w:cs="Arial"/>
                <w:sz w:val="22"/>
                <w:szCs w:val="22"/>
              </w:rPr>
              <w:fldChar w:fldCharType="begin">
                <w:ffData>
                  <w:name w:val="Text5"/>
                  <w:enabled/>
                  <w:calcOnExit w:val="0"/>
                  <w:textInput/>
                </w:ffData>
              </w:fldChar>
            </w:r>
            <w:r w:rsidRPr="000574DF">
              <w:rPr>
                <w:rFonts w:ascii="Calibri" w:hAnsi="Calibri" w:cs="Arial"/>
                <w:sz w:val="22"/>
                <w:szCs w:val="22"/>
              </w:rPr>
              <w:instrText xml:space="preserve"> FORMTEXT </w:instrText>
            </w:r>
            <w:r w:rsidRPr="000574DF">
              <w:rPr>
                <w:rFonts w:ascii="Calibri" w:hAnsi="Calibri" w:cs="Arial"/>
                <w:sz w:val="22"/>
                <w:szCs w:val="22"/>
              </w:rPr>
            </w:r>
            <w:r w:rsidRPr="000574DF">
              <w:rPr>
                <w:rFonts w:ascii="Calibri" w:hAnsi="Calibri" w:cs="Arial"/>
                <w:sz w:val="22"/>
                <w:szCs w:val="22"/>
              </w:rPr>
              <w:fldChar w:fldCharType="separate"/>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sz w:val="22"/>
                <w:szCs w:val="22"/>
              </w:rPr>
              <w:fldChar w:fldCharType="end"/>
            </w:r>
          </w:p>
        </w:tc>
      </w:tr>
      <w:tr w:rsidR="00204EC6" w:rsidRPr="000574DF" w:rsidTr="00151AA7">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OFFICE LOCATION: </w:t>
            </w:r>
            <w:r w:rsidRPr="000574DF">
              <w:rPr>
                <w:rFonts w:ascii="Calibri" w:hAnsi="Calibri" w:cs="Arial"/>
                <w:noProof/>
                <w:sz w:val="22"/>
                <w:szCs w:val="22"/>
              </w:rPr>
              <w:t xml:space="preserve">     </w:t>
            </w:r>
            <w:r w:rsidRPr="000574DF">
              <w:rPr>
                <w:rFonts w:ascii="Calibri" w:hAnsi="Calibri" w:cs="Arial"/>
                <w:sz w:val="22"/>
                <w:szCs w:val="22"/>
              </w:rPr>
              <w:fldChar w:fldCharType="begin">
                <w:ffData>
                  <w:name w:val="Text5"/>
                  <w:enabled/>
                  <w:calcOnExit w:val="0"/>
                  <w:textInput/>
                </w:ffData>
              </w:fldChar>
            </w:r>
            <w:r w:rsidRPr="000574DF">
              <w:rPr>
                <w:rFonts w:ascii="Calibri" w:hAnsi="Calibri" w:cs="Arial"/>
                <w:sz w:val="22"/>
                <w:szCs w:val="22"/>
              </w:rPr>
              <w:instrText xml:space="preserve"> FORMTEXT </w:instrText>
            </w:r>
            <w:r w:rsidRPr="000574DF">
              <w:rPr>
                <w:rFonts w:ascii="Calibri" w:hAnsi="Calibri" w:cs="Arial"/>
                <w:sz w:val="22"/>
                <w:szCs w:val="22"/>
              </w:rPr>
            </w:r>
            <w:r w:rsidRPr="000574DF">
              <w:rPr>
                <w:rFonts w:ascii="Calibri" w:hAnsi="Calibri" w:cs="Arial"/>
                <w:sz w:val="22"/>
                <w:szCs w:val="22"/>
              </w:rPr>
              <w:fldChar w:fldCharType="separate"/>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sz w:val="22"/>
                <w:szCs w:val="22"/>
              </w:rPr>
              <w:fldChar w:fldCharType="end"/>
            </w:r>
          </w:p>
        </w:tc>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E-MAIL: </w:t>
            </w:r>
            <w:r w:rsidRPr="000574DF">
              <w:rPr>
                <w:rFonts w:ascii="Calibri" w:hAnsi="Calibri" w:cs="Arial"/>
                <w:noProof/>
                <w:sz w:val="22"/>
                <w:szCs w:val="22"/>
              </w:rPr>
              <w:t xml:space="preserve">     </w:t>
            </w:r>
            <w:r w:rsidRPr="000574DF">
              <w:rPr>
                <w:rFonts w:ascii="Calibri" w:hAnsi="Calibri" w:cs="Arial"/>
                <w:sz w:val="22"/>
                <w:szCs w:val="22"/>
              </w:rPr>
              <w:fldChar w:fldCharType="begin">
                <w:ffData>
                  <w:name w:val="Text5"/>
                  <w:enabled/>
                  <w:calcOnExit w:val="0"/>
                  <w:textInput/>
                </w:ffData>
              </w:fldChar>
            </w:r>
            <w:r w:rsidRPr="000574DF">
              <w:rPr>
                <w:rFonts w:ascii="Calibri" w:hAnsi="Calibri" w:cs="Arial"/>
                <w:sz w:val="22"/>
                <w:szCs w:val="22"/>
              </w:rPr>
              <w:instrText xml:space="preserve"> FORMTEXT </w:instrText>
            </w:r>
            <w:r w:rsidRPr="000574DF">
              <w:rPr>
                <w:rFonts w:ascii="Calibri" w:hAnsi="Calibri" w:cs="Arial"/>
                <w:sz w:val="22"/>
                <w:szCs w:val="22"/>
              </w:rPr>
            </w:r>
            <w:r w:rsidRPr="000574DF">
              <w:rPr>
                <w:rFonts w:ascii="Calibri" w:hAnsi="Calibri" w:cs="Arial"/>
                <w:sz w:val="22"/>
                <w:szCs w:val="22"/>
              </w:rPr>
              <w:fldChar w:fldCharType="separate"/>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sz w:val="22"/>
                <w:szCs w:val="22"/>
              </w:rPr>
              <w:fldChar w:fldCharType="end"/>
            </w:r>
          </w:p>
        </w:tc>
      </w:tr>
      <w:tr w:rsidR="00204EC6" w:rsidRPr="000574DF" w:rsidTr="00151AA7">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OFFICE HOURS: </w:t>
            </w:r>
            <w:r w:rsidRPr="000574DF">
              <w:rPr>
                <w:rFonts w:ascii="Calibri" w:hAnsi="Calibri" w:cs="Arial"/>
                <w:noProof/>
                <w:sz w:val="22"/>
                <w:szCs w:val="22"/>
              </w:rPr>
              <w:t xml:space="preserve">     </w:t>
            </w:r>
            <w:r w:rsidRPr="000574DF">
              <w:rPr>
                <w:rFonts w:ascii="Calibri" w:hAnsi="Calibri" w:cs="Arial"/>
                <w:sz w:val="22"/>
                <w:szCs w:val="22"/>
              </w:rPr>
              <w:fldChar w:fldCharType="begin">
                <w:ffData>
                  <w:name w:val="Text5"/>
                  <w:enabled/>
                  <w:calcOnExit w:val="0"/>
                  <w:textInput/>
                </w:ffData>
              </w:fldChar>
            </w:r>
            <w:r w:rsidRPr="000574DF">
              <w:rPr>
                <w:rFonts w:ascii="Calibri" w:hAnsi="Calibri" w:cs="Arial"/>
                <w:sz w:val="22"/>
                <w:szCs w:val="22"/>
              </w:rPr>
              <w:instrText xml:space="preserve"> FORMTEXT </w:instrText>
            </w:r>
            <w:r w:rsidRPr="000574DF">
              <w:rPr>
                <w:rFonts w:ascii="Calibri" w:hAnsi="Calibri" w:cs="Arial"/>
                <w:sz w:val="22"/>
                <w:szCs w:val="22"/>
              </w:rPr>
            </w:r>
            <w:r w:rsidRPr="000574DF">
              <w:rPr>
                <w:rFonts w:ascii="Calibri" w:hAnsi="Calibri" w:cs="Arial"/>
                <w:sz w:val="22"/>
                <w:szCs w:val="22"/>
              </w:rPr>
              <w:fldChar w:fldCharType="separate"/>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sz w:val="22"/>
                <w:szCs w:val="22"/>
              </w:rPr>
              <w:fldChar w:fldCharType="end"/>
            </w:r>
          </w:p>
        </w:tc>
        <w:tc>
          <w:tcPr>
            <w:tcW w:w="5220" w:type="dxa"/>
          </w:tcPr>
          <w:p w:rsidR="00204EC6" w:rsidRPr="000574DF" w:rsidRDefault="00204EC6" w:rsidP="00151AA7">
            <w:pPr>
              <w:spacing w:line="420" w:lineRule="auto"/>
              <w:rPr>
                <w:rFonts w:ascii="Calibri" w:hAnsi="Calibri" w:cs="Arial"/>
                <w:b/>
                <w:sz w:val="22"/>
                <w:szCs w:val="22"/>
                <w:u w:val="single"/>
              </w:rPr>
            </w:pPr>
            <w:r w:rsidRPr="000574DF">
              <w:rPr>
                <w:rFonts w:ascii="Calibri" w:hAnsi="Calibri" w:cs="Arial"/>
                <w:b/>
                <w:sz w:val="22"/>
                <w:szCs w:val="22"/>
              </w:rPr>
              <w:t xml:space="preserve">SEMESTER: </w:t>
            </w:r>
            <w:r w:rsidRPr="000574DF">
              <w:rPr>
                <w:rFonts w:ascii="Calibri" w:hAnsi="Calibri" w:cs="Arial"/>
                <w:noProof/>
                <w:sz w:val="22"/>
                <w:szCs w:val="22"/>
              </w:rPr>
              <w:t xml:space="preserve">     </w:t>
            </w:r>
            <w:r w:rsidRPr="000574DF">
              <w:rPr>
                <w:rFonts w:ascii="Calibri" w:hAnsi="Calibri" w:cs="Arial"/>
                <w:sz w:val="22"/>
                <w:szCs w:val="22"/>
              </w:rPr>
              <w:fldChar w:fldCharType="begin">
                <w:ffData>
                  <w:name w:val="Text5"/>
                  <w:enabled/>
                  <w:calcOnExit w:val="0"/>
                  <w:textInput/>
                </w:ffData>
              </w:fldChar>
            </w:r>
            <w:r w:rsidRPr="000574DF">
              <w:rPr>
                <w:rFonts w:ascii="Calibri" w:hAnsi="Calibri" w:cs="Arial"/>
                <w:sz w:val="22"/>
                <w:szCs w:val="22"/>
              </w:rPr>
              <w:instrText xml:space="preserve"> FORMTEXT </w:instrText>
            </w:r>
            <w:r w:rsidRPr="000574DF">
              <w:rPr>
                <w:rFonts w:ascii="Calibri" w:hAnsi="Calibri" w:cs="Arial"/>
                <w:sz w:val="22"/>
                <w:szCs w:val="22"/>
              </w:rPr>
            </w:r>
            <w:r w:rsidRPr="000574DF">
              <w:rPr>
                <w:rFonts w:ascii="Calibri" w:hAnsi="Calibri" w:cs="Arial"/>
                <w:sz w:val="22"/>
                <w:szCs w:val="22"/>
              </w:rPr>
              <w:fldChar w:fldCharType="separate"/>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noProof/>
                <w:sz w:val="22"/>
                <w:szCs w:val="22"/>
              </w:rPr>
              <w:t> </w:t>
            </w:r>
            <w:r w:rsidRPr="000574DF">
              <w:rPr>
                <w:rFonts w:ascii="Calibri" w:hAnsi="Calibri" w:cs="Arial"/>
                <w:sz w:val="22"/>
                <w:szCs w:val="22"/>
              </w:rPr>
              <w:fldChar w:fldCharType="end"/>
            </w:r>
          </w:p>
        </w:tc>
      </w:tr>
    </w:tbl>
    <w:p w:rsidR="00204EC6" w:rsidRPr="000574DF" w:rsidRDefault="00204EC6" w:rsidP="00DA66CF">
      <w:pPr>
        <w:rPr>
          <w:rFonts w:ascii="Calibri" w:hAnsi="Calibri" w:cs="Arial"/>
          <w:b/>
          <w:sz w:val="22"/>
          <w:szCs w:val="22"/>
          <w:u w:val="single"/>
        </w:rPr>
      </w:pPr>
    </w:p>
    <w:p w:rsidR="00204EC6" w:rsidRPr="000574DF" w:rsidRDefault="00204EC6" w:rsidP="00DA66CF">
      <w:pPr>
        <w:numPr>
          <w:ilvl w:val="0"/>
          <w:numId w:val="1"/>
        </w:numPr>
        <w:tabs>
          <w:tab w:val="left" w:pos="720"/>
        </w:tabs>
        <w:rPr>
          <w:rFonts w:ascii="Calibri" w:hAnsi="Calibri" w:cs="Arial"/>
          <w:b/>
          <w:sz w:val="22"/>
          <w:szCs w:val="22"/>
          <w:u w:val="single"/>
        </w:rPr>
      </w:pPr>
      <w:r w:rsidRPr="000574DF">
        <w:rPr>
          <w:rFonts w:ascii="Calibri" w:hAnsi="Calibri" w:cs="Arial"/>
          <w:b/>
          <w:sz w:val="22"/>
          <w:szCs w:val="22"/>
          <w:u w:val="single"/>
        </w:rPr>
        <w:t>COURSE NUMBER AND TITLE, CATALOG DESCRIPTION, CREDITS:</w:t>
      </w:r>
    </w:p>
    <w:p w:rsidR="00204EC6" w:rsidRPr="000574DF" w:rsidRDefault="00204EC6" w:rsidP="00DA66CF">
      <w:pPr>
        <w:ind w:left="1440"/>
        <w:rPr>
          <w:rFonts w:ascii="Calibri" w:hAnsi="Calibri" w:cs="Arial"/>
          <w:b/>
          <w:sz w:val="22"/>
          <w:szCs w:val="22"/>
        </w:rPr>
      </w:pPr>
    </w:p>
    <w:p w:rsidR="00204EC6" w:rsidRPr="000574DF" w:rsidRDefault="00204EC6" w:rsidP="00DA66CF">
      <w:pPr>
        <w:widowControl/>
        <w:tabs>
          <w:tab w:val="left" w:pos="720"/>
          <w:tab w:val="left" w:pos="1170"/>
        </w:tabs>
        <w:ind w:firstLine="720"/>
        <w:rPr>
          <w:rFonts w:ascii="Calibri" w:hAnsi="Calibri" w:cs="Arial"/>
          <w:b/>
          <w:sz w:val="22"/>
          <w:szCs w:val="22"/>
        </w:rPr>
      </w:pPr>
      <w:r w:rsidRPr="000574DF">
        <w:rPr>
          <w:rFonts w:ascii="Calibri" w:hAnsi="Calibri" w:cs="Arial"/>
          <w:b/>
          <w:noProof/>
          <w:sz w:val="22"/>
          <w:szCs w:val="22"/>
        </w:rPr>
        <w:t>CJE 1300 POLICE ORGANIZATION AND ADMINISTRATION</w:t>
      </w:r>
      <w:r w:rsidRPr="000574DF">
        <w:rPr>
          <w:rFonts w:ascii="Calibri" w:hAnsi="Calibri" w:cs="Arial"/>
          <w:b/>
          <w:sz w:val="22"/>
          <w:szCs w:val="22"/>
        </w:rPr>
        <w:t xml:space="preserve">   (</w:t>
      </w:r>
      <w:r w:rsidRPr="000574DF">
        <w:rPr>
          <w:rFonts w:ascii="Calibri" w:hAnsi="Calibri" w:cs="Arial"/>
          <w:b/>
          <w:noProof/>
          <w:sz w:val="22"/>
          <w:szCs w:val="22"/>
        </w:rPr>
        <w:t>3</w:t>
      </w:r>
      <w:r w:rsidRPr="000574DF">
        <w:rPr>
          <w:rFonts w:ascii="Calibri" w:hAnsi="Calibri" w:cs="Arial"/>
          <w:b/>
          <w:sz w:val="22"/>
          <w:szCs w:val="22"/>
        </w:rPr>
        <w:t xml:space="preserve"> CREDITS)</w:t>
      </w:r>
    </w:p>
    <w:p w:rsidR="00204EC6" w:rsidRPr="000574DF" w:rsidRDefault="00204EC6" w:rsidP="00DA66CF">
      <w:pPr>
        <w:widowControl/>
        <w:tabs>
          <w:tab w:val="left" w:pos="720"/>
          <w:tab w:val="left" w:pos="1170"/>
        </w:tabs>
        <w:ind w:firstLine="720"/>
        <w:rPr>
          <w:rFonts w:ascii="Calibri" w:hAnsi="Calibri" w:cs="Arial"/>
          <w:b/>
          <w:sz w:val="22"/>
          <w:szCs w:val="22"/>
        </w:rPr>
      </w:pPr>
    </w:p>
    <w:p w:rsidR="00204EC6" w:rsidRPr="000574DF" w:rsidRDefault="00204EC6" w:rsidP="00526CBC">
      <w:pPr>
        <w:pStyle w:val="BodyTextIndent2"/>
        <w:widowControl/>
        <w:tabs>
          <w:tab w:val="left" w:pos="720"/>
          <w:tab w:val="left" w:pos="1170"/>
        </w:tabs>
        <w:spacing w:after="0" w:line="240" w:lineRule="auto"/>
        <w:ind w:left="720"/>
        <w:rPr>
          <w:rFonts w:ascii="Calibri" w:hAnsi="Calibri" w:cs="Arial"/>
          <w:sz w:val="22"/>
          <w:szCs w:val="22"/>
        </w:rPr>
      </w:pPr>
      <w:r w:rsidRPr="000574DF">
        <w:rPr>
          <w:rFonts w:ascii="Calibri" w:hAnsi="Calibri" w:cs="Arial"/>
          <w:noProof/>
          <w:sz w:val="22"/>
          <w:szCs w:val="22"/>
        </w:rPr>
        <w:t>This course examines the principles of organization and administration in law enforcement functions and activities, including planning and research, public relations, personnel and training, inspection and control, and policy formation.</w:t>
      </w:r>
    </w:p>
    <w:p w:rsidR="00204EC6" w:rsidRPr="000574DF" w:rsidRDefault="00204EC6" w:rsidP="00526CBC">
      <w:pPr>
        <w:pStyle w:val="BodyTextIndent2"/>
        <w:widowControl/>
        <w:tabs>
          <w:tab w:val="left" w:pos="720"/>
          <w:tab w:val="left" w:pos="1170"/>
        </w:tabs>
        <w:spacing w:after="0" w:line="240" w:lineRule="auto"/>
        <w:ind w:left="720"/>
        <w:rPr>
          <w:rFonts w:ascii="Calibri" w:hAnsi="Calibri" w:cs="Arial"/>
          <w:sz w:val="22"/>
          <w:szCs w:val="22"/>
        </w:rPr>
      </w:pPr>
    </w:p>
    <w:p w:rsidR="00204EC6" w:rsidRPr="000574DF" w:rsidRDefault="00204EC6" w:rsidP="00BE594D">
      <w:pPr>
        <w:numPr>
          <w:ilvl w:val="0"/>
          <w:numId w:val="1"/>
        </w:numPr>
        <w:rPr>
          <w:rFonts w:ascii="Calibri" w:hAnsi="Calibri" w:cs="Arial"/>
          <w:b/>
          <w:sz w:val="22"/>
          <w:szCs w:val="22"/>
        </w:rPr>
      </w:pPr>
      <w:r w:rsidRPr="000574DF">
        <w:rPr>
          <w:rFonts w:ascii="Calibri" w:hAnsi="Calibri" w:cs="Arial"/>
          <w:b/>
          <w:sz w:val="22"/>
          <w:szCs w:val="22"/>
          <w:u w:val="single"/>
        </w:rPr>
        <w:t>PREREQUISITES FOR THIS COURSE:</w:t>
      </w:r>
      <w:r w:rsidRPr="000574DF">
        <w:rPr>
          <w:rFonts w:ascii="Calibri" w:hAnsi="Calibri" w:cs="Arial"/>
          <w:b/>
          <w:sz w:val="22"/>
          <w:szCs w:val="22"/>
        </w:rPr>
        <w:t xml:space="preserve">  </w:t>
      </w:r>
    </w:p>
    <w:p w:rsidR="00204EC6" w:rsidRPr="000574DF" w:rsidRDefault="00204EC6" w:rsidP="00DA66CF">
      <w:pPr>
        <w:ind w:left="720"/>
        <w:rPr>
          <w:rFonts w:ascii="Calibri" w:hAnsi="Calibri" w:cs="Arial"/>
          <w:b/>
          <w:sz w:val="22"/>
          <w:szCs w:val="22"/>
        </w:rPr>
      </w:pPr>
    </w:p>
    <w:p w:rsidR="00204EC6" w:rsidRPr="000574DF" w:rsidRDefault="00204EC6" w:rsidP="00927493">
      <w:pPr>
        <w:ind w:left="720"/>
        <w:rPr>
          <w:rFonts w:ascii="Calibri" w:hAnsi="Calibri" w:cs="Arial"/>
          <w:sz w:val="22"/>
          <w:szCs w:val="22"/>
        </w:rPr>
      </w:pPr>
      <w:r w:rsidRPr="000574DF">
        <w:rPr>
          <w:rFonts w:ascii="Calibri" w:hAnsi="Calibri" w:cs="Arial"/>
          <w:noProof/>
          <w:sz w:val="22"/>
          <w:szCs w:val="22"/>
        </w:rPr>
        <w:t>None</w:t>
      </w:r>
    </w:p>
    <w:p w:rsidR="00204EC6" w:rsidRPr="000574DF" w:rsidRDefault="00204EC6" w:rsidP="00927493">
      <w:pPr>
        <w:ind w:left="720"/>
        <w:rPr>
          <w:rFonts w:ascii="Calibri" w:hAnsi="Calibri" w:cs="Arial"/>
          <w:sz w:val="22"/>
          <w:szCs w:val="22"/>
        </w:rPr>
      </w:pPr>
    </w:p>
    <w:p w:rsidR="00204EC6" w:rsidRPr="000574DF" w:rsidRDefault="003A2BCF" w:rsidP="00DA66CF">
      <w:pPr>
        <w:ind w:firstLine="720"/>
        <w:rPr>
          <w:rFonts w:ascii="Calibri" w:hAnsi="Calibri" w:cs="Arial"/>
          <w:sz w:val="22"/>
          <w:szCs w:val="22"/>
        </w:rPr>
      </w:pPr>
      <w:r w:rsidRPr="000574DF">
        <w:rPr>
          <w:rFonts w:ascii="Calibri" w:hAnsi="Calibri" w:cs="Arial"/>
          <w:b/>
          <w:sz w:val="22"/>
          <w:szCs w:val="22"/>
          <w:u w:val="single"/>
        </w:rPr>
        <w:t>CO-REQUISIT</w:t>
      </w:r>
      <w:r w:rsidR="00204EC6" w:rsidRPr="000574DF">
        <w:rPr>
          <w:rFonts w:ascii="Calibri" w:hAnsi="Calibri" w:cs="Arial"/>
          <w:b/>
          <w:sz w:val="22"/>
          <w:szCs w:val="22"/>
          <w:u w:val="single"/>
        </w:rPr>
        <w:t>ES FOR THIS COURSE:</w:t>
      </w:r>
    </w:p>
    <w:p w:rsidR="00204EC6" w:rsidRPr="000574DF" w:rsidRDefault="00204EC6" w:rsidP="00DA66CF">
      <w:pPr>
        <w:ind w:firstLine="720"/>
        <w:rPr>
          <w:rFonts w:ascii="Calibri" w:hAnsi="Calibri" w:cs="Arial"/>
          <w:sz w:val="22"/>
          <w:szCs w:val="22"/>
        </w:rPr>
      </w:pPr>
    </w:p>
    <w:p w:rsidR="00204EC6" w:rsidRPr="000574DF" w:rsidRDefault="00204EC6" w:rsidP="00427BDD">
      <w:pPr>
        <w:ind w:left="720"/>
        <w:rPr>
          <w:rFonts w:ascii="Calibri" w:hAnsi="Calibri" w:cs="Arial"/>
          <w:sz w:val="22"/>
          <w:szCs w:val="22"/>
        </w:rPr>
      </w:pPr>
      <w:r w:rsidRPr="000574DF">
        <w:rPr>
          <w:rFonts w:ascii="Calibri" w:hAnsi="Calibri" w:cs="Arial"/>
          <w:noProof/>
          <w:sz w:val="22"/>
          <w:szCs w:val="22"/>
        </w:rPr>
        <w:t>None</w:t>
      </w:r>
    </w:p>
    <w:p w:rsidR="00204EC6" w:rsidRPr="000574DF" w:rsidRDefault="00204EC6" w:rsidP="00DA66CF">
      <w:pPr>
        <w:ind w:firstLine="720"/>
        <w:rPr>
          <w:rFonts w:ascii="Calibri" w:hAnsi="Calibri" w:cs="Arial"/>
          <w:sz w:val="22"/>
          <w:szCs w:val="22"/>
        </w:rPr>
      </w:pPr>
    </w:p>
    <w:p w:rsidR="00204EC6" w:rsidRPr="000574DF" w:rsidRDefault="00204EC6" w:rsidP="00BE594D">
      <w:pPr>
        <w:numPr>
          <w:ilvl w:val="0"/>
          <w:numId w:val="1"/>
        </w:numPr>
        <w:rPr>
          <w:rFonts w:ascii="Calibri" w:hAnsi="Calibri" w:cs="Arial"/>
          <w:sz w:val="22"/>
          <w:szCs w:val="22"/>
        </w:rPr>
      </w:pPr>
      <w:r w:rsidRPr="000574DF">
        <w:rPr>
          <w:rFonts w:ascii="Calibri" w:hAnsi="Calibri" w:cs="Arial"/>
          <w:b/>
          <w:sz w:val="22"/>
          <w:szCs w:val="22"/>
          <w:u w:val="single"/>
        </w:rPr>
        <w:t>GENERAL COURSE INFORMATION:</w:t>
      </w:r>
      <w:r w:rsidRPr="000574DF">
        <w:rPr>
          <w:rFonts w:ascii="Calibri" w:hAnsi="Calibri" w:cs="Arial"/>
          <w:b/>
          <w:sz w:val="22"/>
          <w:szCs w:val="22"/>
        </w:rPr>
        <w:t xml:space="preserve">  </w:t>
      </w:r>
      <w:r w:rsidRPr="000574DF">
        <w:rPr>
          <w:rFonts w:ascii="Calibri" w:hAnsi="Calibri" w:cs="Arial"/>
          <w:sz w:val="22"/>
          <w:szCs w:val="22"/>
        </w:rPr>
        <w:t>Topic Outline.</w:t>
      </w:r>
    </w:p>
    <w:p w:rsidR="00204EC6" w:rsidRPr="000574DF" w:rsidRDefault="00204EC6" w:rsidP="00DA66CF">
      <w:pPr>
        <w:rPr>
          <w:rFonts w:ascii="Calibri" w:hAnsi="Calibri" w:cs="Arial"/>
          <w:b/>
          <w:sz w:val="22"/>
          <w:szCs w:val="22"/>
          <w:u w:val="single"/>
        </w:rPr>
      </w:pP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 xml:space="preserve">The principles of organization and administration </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Planning and research</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Public relations</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Personnel and training</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Inspection and control</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Policy formation</w:t>
      </w:r>
    </w:p>
    <w:p w:rsidR="00204EC6" w:rsidRPr="000574DF" w:rsidRDefault="00204EC6" w:rsidP="00C3403C">
      <w:pPr>
        <w:tabs>
          <w:tab w:val="left" w:pos="1080"/>
        </w:tabs>
        <w:ind w:left="1080" w:hanging="360"/>
        <w:rPr>
          <w:rFonts w:ascii="Calibri" w:hAnsi="Calibri" w:cs="Arial"/>
          <w:noProof/>
          <w:sz w:val="22"/>
          <w:szCs w:val="22"/>
        </w:rPr>
      </w:pPr>
      <w:r w:rsidRPr="000574DF">
        <w:rPr>
          <w:rFonts w:ascii="Calibri" w:hAnsi="Calibri" w:cs="Arial"/>
          <w:noProof/>
          <w:sz w:val="22"/>
          <w:szCs w:val="22"/>
        </w:rPr>
        <w:t xml:space="preserve">• </w:t>
      </w:r>
      <w:r w:rsidR="00981496" w:rsidRPr="000574DF">
        <w:rPr>
          <w:rFonts w:ascii="Calibri" w:hAnsi="Calibri" w:cs="Arial"/>
          <w:noProof/>
          <w:sz w:val="22"/>
          <w:szCs w:val="22"/>
        </w:rPr>
        <w:tab/>
      </w:r>
      <w:r w:rsidRPr="000574DF">
        <w:rPr>
          <w:rFonts w:ascii="Calibri" w:hAnsi="Calibri" w:cs="Arial"/>
          <w:noProof/>
          <w:sz w:val="22"/>
          <w:szCs w:val="22"/>
        </w:rPr>
        <w:t>Patrol, traffic, special operations, detectives and crime prevention</w:t>
      </w:r>
    </w:p>
    <w:p w:rsidR="00204EC6" w:rsidRPr="000574DF" w:rsidRDefault="00204EC6" w:rsidP="004E0BC8">
      <w:pPr>
        <w:tabs>
          <w:tab w:val="left" w:pos="1080"/>
        </w:tabs>
        <w:ind w:left="1080" w:hanging="360"/>
        <w:rPr>
          <w:rFonts w:ascii="Calibri" w:hAnsi="Calibri" w:cs="Arial"/>
          <w:sz w:val="22"/>
          <w:szCs w:val="22"/>
        </w:rPr>
      </w:pPr>
    </w:p>
    <w:p w:rsidR="003031A5" w:rsidRPr="00BA3BB9" w:rsidRDefault="003031A5" w:rsidP="003031A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031A5" w:rsidRDefault="003031A5" w:rsidP="003031A5">
      <w:pPr>
        <w:rPr>
          <w:rFonts w:ascii="Calibri" w:hAnsi="Calibri" w:cs="Arial"/>
          <w:b/>
          <w:sz w:val="22"/>
          <w:szCs w:val="22"/>
          <w:u w:val="single"/>
        </w:rPr>
      </w:pPr>
    </w:p>
    <w:p w:rsidR="003031A5" w:rsidRPr="009A197E" w:rsidRDefault="003031A5" w:rsidP="003031A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031A5" w:rsidRPr="009A197E" w:rsidRDefault="003031A5" w:rsidP="003031A5">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3031A5" w:rsidRDefault="003031A5" w:rsidP="003031A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031A5" w:rsidRDefault="003031A5" w:rsidP="003031A5">
      <w:pPr>
        <w:ind w:left="720"/>
        <w:rPr>
          <w:rFonts w:ascii="Garamond" w:hAnsi="Garamond"/>
          <w:color w:val="000000"/>
          <w:sz w:val="22"/>
          <w:szCs w:val="22"/>
        </w:rPr>
      </w:pPr>
    </w:p>
    <w:p w:rsidR="003031A5" w:rsidRPr="0036367B" w:rsidRDefault="003031A5" w:rsidP="003031A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031A5" w:rsidRPr="0036367B" w:rsidRDefault="003031A5" w:rsidP="003031A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031A5" w:rsidRPr="0036367B" w:rsidRDefault="003031A5" w:rsidP="003031A5">
      <w:pPr>
        <w:shd w:val="clear" w:color="auto" w:fill="FFFFFF"/>
        <w:rPr>
          <w:rFonts w:ascii="Calibri" w:hAnsi="Calibri"/>
          <w:color w:val="000000"/>
          <w:sz w:val="22"/>
          <w:szCs w:val="24"/>
        </w:rPr>
      </w:pPr>
      <w:r w:rsidRPr="0036367B">
        <w:rPr>
          <w:rFonts w:ascii="Calibri" w:hAnsi="Calibri"/>
          <w:color w:val="000000"/>
          <w:sz w:val="22"/>
          <w:szCs w:val="24"/>
        </w:rPr>
        <w:t> </w:t>
      </w:r>
    </w:p>
    <w:p w:rsidR="003031A5" w:rsidRPr="0036367B" w:rsidRDefault="003031A5" w:rsidP="003031A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031A5">
        <w:rPr>
          <w:rFonts w:ascii="Calibri" w:hAnsi="Calibri"/>
          <w:b/>
          <w:color w:val="000000"/>
          <w:sz w:val="22"/>
          <w:szCs w:val="24"/>
        </w:rPr>
        <w:t>Investigate</w:t>
      </w:r>
    </w:p>
    <w:p w:rsidR="003031A5" w:rsidRPr="0036367B" w:rsidRDefault="003031A5" w:rsidP="003031A5">
      <w:pPr>
        <w:shd w:val="clear" w:color="auto" w:fill="FFFFFF"/>
        <w:rPr>
          <w:rFonts w:ascii="Calibri" w:hAnsi="Calibri"/>
          <w:color w:val="000000"/>
          <w:sz w:val="22"/>
          <w:szCs w:val="24"/>
        </w:rPr>
      </w:pPr>
    </w:p>
    <w:p w:rsidR="003031A5" w:rsidRDefault="003031A5" w:rsidP="003031A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031A5" w:rsidRDefault="003031A5" w:rsidP="003031A5">
      <w:pPr>
        <w:shd w:val="clear" w:color="auto" w:fill="FFFFFF"/>
        <w:rPr>
          <w:rFonts w:ascii="Calibri" w:hAnsi="Calibri"/>
          <w:color w:val="000000"/>
          <w:sz w:val="22"/>
          <w:szCs w:val="24"/>
        </w:rPr>
      </w:pPr>
    </w:p>
    <w:p w:rsidR="003031A5" w:rsidRPr="003031A5" w:rsidRDefault="003031A5" w:rsidP="003031A5">
      <w:pPr>
        <w:pStyle w:val="ListParagraph"/>
        <w:numPr>
          <w:ilvl w:val="0"/>
          <w:numId w:val="4"/>
        </w:numPr>
        <w:shd w:val="clear" w:color="auto" w:fill="FFFFFF"/>
        <w:rPr>
          <w:rFonts w:asciiTheme="minorHAnsi" w:hAnsiTheme="minorHAnsi"/>
          <w:sz w:val="22"/>
          <w:szCs w:val="22"/>
        </w:rPr>
      </w:pPr>
      <w:r w:rsidRPr="003031A5">
        <w:rPr>
          <w:rFonts w:asciiTheme="minorHAnsi" w:hAnsiTheme="minorHAnsi"/>
          <w:sz w:val="22"/>
          <w:szCs w:val="22"/>
        </w:rPr>
        <w:t xml:space="preserve">05.0 Summarize Law Enforcement Administration </w:t>
      </w:r>
    </w:p>
    <w:p w:rsidR="003031A5" w:rsidRPr="0036367B" w:rsidRDefault="003031A5" w:rsidP="003031A5">
      <w:pPr>
        <w:shd w:val="clear" w:color="auto" w:fill="FFFFFF"/>
        <w:rPr>
          <w:rFonts w:ascii="Calibri" w:hAnsi="Calibri"/>
          <w:color w:val="000000"/>
          <w:sz w:val="22"/>
          <w:szCs w:val="24"/>
        </w:rPr>
      </w:pPr>
    </w:p>
    <w:p w:rsidR="003031A5" w:rsidRDefault="003031A5" w:rsidP="003031A5">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031A5" w:rsidRDefault="003031A5" w:rsidP="003031A5">
      <w:pPr>
        <w:shd w:val="clear" w:color="auto" w:fill="FFFFFF"/>
        <w:ind w:left="720"/>
        <w:rPr>
          <w:rFonts w:ascii="Calibri" w:hAnsi="Calibri"/>
          <w:b/>
          <w:color w:val="000000"/>
          <w:sz w:val="22"/>
          <w:szCs w:val="24"/>
        </w:rPr>
      </w:pPr>
    </w:p>
    <w:p w:rsidR="003031A5" w:rsidRPr="0036367B" w:rsidRDefault="003031A5" w:rsidP="003031A5">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3031A5" w:rsidRPr="0036367B" w:rsidRDefault="003031A5" w:rsidP="003031A5">
      <w:pPr>
        <w:shd w:val="clear" w:color="auto" w:fill="FFFFFF"/>
        <w:rPr>
          <w:rFonts w:ascii="Calibri" w:hAnsi="Calibri"/>
          <w:color w:val="000000"/>
          <w:sz w:val="22"/>
          <w:szCs w:val="24"/>
        </w:rPr>
      </w:pPr>
    </w:p>
    <w:p w:rsidR="003031A5" w:rsidRDefault="003031A5" w:rsidP="003031A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031A5" w:rsidRPr="009569DF" w:rsidRDefault="003031A5" w:rsidP="003031A5">
      <w:pPr>
        <w:shd w:val="clear" w:color="auto" w:fill="FFFFFF"/>
        <w:ind w:left="720"/>
        <w:rPr>
          <w:rFonts w:ascii="Calibri" w:hAnsi="Calibri"/>
          <w:b/>
          <w:color w:val="000000"/>
          <w:sz w:val="22"/>
          <w:szCs w:val="24"/>
        </w:rPr>
      </w:pPr>
    </w:p>
    <w:p w:rsidR="00204EC6" w:rsidRPr="003031A5" w:rsidRDefault="003031A5" w:rsidP="003031A5">
      <w:pPr>
        <w:pStyle w:val="ListParagraph"/>
        <w:numPr>
          <w:ilvl w:val="0"/>
          <w:numId w:val="4"/>
        </w:numPr>
        <w:rPr>
          <w:rFonts w:asciiTheme="minorHAnsi" w:hAnsiTheme="minorHAnsi" w:cs="Arial"/>
          <w:sz w:val="22"/>
          <w:szCs w:val="22"/>
          <w:u w:val="single"/>
        </w:rPr>
      </w:pPr>
      <w:r w:rsidRPr="003031A5">
        <w:rPr>
          <w:rFonts w:asciiTheme="minorHAnsi" w:hAnsiTheme="minorHAnsi"/>
          <w:sz w:val="22"/>
          <w:szCs w:val="22"/>
        </w:rPr>
        <w:t>05.09 Discuss the various technologies utilized by law enforcement agencies.</w:t>
      </w:r>
    </w:p>
    <w:p w:rsidR="003031A5" w:rsidRDefault="003031A5" w:rsidP="003031A5">
      <w:pPr>
        <w:rPr>
          <w:rFonts w:asciiTheme="minorHAnsi" w:hAnsiTheme="minorHAnsi" w:cs="Arial"/>
          <w:sz w:val="22"/>
          <w:szCs w:val="22"/>
          <w:u w:val="single"/>
        </w:rPr>
      </w:pPr>
    </w:p>
    <w:p w:rsidR="003031A5" w:rsidRPr="003031A5" w:rsidRDefault="003031A5" w:rsidP="003031A5">
      <w:pPr>
        <w:shd w:val="clear" w:color="auto" w:fill="FFFFFF"/>
        <w:ind w:firstLine="720"/>
        <w:rPr>
          <w:rFonts w:asciiTheme="minorHAnsi" w:hAnsiTheme="minorHAnsi"/>
          <w:b/>
          <w:sz w:val="22"/>
          <w:szCs w:val="22"/>
        </w:rPr>
      </w:pPr>
      <w:r w:rsidRPr="003031A5">
        <w:rPr>
          <w:rFonts w:asciiTheme="minorHAnsi" w:hAnsiTheme="minorHAnsi"/>
          <w:b/>
          <w:color w:val="000000"/>
          <w:sz w:val="22"/>
          <w:szCs w:val="22"/>
        </w:rPr>
        <w:t>B</w:t>
      </w:r>
      <w:r w:rsidRPr="003031A5">
        <w:rPr>
          <w:rFonts w:asciiTheme="minorHAnsi" w:hAnsiTheme="minorHAnsi"/>
          <w:b/>
          <w:color w:val="000000"/>
          <w:sz w:val="22"/>
          <w:szCs w:val="22"/>
        </w:rPr>
        <w:t>.</w:t>
      </w:r>
      <w:r w:rsidRPr="003031A5">
        <w:rPr>
          <w:rFonts w:asciiTheme="minorHAnsi" w:hAnsiTheme="minorHAnsi"/>
          <w:color w:val="000000"/>
          <w:sz w:val="22"/>
          <w:szCs w:val="22"/>
        </w:rPr>
        <w:t xml:space="preserve"> </w:t>
      </w:r>
      <w:r w:rsidRPr="003031A5">
        <w:rPr>
          <w:rFonts w:asciiTheme="minorHAnsi" w:hAnsiTheme="minorHAnsi"/>
          <w:b/>
          <w:sz w:val="22"/>
          <w:szCs w:val="22"/>
        </w:rPr>
        <w:t>Other Course Objectives/Standards</w:t>
      </w:r>
    </w:p>
    <w:p w:rsidR="003031A5" w:rsidRPr="003031A5" w:rsidRDefault="003031A5" w:rsidP="003031A5">
      <w:pPr>
        <w:shd w:val="clear" w:color="auto" w:fill="FFFFFF"/>
        <w:ind w:firstLine="30"/>
        <w:rPr>
          <w:rFonts w:asciiTheme="minorHAnsi" w:hAnsiTheme="minorHAnsi"/>
          <w:b/>
          <w:sz w:val="22"/>
          <w:szCs w:val="22"/>
        </w:rPr>
      </w:pP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05.01 Appraise the impact of national patrol studies.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05.02 compare and contrast the various organizational structures of law enforcement agencies.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05.03 Give examples of different departmental recruiting techniques.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05.04 Define the general principles of allocation and deployment of patrol resources.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05.05 Explain the concepts of criminal investigation management and supervision of cases.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05.06 Discuss the importance of specialized units.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05.07 Identify crime prevention techniques. </w:t>
      </w:r>
    </w:p>
    <w:p w:rsidR="003031A5" w:rsidRPr="003031A5" w:rsidRDefault="003031A5" w:rsidP="003031A5">
      <w:pPr>
        <w:pStyle w:val="Default"/>
        <w:numPr>
          <w:ilvl w:val="0"/>
          <w:numId w:val="4"/>
        </w:numPr>
        <w:rPr>
          <w:rFonts w:asciiTheme="minorHAnsi" w:hAnsiTheme="minorHAnsi"/>
          <w:sz w:val="22"/>
          <w:szCs w:val="22"/>
        </w:rPr>
      </w:pPr>
      <w:r w:rsidRPr="003031A5">
        <w:rPr>
          <w:rFonts w:asciiTheme="minorHAnsi" w:hAnsiTheme="minorHAnsi"/>
          <w:sz w:val="22"/>
          <w:szCs w:val="22"/>
        </w:rPr>
        <w:t xml:space="preserve">05.08 Discuss the relevance of Special Operations to the administration of police services. </w:t>
      </w:r>
    </w:p>
    <w:p w:rsidR="003031A5" w:rsidRPr="003031A5" w:rsidRDefault="003031A5" w:rsidP="003031A5">
      <w:pPr>
        <w:rPr>
          <w:rFonts w:asciiTheme="minorHAnsi" w:hAnsiTheme="minorHAnsi" w:cs="Arial"/>
          <w:sz w:val="22"/>
          <w:szCs w:val="22"/>
          <w:u w:val="single"/>
        </w:rPr>
      </w:pPr>
    </w:p>
    <w:p w:rsidR="00204EC6" w:rsidRPr="000574DF" w:rsidRDefault="00204EC6" w:rsidP="00BE594D">
      <w:pPr>
        <w:numPr>
          <w:ilvl w:val="0"/>
          <w:numId w:val="3"/>
        </w:numPr>
        <w:rPr>
          <w:rFonts w:ascii="Calibri" w:hAnsi="Calibri" w:cs="Arial"/>
          <w:sz w:val="22"/>
          <w:szCs w:val="22"/>
        </w:rPr>
      </w:pPr>
      <w:r w:rsidRPr="000574DF">
        <w:rPr>
          <w:rFonts w:ascii="Calibri" w:hAnsi="Calibri" w:cs="Arial"/>
          <w:b/>
          <w:sz w:val="22"/>
          <w:szCs w:val="22"/>
          <w:u w:val="single"/>
        </w:rPr>
        <w:t>DISTRICT-WIDE POLICIES:</w:t>
      </w:r>
    </w:p>
    <w:p w:rsidR="00204EC6" w:rsidRPr="000574DF" w:rsidRDefault="00204EC6" w:rsidP="00DA66CF">
      <w:pPr>
        <w:tabs>
          <w:tab w:val="left" w:pos="720"/>
        </w:tabs>
        <w:ind w:left="720"/>
        <w:rPr>
          <w:rFonts w:ascii="Calibri" w:hAnsi="Calibri" w:cs="Arial"/>
          <w:sz w:val="22"/>
          <w:szCs w:val="22"/>
        </w:rPr>
      </w:pPr>
    </w:p>
    <w:p w:rsidR="00204EC6" w:rsidRPr="000574DF" w:rsidRDefault="00204EC6" w:rsidP="00DA66CF">
      <w:pPr>
        <w:ind w:left="720"/>
        <w:rPr>
          <w:rFonts w:ascii="Calibri" w:hAnsi="Calibri" w:cs="Arial"/>
          <w:b/>
          <w:bCs/>
          <w:iCs/>
          <w:caps/>
          <w:sz w:val="22"/>
          <w:szCs w:val="22"/>
        </w:rPr>
      </w:pPr>
      <w:r w:rsidRPr="000574DF">
        <w:rPr>
          <w:rFonts w:ascii="Calibri" w:hAnsi="Calibri" w:cs="Arial"/>
          <w:b/>
          <w:bCs/>
          <w:iCs/>
          <w:caps/>
          <w:sz w:val="22"/>
          <w:szCs w:val="22"/>
        </w:rPr>
        <w:t>Programs for Students with Disabilities</w:t>
      </w:r>
    </w:p>
    <w:p w:rsidR="00667262" w:rsidRPr="000574DF" w:rsidRDefault="00844349" w:rsidP="00667262">
      <w:pPr>
        <w:tabs>
          <w:tab w:val="left" w:pos="720"/>
        </w:tabs>
        <w:ind w:left="720"/>
        <w:rPr>
          <w:rFonts w:ascii="Calibri" w:hAnsi="Calibri" w:cs="Arial"/>
          <w:bCs/>
          <w:iCs/>
          <w:sz w:val="22"/>
          <w:szCs w:val="22"/>
        </w:rPr>
      </w:pPr>
      <w:r w:rsidRPr="000574D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574DF">
          <w:rPr>
            <w:rStyle w:val="Hyperlink"/>
            <w:rFonts w:ascii="Calibri" w:hAnsi="Calibri" w:cs="Arial"/>
            <w:bCs/>
            <w:iCs/>
            <w:sz w:val="22"/>
            <w:szCs w:val="22"/>
          </w:rPr>
          <w:t>http://www.fsw.edu/adaptiveservices</w:t>
        </w:r>
      </w:hyperlink>
      <w:r w:rsidRPr="000574DF">
        <w:rPr>
          <w:rFonts w:ascii="Calibri" w:hAnsi="Calibri" w:cs="Arial"/>
          <w:bCs/>
          <w:iCs/>
          <w:sz w:val="22"/>
          <w:szCs w:val="22"/>
        </w:rPr>
        <w:t>.</w:t>
      </w:r>
    </w:p>
    <w:p w:rsidR="0089076F" w:rsidRPr="000574DF" w:rsidRDefault="0089076F" w:rsidP="00667262">
      <w:pPr>
        <w:tabs>
          <w:tab w:val="left" w:pos="720"/>
        </w:tabs>
        <w:ind w:left="720"/>
        <w:rPr>
          <w:rFonts w:ascii="Calibri" w:hAnsi="Calibri" w:cs="Arial"/>
          <w:bCs/>
          <w:iCs/>
          <w:sz w:val="22"/>
          <w:szCs w:val="22"/>
        </w:rPr>
      </w:pPr>
    </w:p>
    <w:p w:rsidR="0089076F" w:rsidRPr="000574DF" w:rsidRDefault="0089076F" w:rsidP="0089076F">
      <w:pPr>
        <w:ind w:left="720"/>
        <w:rPr>
          <w:rFonts w:ascii="Calibri" w:hAnsi="Calibri"/>
          <w:b/>
          <w:bCs/>
          <w:caps/>
          <w:sz w:val="22"/>
          <w:szCs w:val="22"/>
        </w:rPr>
      </w:pPr>
      <w:r w:rsidRPr="000574DF">
        <w:rPr>
          <w:rFonts w:ascii="Calibri" w:hAnsi="Calibri"/>
          <w:b/>
          <w:bCs/>
          <w:caps/>
          <w:sz w:val="22"/>
          <w:szCs w:val="22"/>
        </w:rPr>
        <w:t>REPORTING TITLE IX VIOLATIONS</w:t>
      </w:r>
    </w:p>
    <w:p w:rsidR="0089076F" w:rsidRPr="000574DF" w:rsidRDefault="0089076F" w:rsidP="0089076F">
      <w:pPr>
        <w:ind w:left="720"/>
        <w:rPr>
          <w:rFonts w:ascii="Calibri" w:hAnsi="Calibri"/>
          <w:sz w:val="22"/>
          <w:szCs w:val="22"/>
        </w:rPr>
      </w:pPr>
      <w:r w:rsidRPr="000574DF">
        <w:rPr>
          <w:rFonts w:ascii="Calibri" w:hAnsi="Calibri"/>
          <w:sz w:val="22"/>
          <w:szCs w:val="22"/>
        </w:rPr>
        <w:t xml:space="preserve">Florida SouthWestern State College, in accordance with Title IX and the Violence </w:t>
      </w:r>
      <w:proofErr w:type="gramStart"/>
      <w:r w:rsidRPr="000574DF">
        <w:rPr>
          <w:rFonts w:ascii="Calibri" w:hAnsi="Calibri"/>
          <w:sz w:val="22"/>
          <w:szCs w:val="22"/>
        </w:rPr>
        <w:t>Against</w:t>
      </w:r>
      <w:proofErr w:type="gramEnd"/>
      <w:r w:rsidRPr="000574DF">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574DF">
          <w:rPr>
            <w:rStyle w:val="Hyperlink"/>
            <w:rFonts w:ascii="Calibri" w:hAnsi="Calibri"/>
            <w:sz w:val="22"/>
            <w:szCs w:val="22"/>
          </w:rPr>
          <w:t>equity@fsw.edu</w:t>
        </w:r>
      </w:hyperlink>
      <w:r w:rsidRPr="000574DF">
        <w:rPr>
          <w:rFonts w:ascii="Calibri" w:hAnsi="Calibri"/>
          <w:sz w:val="22"/>
          <w:szCs w:val="22"/>
        </w:rPr>
        <w:t xml:space="preserve">.  Incoming students are encouraged to participate in </w:t>
      </w:r>
      <w:r w:rsidRPr="000574DF">
        <w:rPr>
          <w:rFonts w:ascii="Calibri" w:hAnsi="Calibri"/>
          <w:sz w:val="22"/>
          <w:szCs w:val="22"/>
        </w:rPr>
        <w:lastRenderedPageBreak/>
        <w:t xml:space="preserve">the Sexual Violence Prevention training offered online.  Additional information and resources can be found on the College’s website at </w:t>
      </w:r>
      <w:hyperlink r:id="rId10" w:history="1">
        <w:r w:rsidRPr="000574DF">
          <w:rPr>
            <w:rStyle w:val="Hyperlink"/>
            <w:rFonts w:ascii="Calibri" w:hAnsi="Calibri"/>
            <w:sz w:val="22"/>
            <w:szCs w:val="22"/>
          </w:rPr>
          <w:t>http://www.fsw.edu/sexualassault</w:t>
        </w:r>
      </w:hyperlink>
      <w:r w:rsidRPr="000574DF">
        <w:rPr>
          <w:rFonts w:ascii="Calibri" w:hAnsi="Calibri"/>
          <w:sz w:val="22"/>
          <w:szCs w:val="22"/>
        </w:rPr>
        <w:t>.</w:t>
      </w:r>
    </w:p>
    <w:p w:rsidR="0089076F" w:rsidRPr="000574DF" w:rsidRDefault="0089076F" w:rsidP="00667262">
      <w:pPr>
        <w:tabs>
          <w:tab w:val="left" w:pos="720"/>
        </w:tabs>
        <w:ind w:left="720"/>
        <w:rPr>
          <w:rFonts w:ascii="Calibri" w:hAnsi="Calibri" w:cs="Arial"/>
          <w:bCs/>
          <w:iCs/>
          <w:sz w:val="22"/>
          <w:szCs w:val="22"/>
        </w:rPr>
      </w:pPr>
    </w:p>
    <w:p w:rsidR="00F57778" w:rsidRPr="000574DF" w:rsidRDefault="00F57778" w:rsidP="00DA66CF">
      <w:pPr>
        <w:tabs>
          <w:tab w:val="left" w:pos="720"/>
        </w:tabs>
        <w:ind w:left="720"/>
        <w:rPr>
          <w:rFonts w:ascii="Calibri" w:hAnsi="Calibri" w:cs="Arial"/>
          <w:bCs/>
          <w:iCs/>
          <w:sz w:val="22"/>
          <w:szCs w:val="22"/>
        </w:rPr>
        <w:sectPr w:rsidR="00F57778" w:rsidRPr="000574DF" w:rsidSect="003031A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04EC6" w:rsidRPr="000574DF" w:rsidRDefault="00204EC6" w:rsidP="00981496">
      <w:pPr>
        <w:numPr>
          <w:ilvl w:val="0"/>
          <w:numId w:val="3"/>
        </w:numPr>
        <w:suppressAutoHyphens w:val="0"/>
        <w:rPr>
          <w:rFonts w:ascii="Calibri" w:hAnsi="Calibri" w:cs="Arial"/>
          <w:sz w:val="22"/>
          <w:szCs w:val="22"/>
        </w:rPr>
      </w:pPr>
      <w:bookmarkStart w:id="1" w:name="_GoBack"/>
      <w:bookmarkEnd w:id="1"/>
      <w:r w:rsidRPr="000574DF">
        <w:rPr>
          <w:rFonts w:ascii="Calibri" w:hAnsi="Calibri" w:cs="Arial"/>
          <w:b/>
          <w:sz w:val="22"/>
          <w:szCs w:val="22"/>
          <w:u w:val="single"/>
        </w:rPr>
        <w:lastRenderedPageBreak/>
        <w:t>REQUIREMENTS FOR THE STUDENTS:</w:t>
      </w:r>
      <w:r w:rsidRPr="000574DF">
        <w:rPr>
          <w:rFonts w:ascii="Calibri" w:hAnsi="Calibri" w:cs="Arial"/>
          <w:sz w:val="22"/>
          <w:szCs w:val="22"/>
        </w:rPr>
        <w:tab/>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List specific course assessments such as class participation, tests, homework assignments, make-up procedures, etc.</w:t>
      </w:r>
    </w:p>
    <w:p w:rsidR="00204EC6" w:rsidRPr="000574DF" w:rsidRDefault="00204EC6" w:rsidP="00DA66CF">
      <w:pPr>
        <w:ind w:left="720"/>
        <w:rPr>
          <w:rFonts w:ascii="Calibri" w:hAnsi="Calibri" w:cs="Arial"/>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ATTENDANCE POLICY:</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The professor’s specific policy concerning absence. (The College policy on attendance is in the Catalog, and defers to the professor.)</w:t>
      </w:r>
    </w:p>
    <w:p w:rsidR="00204EC6" w:rsidRPr="000574DF" w:rsidRDefault="00204EC6" w:rsidP="00DA66CF">
      <w:pPr>
        <w:ind w:left="720"/>
        <w:rPr>
          <w:rFonts w:ascii="Calibri" w:hAnsi="Calibri" w:cs="Arial"/>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GRADING POLICY:</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Include numerical ranges for letter grades; the following is a range commonly used by many faculty:</w:t>
      </w:r>
    </w:p>
    <w:p w:rsidR="00204EC6" w:rsidRPr="000574DF" w:rsidRDefault="00204EC6" w:rsidP="00DA66CF">
      <w:pPr>
        <w:pStyle w:val="ListParagraph"/>
        <w:rPr>
          <w:rFonts w:ascii="Calibri" w:hAnsi="Calibri" w:cs="Arial"/>
          <w:sz w:val="22"/>
          <w:szCs w:val="22"/>
        </w:rPr>
      </w:pPr>
    </w:p>
    <w:p w:rsidR="00204EC6" w:rsidRPr="000574DF" w:rsidRDefault="00204EC6" w:rsidP="00DA66CF">
      <w:pPr>
        <w:ind w:left="2880"/>
        <w:rPr>
          <w:rFonts w:ascii="Calibri" w:hAnsi="Calibri" w:cs="Arial"/>
          <w:sz w:val="22"/>
          <w:szCs w:val="22"/>
        </w:rPr>
      </w:pPr>
      <w:r w:rsidRPr="000574DF">
        <w:rPr>
          <w:rFonts w:ascii="Calibri" w:hAnsi="Calibri" w:cs="Arial"/>
          <w:sz w:val="22"/>
          <w:szCs w:val="22"/>
        </w:rPr>
        <w:t>90 - 100      =      A</w:t>
      </w:r>
    </w:p>
    <w:p w:rsidR="00204EC6" w:rsidRPr="000574DF" w:rsidRDefault="00204EC6" w:rsidP="00DA66CF">
      <w:pPr>
        <w:ind w:left="2880"/>
        <w:rPr>
          <w:rFonts w:ascii="Calibri" w:hAnsi="Calibri" w:cs="Arial"/>
          <w:sz w:val="22"/>
          <w:szCs w:val="22"/>
        </w:rPr>
      </w:pPr>
      <w:r w:rsidRPr="000574DF">
        <w:rPr>
          <w:rFonts w:ascii="Calibri" w:hAnsi="Calibri" w:cs="Arial"/>
          <w:sz w:val="22"/>
          <w:szCs w:val="22"/>
        </w:rPr>
        <w:t>80 - 89        =      B</w:t>
      </w:r>
    </w:p>
    <w:p w:rsidR="00204EC6" w:rsidRPr="000574DF" w:rsidRDefault="00204EC6" w:rsidP="00DA66CF">
      <w:pPr>
        <w:ind w:left="2880"/>
        <w:rPr>
          <w:rFonts w:ascii="Calibri" w:hAnsi="Calibri" w:cs="Arial"/>
          <w:sz w:val="22"/>
          <w:szCs w:val="22"/>
        </w:rPr>
      </w:pPr>
      <w:r w:rsidRPr="000574DF">
        <w:rPr>
          <w:rFonts w:ascii="Calibri" w:hAnsi="Calibri" w:cs="Arial"/>
          <w:sz w:val="22"/>
          <w:szCs w:val="22"/>
        </w:rPr>
        <w:t>70 - 79        =      C</w:t>
      </w:r>
    </w:p>
    <w:p w:rsidR="00204EC6" w:rsidRPr="000574DF" w:rsidRDefault="00204EC6" w:rsidP="00DA66CF">
      <w:pPr>
        <w:ind w:left="2880"/>
        <w:rPr>
          <w:rFonts w:ascii="Calibri" w:hAnsi="Calibri" w:cs="Arial"/>
          <w:sz w:val="22"/>
          <w:szCs w:val="22"/>
        </w:rPr>
      </w:pPr>
      <w:r w:rsidRPr="000574DF">
        <w:rPr>
          <w:rFonts w:ascii="Calibri" w:hAnsi="Calibri" w:cs="Arial"/>
          <w:sz w:val="22"/>
          <w:szCs w:val="22"/>
        </w:rPr>
        <w:t>60 - 69        =      D</w:t>
      </w:r>
    </w:p>
    <w:p w:rsidR="00204EC6" w:rsidRPr="000574DF" w:rsidRDefault="00204EC6" w:rsidP="00DA66CF">
      <w:pPr>
        <w:ind w:left="2880"/>
        <w:rPr>
          <w:rFonts w:ascii="Calibri" w:hAnsi="Calibri" w:cs="Arial"/>
          <w:sz w:val="22"/>
          <w:szCs w:val="22"/>
        </w:rPr>
      </w:pPr>
      <w:r w:rsidRPr="000574DF">
        <w:rPr>
          <w:rFonts w:ascii="Calibri" w:hAnsi="Calibri" w:cs="Arial"/>
          <w:sz w:val="22"/>
          <w:szCs w:val="22"/>
        </w:rPr>
        <w:t>Below 60    =      F</w:t>
      </w:r>
    </w:p>
    <w:p w:rsidR="00204EC6" w:rsidRPr="000574DF" w:rsidRDefault="00204EC6" w:rsidP="00DA66CF">
      <w:pPr>
        <w:ind w:left="720"/>
        <w:rPr>
          <w:rFonts w:ascii="Calibri" w:hAnsi="Calibri" w:cs="Arial"/>
          <w:sz w:val="22"/>
          <w:szCs w:val="22"/>
        </w:rPr>
      </w:pP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(Note:  The “incomplete” grade [“I”] should be given only when unusual circumstances warrant. An “incomplete” is not a substitute for a “D,” “F,” or “W.” Refer to the policy on “incomplete grades.)</w:t>
      </w:r>
    </w:p>
    <w:p w:rsidR="00204EC6" w:rsidRPr="000574DF" w:rsidRDefault="00204EC6" w:rsidP="00DA66CF">
      <w:pPr>
        <w:ind w:left="720"/>
        <w:rPr>
          <w:rFonts w:ascii="Calibri" w:hAnsi="Calibri" w:cs="Arial"/>
          <w:b/>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REQUIRED COURSE MATERIALS:</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(In correct bibliographic format.)</w:t>
      </w:r>
    </w:p>
    <w:p w:rsidR="00204EC6" w:rsidRPr="000574DF" w:rsidRDefault="00204EC6" w:rsidP="00DA66CF">
      <w:pPr>
        <w:ind w:left="720"/>
        <w:rPr>
          <w:rFonts w:ascii="Calibri" w:hAnsi="Calibri" w:cs="Arial"/>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RESERVED MATERIALS FOR THE COURSE:</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Other special learning resources.</w:t>
      </w:r>
    </w:p>
    <w:p w:rsidR="00204EC6" w:rsidRPr="000574DF" w:rsidRDefault="00204EC6" w:rsidP="00DA66CF">
      <w:pPr>
        <w:ind w:left="720"/>
        <w:rPr>
          <w:rFonts w:ascii="Calibri" w:hAnsi="Calibri" w:cs="Arial"/>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CLASS SCHEDULE:</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 xml:space="preserve">This section includes assignments for each class meeting or unit, along with scheduled </w:t>
      </w:r>
      <w:r w:rsidR="00844349" w:rsidRPr="000574DF">
        <w:rPr>
          <w:rFonts w:ascii="Calibri" w:hAnsi="Calibri" w:cs="Arial"/>
          <w:sz w:val="22"/>
          <w:szCs w:val="22"/>
        </w:rPr>
        <w:t>Library activities</w:t>
      </w:r>
      <w:r w:rsidRPr="000574DF">
        <w:rPr>
          <w:rFonts w:ascii="Calibri" w:hAnsi="Calibri" w:cs="Arial"/>
          <w:sz w:val="22"/>
          <w:szCs w:val="22"/>
        </w:rPr>
        <w:t xml:space="preserve"> and other scheduled support, including scheduled tests.</w:t>
      </w:r>
    </w:p>
    <w:p w:rsidR="00204EC6" w:rsidRPr="000574DF" w:rsidRDefault="00204EC6" w:rsidP="00DA66CF">
      <w:pPr>
        <w:ind w:left="720"/>
        <w:rPr>
          <w:rFonts w:ascii="Calibri" w:hAnsi="Calibri" w:cs="Arial"/>
          <w:sz w:val="22"/>
          <w:szCs w:val="22"/>
        </w:rPr>
      </w:pPr>
    </w:p>
    <w:p w:rsidR="00204EC6" w:rsidRPr="000574DF" w:rsidRDefault="00204EC6" w:rsidP="00BE594D">
      <w:pPr>
        <w:numPr>
          <w:ilvl w:val="0"/>
          <w:numId w:val="3"/>
        </w:numPr>
        <w:suppressAutoHyphens w:val="0"/>
        <w:rPr>
          <w:rFonts w:ascii="Calibri" w:hAnsi="Calibri" w:cs="Arial"/>
          <w:sz w:val="22"/>
          <w:szCs w:val="22"/>
        </w:rPr>
      </w:pPr>
      <w:r w:rsidRPr="000574DF">
        <w:rPr>
          <w:rFonts w:ascii="Calibri" w:hAnsi="Calibri" w:cs="Arial"/>
          <w:b/>
          <w:sz w:val="22"/>
          <w:szCs w:val="22"/>
          <w:u w:val="single"/>
        </w:rPr>
        <w:t>ANY OTHER INFORMATION OR CLASS PROCEDURES OR POLICIES:</w:t>
      </w:r>
      <w:r w:rsidRPr="000574DF">
        <w:rPr>
          <w:rFonts w:ascii="Calibri" w:hAnsi="Calibri" w:cs="Arial"/>
          <w:sz w:val="22"/>
          <w:szCs w:val="22"/>
        </w:rPr>
        <w:t xml:space="preserve">  </w:t>
      </w:r>
    </w:p>
    <w:p w:rsidR="00204EC6" w:rsidRPr="000574DF" w:rsidRDefault="00204EC6" w:rsidP="00DA66CF">
      <w:pPr>
        <w:ind w:left="720"/>
        <w:rPr>
          <w:rFonts w:ascii="Calibri" w:hAnsi="Calibri" w:cs="Arial"/>
          <w:sz w:val="22"/>
          <w:szCs w:val="22"/>
        </w:rPr>
      </w:pPr>
      <w:r w:rsidRPr="000574DF">
        <w:rPr>
          <w:rFonts w:ascii="Calibri" w:hAnsi="Calibri" w:cs="Arial"/>
          <w:sz w:val="22"/>
          <w:szCs w:val="22"/>
        </w:rPr>
        <w:t>(Which would be useful to the students in the class.)</w:t>
      </w:r>
    </w:p>
    <w:sectPr w:rsidR="00204EC6" w:rsidRPr="000574DF" w:rsidSect="00204EC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330" w:rsidRDefault="00985330" w:rsidP="003A608C">
      <w:r>
        <w:separator/>
      </w:r>
    </w:p>
  </w:endnote>
  <w:endnote w:type="continuationSeparator" w:id="0">
    <w:p w:rsidR="00985330" w:rsidRDefault="0098533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4C3" w:rsidRPr="0056733A" w:rsidRDefault="00D34243" w:rsidP="00151AA7">
    <w:pPr>
      <w:pStyle w:val="Footer"/>
      <w:pBdr>
        <w:top w:val="thickThinSmallGap" w:sz="18" w:space="1" w:color="0D0D0D"/>
      </w:pBdr>
      <w:tabs>
        <w:tab w:val="clear" w:pos="9360"/>
        <w:tab w:val="right" w:pos="10260"/>
      </w:tabs>
      <w:rPr>
        <w:rFonts w:ascii="Calibri" w:hAnsi="Calibri" w:cs="Arial"/>
        <w:sz w:val="22"/>
        <w:szCs w:val="22"/>
      </w:rPr>
    </w:pPr>
    <w:r w:rsidRPr="00D34243">
      <w:rPr>
        <w:rFonts w:ascii="Calibri" w:hAnsi="Calibri" w:cs="Arial"/>
        <w:sz w:val="22"/>
        <w:szCs w:val="22"/>
      </w:rPr>
      <w:t>VPAA: Revised 9/11, 2/13</w:t>
    </w:r>
    <w:r w:rsidR="003031A5">
      <w:rPr>
        <w:rFonts w:ascii="Calibri" w:hAnsi="Calibri" w:cs="Arial"/>
        <w:sz w:val="22"/>
        <w:szCs w:val="22"/>
      </w:rPr>
      <w:t>, 11/16</w:t>
    </w:r>
    <w:r w:rsidR="007314C3" w:rsidRPr="00583E5E">
      <w:rPr>
        <w:rFonts w:ascii="Calibri" w:hAnsi="Calibri" w:cs="Arial"/>
        <w:sz w:val="22"/>
        <w:szCs w:val="22"/>
      </w:rPr>
      <w:tab/>
    </w:r>
    <w:r w:rsidR="007314C3" w:rsidRPr="00583E5E">
      <w:rPr>
        <w:rFonts w:ascii="Calibri" w:hAnsi="Calibri" w:cs="Arial"/>
        <w:sz w:val="22"/>
        <w:szCs w:val="22"/>
      </w:rPr>
      <w:tab/>
      <w:t xml:space="preserve">Page </w:t>
    </w:r>
    <w:r w:rsidR="007314C3" w:rsidRPr="00583E5E">
      <w:rPr>
        <w:rFonts w:ascii="Calibri" w:hAnsi="Calibri" w:cs="Arial"/>
        <w:sz w:val="22"/>
        <w:szCs w:val="22"/>
      </w:rPr>
      <w:fldChar w:fldCharType="begin"/>
    </w:r>
    <w:r w:rsidR="007314C3" w:rsidRPr="00583E5E">
      <w:rPr>
        <w:rFonts w:ascii="Calibri" w:hAnsi="Calibri" w:cs="Arial"/>
        <w:sz w:val="22"/>
        <w:szCs w:val="22"/>
      </w:rPr>
      <w:instrText xml:space="preserve"> PAGE   \* MERGEFORMAT </w:instrText>
    </w:r>
    <w:r w:rsidR="007314C3" w:rsidRPr="00583E5E">
      <w:rPr>
        <w:rFonts w:ascii="Calibri" w:hAnsi="Calibri" w:cs="Arial"/>
        <w:sz w:val="22"/>
        <w:szCs w:val="22"/>
      </w:rPr>
      <w:fldChar w:fldCharType="separate"/>
    </w:r>
    <w:r w:rsidR="003031A5">
      <w:rPr>
        <w:rFonts w:ascii="Calibri" w:hAnsi="Calibri" w:cs="Arial"/>
        <w:noProof/>
        <w:sz w:val="22"/>
        <w:szCs w:val="22"/>
      </w:rPr>
      <w:t>3</w:t>
    </w:r>
    <w:r w:rsidR="007314C3"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4C3" w:rsidRPr="003031A5" w:rsidRDefault="003031A5" w:rsidP="003031A5">
    <w:pPr>
      <w:pStyle w:val="Footer"/>
      <w:pBdr>
        <w:top w:val="thickThinSmallGap" w:sz="18" w:space="1" w:color="0D0D0D"/>
      </w:pBdr>
      <w:tabs>
        <w:tab w:val="clear" w:pos="9360"/>
        <w:tab w:val="right" w:pos="10260"/>
      </w:tabs>
      <w:rPr>
        <w:rFonts w:ascii="Calibri" w:hAnsi="Calibri" w:cs="Arial"/>
        <w:sz w:val="22"/>
        <w:szCs w:val="22"/>
      </w:rPr>
    </w:pPr>
    <w:r w:rsidRPr="00D34243">
      <w:rPr>
        <w:rFonts w:ascii="Calibri" w:hAnsi="Calibri" w:cs="Arial"/>
        <w:sz w:val="22"/>
        <w:szCs w:val="22"/>
      </w:rPr>
      <w:t>VPAA: Revised 9/11, 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330" w:rsidRDefault="00985330" w:rsidP="003A608C">
      <w:r>
        <w:separator/>
      </w:r>
    </w:p>
  </w:footnote>
  <w:footnote w:type="continuationSeparator" w:id="0">
    <w:p w:rsidR="00985330" w:rsidRDefault="0098533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4C3" w:rsidRPr="005B1FB3" w:rsidRDefault="007314C3" w:rsidP="00747EF2">
    <w:pPr>
      <w:pStyle w:val="Header"/>
      <w:pBdr>
        <w:bottom w:val="thinThickSmallGap" w:sz="18" w:space="1" w:color="0D0D0D"/>
      </w:pBdr>
      <w:jc w:val="right"/>
    </w:pPr>
    <w:r w:rsidRPr="001B7877">
      <w:rPr>
        <w:rFonts w:ascii="Calibri" w:hAnsi="Calibri" w:cs="Arial"/>
        <w:noProof/>
        <w:sz w:val="22"/>
        <w:szCs w:val="22"/>
      </w:rPr>
      <w:t>CJE 1300 POLICE ORGANIZATION AND ADMINISTRATION</w:t>
    </w:r>
  </w:p>
  <w:p w:rsidR="007314C3" w:rsidRPr="00F85861" w:rsidRDefault="007314C3"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A5" w:rsidRDefault="003031A5" w:rsidP="003031A5">
    <w:pPr>
      <w:pStyle w:val="Header"/>
      <w:jc w:val="right"/>
    </w:pPr>
    <w:r w:rsidRPr="00D55873">
      <w:rPr>
        <w:noProof/>
        <w:lang w:eastAsia="en-US"/>
      </w:rPr>
      <w:drawing>
        <wp:inline distT="0" distB="0" distL="0" distR="0" wp14:anchorId="15BCE930" wp14:editId="0B4A957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031A5" w:rsidRDefault="003031A5" w:rsidP="003031A5">
    <w:pPr>
      <w:pStyle w:val="Header"/>
      <w:tabs>
        <w:tab w:val="left" w:pos="3514"/>
      </w:tabs>
    </w:pPr>
    <w:r>
      <w:tab/>
    </w:r>
    <w:r>
      <w:tab/>
    </w:r>
    <w:r>
      <w:tab/>
    </w:r>
  </w:p>
  <w:p w:rsidR="003031A5" w:rsidRDefault="003031A5" w:rsidP="003031A5">
    <w:pPr>
      <w:pStyle w:val="Header"/>
      <w:contextualSpacing/>
      <w:jc w:val="right"/>
      <w:rPr>
        <w:b/>
        <w:color w:val="470A68"/>
        <w:sz w:val="28"/>
      </w:rPr>
    </w:pPr>
    <w:r>
      <w:rPr>
        <w:b/>
        <w:color w:val="470A68"/>
        <w:sz w:val="28"/>
      </w:rPr>
      <w:t>School of Business and Technology</w:t>
    </w:r>
  </w:p>
  <w:p w:rsidR="007314C3" w:rsidRPr="003031A5" w:rsidRDefault="003031A5" w:rsidP="003031A5">
    <w:pPr>
      <w:pStyle w:val="Header"/>
      <w:contextualSpacing/>
      <w:jc w:val="right"/>
      <w:rPr>
        <w:b/>
        <w:color w:val="470A68"/>
        <w:sz w:val="28"/>
      </w:rPr>
    </w:pPr>
    <w:r>
      <w:rPr>
        <w:noProof/>
        <w:lang w:eastAsia="en-US"/>
      </w:rPr>
      <mc:AlternateContent>
        <mc:Choice Requires="wps">
          <w:drawing>
            <wp:inline distT="0" distB="0" distL="0" distR="0" wp14:anchorId="475453C3" wp14:editId="091E4AC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8A19D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FFE6DBF"/>
    <w:multiLevelType w:val="hybridMultilevel"/>
    <w:tmpl w:val="9EBAE48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8xk40IaViwUbPrCuQT7HU8ZcueIausbadI44LnN01tAlSnbLSPThv3/9dtboo3Sc5Y1LOcB7J0+MU9DoxXhw==" w:salt="8Smg8ati6Vvdf1+7MDs4R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4664E"/>
    <w:rsid w:val="0005025E"/>
    <w:rsid w:val="00051D9C"/>
    <w:rsid w:val="000574DF"/>
    <w:rsid w:val="00074AA8"/>
    <w:rsid w:val="00080612"/>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C4318"/>
    <w:rsid w:val="001D0574"/>
    <w:rsid w:val="001E2EA0"/>
    <w:rsid w:val="001F34C2"/>
    <w:rsid w:val="001F5A74"/>
    <w:rsid w:val="001F71CA"/>
    <w:rsid w:val="00200DEF"/>
    <w:rsid w:val="00204EC6"/>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31A5"/>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C45"/>
    <w:rsid w:val="00385D8B"/>
    <w:rsid w:val="00386634"/>
    <w:rsid w:val="003907D7"/>
    <w:rsid w:val="003933D9"/>
    <w:rsid w:val="00395B71"/>
    <w:rsid w:val="003A2084"/>
    <w:rsid w:val="003A2BCF"/>
    <w:rsid w:val="003A608C"/>
    <w:rsid w:val="003B080B"/>
    <w:rsid w:val="003B2797"/>
    <w:rsid w:val="003B3D09"/>
    <w:rsid w:val="003C1FEF"/>
    <w:rsid w:val="003C5451"/>
    <w:rsid w:val="003D322D"/>
    <w:rsid w:val="003D3CEB"/>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1AC3"/>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67262"/>
    <w:rsid w:val="00676ED8"/>
    <w:rsid w:val="006818AA"/>
    <w:rsid w:val="00684A86"/>
    <w:rsid w:val="006858F5"/>
    <w:rsid w:val="006968A2"/>
    <w:rsid w:val="00697816"/>
    <w:rsid w:val="006A2574"/>
    <w:rsid w:val="006A3585"/>
    <w:rsid w:val="006B7E2D"/>
    <w:rsid w:val="006C2A31"/>
    <w:rsid w:val="006D401B"/>
    <w:rsid w:val="006D462E"/>
    <w:rsid w:val="006D65C8"/>
    <w:rsid w:val="006F1FB3"/>
    <w:rsid w:val="006F7A56"/>
    <w:rsid w:val="00700625"/>
    <w:rsid w:val="0070462A"/>
    <w:rsid w:val="00705A2D"/>
    <w:rsid w:val="00705A65"/>
    <w:rsid w:val="00710793"/>
    <w:rsid w:val="0072009E"/>
    <w:rsid w:val="007205A7"/>
    <w:rsid w:val="00725F66"/>
    <w:rsid w:val="00730DB3"/>
    <w:rsid w:val="007314C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4BA8"/>
    <w:rsid w:val="008361A2"/>
    <w:rsid w:val="00840199"/>
    <w:rsid w:val="00841991"/>
    <w:rsid w:val="00844349"/>
    <w:rsid w:val="008537DA"/>
    <w:rsid w:val="008550B8"/>
    <w:rsid w:val="00857017"/>
    <w:rsid w:val="00871451"/>
    <w:rsid w:val="008734F9"/>
    <w:rsid w:val="00874DEB"/>
    <w:rsid w:val="00875AAA"/>
    <w:rsid w:val="008856A1"/>
    <w:rsid w:val="0089076F"/>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185A"/>
    <w:rsid w:val="009352A2"/>
    <w:rsid w:val="009375A2"/>
    <w:rsid w:val="00951094"/>
    <w:rsid w:val="00955B08"/>
    <w:rsid w:val="009617AB"/>
    <w:rsid w:val="009636AE"/>
    <w:rsid w:val="00970BB6"/>
    <w:rsid w:val="00970E53"/>
    <w:rsid w:val="00972211"/>
    <w:rsid w:val="00973964"/>
    <w:rsid w:val="0097465D"/>
    <w:rsid w:val="00981496"/>
    <w:rsid w:val="00981C09"/>
    <w:rsid w:val="00984499"/>
    <w:rsid w:val="00984C2A"/>
    <w:rsid w:val="00985330"/>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287B"/>
    <w:rsid w:val="009E4460"/>
    <w:rsid w:val="009E62F4"/>
    <w:rsid w:val="009E7EE7"/>
    <w:rsid w:val="009F4284"/>
    <w:rsid w:val="009F51B8"/>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0AE7"/>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4743"/>
    <w:rsid w:val="00CE1C00"/>
    <w:rsid w:val="00CF114D"/>
    <w:rsid w:val="00CF132F"/>
    <w:rsid w:val="00CF4F04"/>
    <w:rsid w:val="00CF6E0F"/>
    <w:rsid w:val="00CF7A26"/>
    <w:rsid w:val="00D01EB8"/>
    <w:rsid w:val="00D05B56"/>
    <w:rsid w:val="00D06480"/>
    <w:rsid w:val="00D109F9"/>
    <w:rsid w:val="00D12029"/>
    <w:rsid w:val="00D201B6"/>
    <w:rsid w:val="00D20D9F"/>
    <w:rsid w:val="00D2562E"/>
    <w:rsid w:val="00D256B1"/>
    <w:rsid w:val="00D27ED2"/>
    <w:rsid w:val="00D3026C"/>
    <w:rsid w:val="00D34243"/>
    <w:rsid w:val="00D46A2E"/>
    <w:rsid w:val="00D60620"/>
    <w:rsid w:val="00D64528"/>
    <w:rsid w:val="00D742A4"/>
    <w:rsid w:val="00D76580"/>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57778"/>
    <w:rsid w:val="00F755BB"/>
    <w:rsid w:val="00F75BD5"/>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CCB67E-E263-4B7C-8F38-EEA24CBB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rsid w:val="00981496"/>
    <w:pPr>
      <w:widowControl/>
      <w:suppressAutoHyphens w:val="0"/>
      <w:spacing w:before="100" w:beforeAutospacing="1" w:after="100" w:afterAutospacing="1"/>
    </w:pPr>
    <w:rPr>
      <w:szCs w:val="24"/>
      <w:lang w:eastAsia="en-US"/>
    </w:rPr>
  </w:style>
  <w:style w:type="table" w:styleId="TableGrid">
    <w:name w:val="Table Grid"/>
    <w:aliases w:val="Table Grid 20"/>
    <w:basedOn w:val="TableNormal"/>
    <w:uiPriority w:val="59"/>
    <w:rsid w:val="003A2B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667262"/>
    <w:rPr>
      <w:color w:val="0000FF"/>
      <w:u w:val="single"/>
    </w:rPr>
  </w:style>
  <w:style w:type="paragraph" w:customStyle="1" w:styleId="Default">
    <w:name w:val="Default"/>
    <w:rsid w:val="003031A5"/>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481">
      <w:bodyDiv w:val="1"/>
      <w:marLeft w:val="0"/>
      <w:marRight w:val="0"/>
      <w:marTop w:val="0"/>
      <w:marBottom w:val="0"/>
      <w:divBdr>
        <w:top w:val="none" w:sz="0" w:space="0" w:color="auto"/>
        <w:left w:val="none" w:sz="0" w:space="0" w:color="auto"/>
        <w:bottom w:val="none" w:sz="0" w:space="0" w:color="auto"/>
        <w:right w:val="none" w:sz="0" w:space="0" w:color="auto"/>
      </w:divBdr>
    </w:div>
    <w:div w:id="250093141">
      <w:bodyDiv w:val="1"/>
      <w:marLeft w:val="0"/>
      <w:marRight w:val="0"/>
      <w:marTop w:val="0"/>
      <w:marBottom w:val="0"/>
      <w:divBdr>
        <w:top w:val="none" w:sz="0" w:space="0" w:color="auto"/>
        <w:left w:val="none" w:sz="0" w:space="0" w:color="auto"/>
        <w:bottom w:val="none" w:sz="0" w:space="0" w:color="auto"/>
        <w:right w:val="none" w:sz="0" w:space="0" w:color="auto"/>
      </w:divBdr>
    </w:div>
    <w:div w:id="791677259">
      <w:bodyDiv w:val="1"/>
      <w:marLeft w:val="0"/>
      <w:marRight w:val="0"/>
      <w:marTop w:val="0"/>
      <w:marBottom w:val="0"/>
      <w:divBdr>
        <w:top w:val="none" w:sz="0" w:space="0" w:color="auto"/>
        <w:left w:val="none" w:sz="0" w:space="0" w:color="auto"/>
        <w:bottom w:val="none" w:sz="0" w:space="0" w:color="auto"/>
        <w:right w:val="none" w:sz="0" w:space="0" w:color="auto"/>
      </w:divBdr>
    </w:div>
    <w:div w:id="8287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BA0A-7899-4DC5-82EB-244347C9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5857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2016-12-05T15:08:00Z</dcterms:created>
  <dcterms:modified xsi:type="dcterms:W3CDTF">2016-12-05T15:11:00Z</dcterms:modified>
</cp:coreProperties>
</file>