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49E" w:rsidRPr="00A767C4" w:rsidRDefault="001C449E" w:rsidP="00DA66CF">
      <w:pPr>
        <w:rPr>
          <w:rFonts w:ascii="Calibri" w:hAnsi="Calibri" w:cs="Arial"/>
          <w:b/>
          <w:sz w:val="22"/>
          <w:szCs w:val="22"/>
        </w:rPr>
      </w:pPr>
      <w:r w:rsidRPr="00A767C4">
        <w:rPr>
          <w:rFonts w:ascii="Calibri" w:hAnsi="Calibri" w:cs="Arial"/>
          <w:b/>
          <w:sz w:val="22"/>
          <w:szCs w:val="22"/>
        </w:rPr>
        <w:tab/>
      </w:r>
      <w:r w:rsidRPr="00A767C4">
        <w:rPr>
          <w:rFonts w:ascii="Calibri" w:hAnsi="Calibri" w:cs="Arial"/>
          <w:b/>
          <w:sz w:val="22"/>
          <w:szCs w:val="22"/>
        </w:rPr>
        <w:tab/>
      </w:r>
      <w:r w:rsidRPr="00A767C4">
        <w:rPr>
          <w:rFonts w:ascii="Calibri" w:hAnsi="Calibri" w:cs="Arial"/>
          <w:b/>
          <w:sz w:val="22"/>
          <w:szCs w:val="22"/>
        </w:rPr>
        <w:tab/>
      </w:r>
      <w:r w:rsidRPr="00A767C4">
        <w:rPr>
          <w:rFonts w:ascii="Calibri" w:hAnsi="Calibri" w:cs="Arial"/>
          <w:b/>
          <w:sz w:val="22"/>
          <w:szCs w:val="22"/>
        </w:rPr>
        <w:tab/>
      </w:r>
      <w:r w:rsidRPr="00A767C4">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C449E" w:rsidRPr="00A767C4" w:rsidTr="00151AA7">
        <w:tc>
          <w:tcPr>
            <w:tcW w:w="5220" w:type="dxa"/>
          </w:tcPr>
          <w:p w:rsidR="001C449E" w:rsidRPr="00A767C4" w:rsidRDefault="001C449E" w:rsidP="00151AA7">
            <w:pPr>
              <w:spacing w:line="420" w:lineRule="auto"/>
              <w:rPr>
                <w:rFonts w:ascii="Calibri" w:hAnsi="Calibri" w:cs="Arial"/>
                <w:b/>
                <w:sz w:val="22"/>
                <w:szCs w:val="22"/>
                <w:u w:val="single"/>
              </w:rPr>
            </w:pPr>
            <w:r w:rsidRPr="00A767C4">
              <w:rPr>
                <w:rFonts w:ascii="Calibri" w:hAnsi="Calibri" w:cs="Arial"/>
                <w:b/>
                <w:sz w:val="22"/>
                <w:szCs w:val="22"/>
              </w:rPr>
              <w:t xml:space="preserve">PROFESSOR: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bookmarkStart w:id="0" w:name="Text5"/>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bookmarkEnd w:id="0"/>
          </w:p>
        </w:tc>
        <w:tc>
          <w:tcPr>
            <w:tcW w:w="5220" w:type="dxa"/>
          </w:tcPr>
          <w:p w:rsidR="001C449E" w:rsidRPr="00A767C4" w:rsidRDefault="001C449E" w:rsidP="00D15552">
            <w:pPr>
              <w:spacing w:line="420" w:lineRule="auto"/>
              <w:rPr>
                <w:rFonts w:ascii="Calibri" w:hAnsi="Calibri" w:cs="Arial"/>
                <w:b/>
                <w:sz w:val="22"/>
                <w:szCs w:val="22"/>
                <w:u w:val="single"/>
              </w:rPr>
            </w:pPr>
            <w:r w:rsidRPr="00A767C4">
              <w:rPr>
                <w:rFonts w:ascii="Calibri" w:hAnsi="Calibri" w:cs="Arial"/>
                <w:b/>
                <w:sz w:val="22"/>
                <w:szCs w:val="22"/>
              </w:rPr>
              <w:t xml:space="preserve">PHONE NUMBER: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p>
        </w:tc>
      </w:tr>
      <w:tr w:rsidR="001C449E" w:rsidRPr="00A767C4" w:rsidTr="00151AA7">
        <w:tc>
          <w:tcPr>
            <w:tcW w:w="5220" w:type="dxa"/>
          </w:tcPr>
          <w:p w:rsidR="001C449E" w:rsidRPr="00A767C4" w:rsidRDefault="001C449E" w:rsidP="00151AA7">
            <w:pPr>
              <w:spacing w:line="420" w:lineRule="auto"/>
              <w:rPr>
                <w:rFonts w:ascii="Calibri" w:hAnsi="Calibri" w:cs="Arial"/>
                <w:b/>
                <w:sz w:val="22"/>
                <w:szCs w:val="22"/>
                <w:u w:val="single"/>
              </w:rPr>
            </w:pPr>
            <w:r w:rsidRPr="00A767C4">
              <w:rPr>
                <w:rFonts w:ascii="Calibri" w:hAnsi="Calibri" w:cs="Arial"/>
                <w:b/>
                <w:sz w:val="22"/>
                <w:szCs w:val="22"/>
              </w:rPr>
              <w:t xml:space="preserve">OFFICE LOCATION: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p>
        </w:tc>
        <w:tc>
          <w:tcPr>
            <w:tcW w:w="5220" w:type="dxa"/>
          </w:tcPr>
          <w:p w:rsidR="001C449E" w:rsidRPr="00A767C4" w:rsidRDefault="001C449E" w:rsidP="00151AA7">
            <w:pPr>
              <w:spacing w:line="420" w:lineRule="auto"/>
              <w:rPr>
                <w:rFonts w:ascii="Calibri" w:hAnsi="Calibri" w:cs="Arial"/>
                <w:b/>
                <w:sz w:val="22"/>
                <w:szCs w:val="22"/>
                <w:u w:val="single"/>
              </w:rPr>
            </w:pPr>
            <w:r w:rsidRPr="00A767C4">
              <w:rPr>
                <w:rFonts w:ascii="Calibri" w:hAnsi="Calibri" w:cs="Arial"/>
                <w:b/>
                <w:sz w:val="22"/>
                <w:szCs w:val="22"/>
              </w:rPr>
              <w:t xml:space="preserve">E-MAIL: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p>
        </w:tc>
      </w:tr>
      <w:tr w:rsidR="001C449E" w:rsidRPr="00A767C4" w:rsidTr="00151AA7">
        <w:tc>
          <w:tcPr>
            <w:tcW w:w="5220" w:type="dxa"/>
          </w:tcPr>
          <w:p w:rsidR="001C449E" w:rsidRPr="00A767C4" w:rsidRDefault="001C449E" w:rsidP="00BE3365">
            <w:pPr>
              <w:spacing w:line="276" w:lineRule="auto"/>
              <w:rPr>
                <w:rFonts w:ascii="Calibri" w:hAnsi="Calibri" w:cs="Arial"/>
                <w:b/>
                <w:sz w:val="22"/>
                <w:szCs w:val="22"/>
                <w:u w:val="single"/>
              </w:rPr>
            </w:pPr>
            <w:r w:rsidRPr="00A767C4">
              <w:rPr>
                <w:rFonts w:ascii="Calibri" w:hAnsi="Calibri" w:cs="Arial"/>
                <w:b/>
                <w:sz w:val="22"/>
                <w:szCs w:val="22"/>
              </w:rPr>
              <w:t xml:space="preserve">OFFICE HOURS: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p>
        </w:tc>
        <w:tc>
          <w:tcPr>
            <w:tcW w:w="5220" w:type="dxa"/>
          </w:tcPr>
          <w:p w:rsidR="001C449E" w:rsidRPr="00A767C4" w:rsidRDefault="001C449E" w:rsidP="00BE3365">
            <w:pPr>
              <w:spacing w:line="276" w:lineRule="auto"/>
              <w:rPr>
                <w:rFonts w:ascii="Calibri" w:hAnsi="Calibri" w:cs="Arial"/>
                <w:b/>
                <w:sz w:val="22"/>
                <w:szCs w:val="22"/>
                <w:u w:val="single"/>
              </w:rPr>
            </w:pPr>
            <w:r w:rsidRPr="00A767C4">
              <w:rPr>
                <w:rFonts w:ascii="Calibri" w:hAnsi="Calibri" w:cs="Arial"/>
                <w:b/>
                <w:sz w:val="22"/>
                <w:szCs w:val="22"/>
              </w:rPr>
              <w:t xml:space="preserve">SEMESTER: </w:t>
            </w:r>
            <w:r w:rsidRPr="00A767C4">
              <w:rPr>
                <w:rFonts w:ascii="Calibri" w:hAnsi="Calibri" w:cs="Arial"/>
                <w:noProof/>
                <w:sz w:val="22"/>
                <w:szCs w:val="22"/>
              </w:rPr>
              <w:t xml:space="preserve">     </w:t>
            </w:r>
            <w:r w:rsidRPr="00A767C4">
              <w:rPr>
                <w:rFonts w:ascii="Calibri" w:hAnsi="Calibri" w:cs="Arial"/>
                <w:sz w:val="22"/>
                <w:szCs w:val="22"/>
              </w:rPr>
              <w:fldChar w:fldCharType="begin">
                <w:ffData>
                  <w:name w:val="Text5"/>
                  <w:enabled/>
                  <w:calcOnExit w:val="0"/>
                  <w:textInput/>
                </w:ffData>
              </w:fldChar>
            </w:r>
            <w:r w:rsidRPr="00A767C4">
              <w:rPr>
                <w:rFonts w:ascii="Calibri" w:hAnsi="Calibri" w:cs="Arial"/>
                <w:sz w:val="22"/>
                <w:szCs w:val="22"/>
              </w:rPr>
              <w:instrText xml:space="preserve"> FORMTEXT </w:instrText>
            </w:r>
            <w:r w:rsidRPr="00A767C4">
              <w:rPr>
                <w:rFonts w:ascii="Calibri" w:hAnsi="Calibri" w:cs="Arial"/>
                <w:sz w:val="22"/>
                <w:szCs w:val="22"/>
              </w:rPr>
            </w:r>
            <w:r w:rsidRPr="00A767C4">
              <w:rPr>
                <w:rFonts w:ascii="Calibri" w:hAnsi="Calibri" w:cs="Arial"/>
                <w:sz w:val="22"/>
                <w:szCs w:val="22"/>
              </w:rPr>
              <w:fldChar w:fldCharType="separate"/>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noProof/>
                <w:sz w:val="22"/>
                <w:szCs w:val="22"/>
              </w:rPr>
              <w:t> </w:t>
            </w:r>
            <w:r w:rsidRPr="00A767C4">
              <w:rPr>
                <w:rFonts w:ascii="Calibri" w:hAnsi="Calibri" w:cs="Arial"/>
                <w:sz w:val="22"/>
                <w:szCs w:val="22"/>
              </w:rPr>
              <w:fldChar w:fldCharType="end"/>
            </w:r>
          </w:p>
        </w:tc>
      </w:tr>
    </w:tbl>
    <w:p w:rsidR="001C449E" w:rsidRPr="00A767C4" w:rsidRDefault="001C449E" w:rsidP="00DA66CF">
      <w:pPr>
        <w:rPr>
          <w:rFonts w:ascii="Calibri" w:hAnsi="Calibri" w:cs="Arial"/>
          <w:b/>
          <w:sz w:val="22"/>
          <w:szCs w:val="22"/>
          <w:u w:val="single"/>
        </w:rPr>
      </w:pPr>
    </w:p>
    <w:p w:rsidR="001C449E" w:rsidRPr="00A767C4" w:rsidRDefault="001C449E" w:rsidP="00DA66CF">
      <w:pPr>
        <w:numPr>
          <w:ilvl w:val="0"/>
          <w:numId w:val="1"/>
        </w:numPr>
        <w:tabs>
          <w:tab w:val="left" w:pos="720"/>
        </w:tabs>
        <w:rPr>
          <w:rFonts w:ascii="Calibri" w:hAnsi="Calibri" w:cs="Arial"/>
          <w:b/>
          <w:sz w:val="22"/>
          <w:szCs w:val="22"/>
          <w:u w:val="single"/>
        </w:rPr>
      </w:pPr>
      <w:r w:rsidRPr="00A767C4">
        <w:rPr>
          <w:rFonts w:ascii="Calibri" w:hAnsi="Calibri" w:cs="Arial"/>
          <w:b/>
          <w:sz w:val="22"/>
          <w:szCs w:val="22"/>
          <w:u w:val="single"/>
        </w:rPr>
        <w:t>COURSE NUMBER AND TITLE, CATALOG DESCRIPTION, CREDITS:</w:t>
      </w:r>
    </w:p>
    <w:p w:rsidR="001C449E" w:rsidRPr="00A767C4" w:rsidRDefault="001C449E" w:rsidP="00DA66CF">
      <w:pPr>
        <w:ind w:left="1440"/>
        <w:rPr>
          <w:rFonts w:ascii="Calibri" w:hAnsi="Calibri" w:cs="Arial"/>
          <w:b/>
          <w:sz w:val="22"/>
          <w:szCs w:val="22"/>
        </w:rPr>
      </w:pPr>
    </w:p>
    <w:p w:rsidR="001C449E" w:rsidRPr="00A767C4" w:rsidRDefault="001C449E" w:rsidP="001E131B">
      <w:pPr>
        <w:widowControl/>
        <w:tabs>
          <w:tab w:val="left" w:pos="720"/>
          <w:tab w:val="left" w:pos="1170"/>
        </w:tabs>
        <w:ind w:left="720"/>
        <w:rPr>
          <w:rFonts w:ascii="Calibri" w:hAnsi="Calibri" w:cs="Arial"/>
          <w:b/>
          <w:sz w:val="22"/>
          <w:szCs w:val="22"/>
        </w:rPr>
      </w:pPr>
      <w:r w:rsidRPr="00A767C4">
        <w:rPr>
          <w:rFonts w:ascii="Calibri" w:hAnsi="Calibri" w:cs="Arial"/>
          <w:b/>
          <w:noProof/>
          <w:sz w:val="22"/>
          <w:szCs w:val="22"/>
        </w:rPr>
        <w:t>MAN 4701 BUSINESS ETHICS AND SOCIETY</w:t>
      </w:r>
      <w:proofErr w:type="gramStart"/>
      <w:r w:rsidRPr="00A767C4">
        <w:rPr>
          <w:rFonts w:ascii="Calibri" w:hAnsi="Calibri" w:cs="Arial"/>
          <w:b/>
          <w:sz w:val="22"/>
          <w:szCs w:val="22"/>
        </w:rPr>
        <w:t xml:space="preserve">   (</w:t>
      </w:r>
      <w:proofErr w:type="gramEnd"/>
      <w:r w:rsidRPr="00A767C4">
        <w:rPr>
          <w:rFonts w:ascii="Calibri" w:hAnsi="Calibri" w:cs="Arial"/>
          <w:b/>
          <w:noProof/>
          <w:sz w:val="22"/>
          <w:szCs w:val="22"/>
        </w:rPr>
        <w:t>3</w:t>
      </w:r>
      <w:r w:rsidRPr="00A767C4">
        <w:rPr>
          <w:rFonts w:ascii="Calibri" w:hAnsi="Calibri" w:cs="Arial"/>
          <w:b/>
          <w:sz w:val="22"/>
          <w:szCs w:val="22"/>
        </w:rPr>
        <w:t xml:space="preserve"> CREDITS)</w:t>
      </w:r>
    </w:p>
    <w:p w:rsidR="001C449E" w:rsidRPr="00A767C4" w:rsidRDefault="001C449E" w:rsidP="00DA66CF">
      <w:pPr>
        <w:widowControl/>
        <w:tabs>
          <w:tab w:val="left" w:pos="720"/>
          <w:tab w:val="left" w:pos="1170"/>
        </w:tabs>
        <w:ind w:firstLine="720"/>
        <w:rPr>
          <w:rFonts w:ascii="Calibri" w:hAnsi="Calibri" w:cs="Arial"/>
          <w:b/>
          <w:sz w:val="22"/>
          <w:szCs w:val="22"/>
        </w:rPr>
      </w:pPr>
    </w:p>
    <w:p w:rsidR="001C449E" w:rsidRPr="00A767C4" w:rsidRDefault="001C449E" w:rsidP="005E7A0A">
      <w:pPr>
        <w:pStyle w:val="BodyTextIndent2"/>
        <w:widowControl/>
        <w:tabs>
          <w:tab w:val="left" w:pos="720"/>
          <w:tab w:val="left" w:pos="1170"/>
        </w:tabs>
        <w:spacing w:after="0" w:line="276" w:lineRule="auto"/>
        <w:ind w:left="720"/>
        <w:rPr>
          <w:rFonts w:ascii="Calibri" w:hAnsi="Calibri" w:cs="Arial"/>
          <w:sz w:val="22"/>
          <w:szCs w:val="22"/>
        </w:rPr>
      </w:pPr>
      <w:r w:rsidRPr="00A767C4">
        <w:rPr>
          <w:rFonts w:ascii="Calibri" w:hAnsi="Calibri" w:cs="Arial"/>
          <w:noProof/>
          <w:sz w:val="22"/>
          <w:szCs w:val="22"/>
        </w:rPr>
        <w:t>This course explores roles of personal, organizational, and societal values and ethics in society. Topics include exploration of individual ethics, values, and goals; the study of ethical behavior within organizations as it influences people, products, and the work environment; and the exploration of the appropriate roles of individuals, organizations, and government in society.</w:t>
      </w:r>
    </w:p>
    <w:p w:rsidR="001C449E" w:rsidRPr="00A767C4" w:rsidRDefault="001C449E" w:rsidP="005E7A0A">
      <w:pPr>
        <w:pStyle w:val="BodyTextIndent2"/>
        <w:widowControl/>
        <w:tabs>
          <w:tab w:val="left" w:pos="720"/>
          <w:tab w:val="left" w:pos="1170"/>
        </w:tabs>
        <w:spacing w:after="0" w:line="276" w:lineRule="auto"/>
        <w:ind w:left="720"/>
        <w:rPr>
          <w:rFonts w:ascii="Calibri" w:hAnsi="Calibri" w:cs="Arial"/>
          <w:sz w:val="22"/>
          <w:szCs w:val="22"/>
        </w:rPr>
      </w:pPr>
    </w:p>
    <w:p w:rsidR="001C449E" w:rsidRPr="00A767C4" w:rsidRDefault="001C449E" w:rsidP="00BE594D">
      <w:pPr>
        <w:numPr>
          <w:ilvl w:val="0"/>
          <w:numId w:val="1"/>
        </w:numPr>
        <w:rPr>
          <w:rFonts w:ascii="Calibri" w:hAnsi="Calibri" w:cs="Arial"/>
          <w:b/>
          <w:sz w:val="22"/>
          <w:szCs w:val="22"/>
        </w:rPr>
      </w:pPr>
      <w:r w:rsidRPr="00A767C4">
        <w:rPr>
          <w:rFonts w:ascii="Calibri" w:hAnsi="Calibri" w:cs="Arial"/>
          <w:b/>
          <w:sz w:val="22"/>
          <w:szCs w:val="22"/>
          <w:u w:val="single"/>
        </w:rPr>
        <w:t>PREREQUISITES FOR THIS COURSE:</w:t>
      </w:r>
      <w:r w:rsidRPr="00A767C4">
        <w:rPr>
          <w:rFonts w:ascii="Calibri" w:hAnsi="Calibri" w:cs="Arial"/>
          <w:b/>
          <w:sz w:val="22"/>
          <w:szCs w:val="22"/>
        </w:rPr>
        <w:t xml:space="preserve">  </w:t>
      </w:r>
    </w:p>
    <w:p w:rsidR="001C449E" w:rsidRPr="00A767C4" w:rsidRDefault="001C449E" w:rsidP="00DA66CF">
      <w:pPr>
        <w:ind w:left="720"/>
        <w:rPr>
          <w:rFonts w:ascii="Calibri" w:hAnsi="Calibri" w:cs="Arial"/>
          <w:b/>
          <w:sz w:val="22"/>
          <w:szCs w:val="22"/>
        </w:rPr>
      </w:pPr>
    </w:p>
    <w:p w:rsidR="001C449E" w:rsidRPr="00A767C4" w:rsidRDefault="001E320A" w:rsidP="00927493">
      <w:pPr>
        <w:ind w:left="720"/>
        <w:rPr>
          <w:rStyle w:val="Strong"/>
          <w:rFonts w:ascii="Calibri" w:hAnsi="Calibri"/>
          <w:b w:val="0"/>
          <w:iCs/>
          <w:sz w:val="22"/>
          <w:szCs w:val="22"/>
        </w:rPr>
      </w:pPr>
      <w:r w:rsidRPr="00A767C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1E320A" w:rsidRPr="00A767C4" w:rsidRDefault="001E320A" w:rsidP="00927493">
      <w:pPr>
        <w:ind w:left="720"/>
        <w:rPr>
          <w:rFonts w:ascii="Calibri" w:hAnsi="Calibri" w:cs="Arial"/>
          <w:sz w:val="22"/>
          <w:szCs w:val="22"/>
        </w:rPr>
      </w:pPr>
    </w:p>
    <w:p w:rsidR="001C449E" w:rsidRPr="00A767C4" w:rsidRDefault="001C449E" w:rsidP="00DA66CF">
      <w:pPr>
        <w:ind w:firstLine="720"/>
        <w:rPr>
          <w:rFonts w:ascii="Calibri" w:hAnsi="Calibri" w:cs="Arial"/>
          <w:sz w:val="22"/>
          <w:szCs w:val="22"/>
        </w:rPr>
      </w:pPr>
      <w:r w:rsidRPr="00A767C4">
        <w:rPr>
          <w:rFonts w:ascii="Calibri" w:hAnsi="Calibri" w:cs="Arial"/>
          <w:b/>
          <w:sz w:val="22"/>
          <w:szCs w:val="22"/>
          <w:u w:val="single"/>
        </w:rPr>
        <w:t>CO-REQUISITES FOR THIS COURSE:</w:t>
      </w:r>
    </w:p>
    <w:p w:rsidR="001C449E" w:rsidRPr="00A767C4" w:rsidRDefault="001C449E" w:rsidP="00DA66CF">
      <w:pPr>
        <w:ind w:firstLine="720"/>
        <w:rPr>
          <w:rFonts w:ascii="Calibri" w:hAnsi="Calibri" w:cs="Arial"/>
          <w:sz w:val="22"/>
          <w:szCs w:val="22"/>
        </w:rPr>
      </w:pPr>
    </w:p>
    <w:p w:rsidR="001C449E" w:rsidRPr="00A767C4" w:rsidRDefault="001C449E" w:rsidP="00427BDD">
      <w:pPr>
        <w:ind w:left="720"/>
        <w:rPr>
          <w:rFonts w:ascii="Calibri" w:hAnsi="Calibri" w:cs="Arial"/>
          <w:sz w:val="22"/>
          <w:szCs w:val="22"/>
        </w:rPr>
      </w:pPr>
      <w:r w:rsidRPr="00A767C4">
        <w:rPr>
          <w:rFonts w:ascii="Calibri" w:hAnsi="Calibri" w:cs="Arial"/>
          <w:noProof/>
          <w:sz w:val="22"/>
          <w:szCs w:val="22"/>
        </w:rPr>
        <w:t>None</w:t>
      </w:r>
    </w:p>
    <w:p w:rsidR="001C449E" w:rsidRPr="00A767C4" w:rsidRDefault="001C449E" w:rsidP="00DA66CF">
      <w:pPr>
        <w:ind w:firstLine="720"/>
        <w:rPr>
          <w:rFonts w:ascii="Calibri" w:hAnsi="Calibri" w:cs="Arial"/>
          <w:sz w:val="22"/>
          <w:szCs w:val="22"/>
        </w:rPr>
      </w:pPr>
    </w:p>
    <w:p w:rsidR="001C449E" w:rsidRPr="00A767C4" w:rsidRDefault="001C449E" w:rsidP="00BE594D">
      <w:pPr>
        <w:numPr>
          <w:ilvl w:val="0"/>
          <w:numId w:val="1"/>
        </w:numPr>
        <w:rPr>
          <w:rFonts w:ascii="Calibri" w:hAnsi="Calibri" w:cs="Arial"/>
          <w:sz w:val="22"/>
          <w:szCs w:val="22"/>
        </w:rPr>
      </w:pPr>
      <w:r w:rsidRPr="00A767C4">
        <w:rPr>
          <w:rFonts w:ascii="Calibri" w:hAnsi="Calibri" w:cs="Arial"/>
          <w:b/>
          <w:sz w:val="22"/>
          <w:szCs w:val="22"/>
          <w:u w:val="single"/>
        </w:rPr>
        <w:t>GENERAL COURSE INFORMATION:</w:t>
      </w:r>
      <w:r w:rsidRPr="00A767C4">
        <w:rPr>
          <w:rFonts w:ascii="Calibri" w:hAnsi="Calibri" w:cs="Arial"/>
          <w:b/>
          <w:sz w:val="22"/>
          <w:szCs w:val="22"/>
        </w:rPr>
        <w:t xml:space="preserve">  </w:t>
      </w:r>
      <w:r w:rsidRPr="00A767C4">
        <w:rPr>
          <w:rFonts w:ascii="Calibri" w:hAnsi="Calibri" w:cs="Arial"/>
          <w:sz w:val="22"/>
          <w:szCs w:val="22"/>
        </w:rPr>
        <w:t>Topic Outline.</w:t>
      </w:r>
    </w:p>
    <w:p w:rsidR="001C449E" w:rsidRPr="00A767C4" w:rsidRDefault="001C449E" w:rsidP="00DA66CF">
      <w:pPr>
        <w:rPr>
          <w:rFonts w:ascii="Calibri" w:hAnsi="Calibri" w:cs="Arial"/>
          <w:b/>
          <w:sz w:val="22"/>
          <w:szCs w:val="22"/>
          <w:u w:val="single"/>
        </w:rPr>
      </w:pPr>
    </w:p>
    <w:p w:rsidR="00385ADB" w:rsidRPr="00A767C4" w:rsidRDefault="00385ADB" w:rsidP="0085071E">
      <w:pPr>
        <w:pStyle w:val="ListParagraph"/>
        <w:widowControl/>
        <w:numPr>
          <w:ilvl w:val="0"/>
          <w:numId w:val="6"/>
        </w:numPr>
        <w:tabs>
          <w:tab w:val="left" w:pos="720"/>
        </w:tabs>
        <w:spacing w:after="200"/>
        <w:ind w:right="-90"/>
        <w:contextualSpacing/>
        <w:rPr>
          <w:rFonts w:ascii="Calibri" w:hAnsi="Calibri"/>
          <w:sz w:val="22"/>
          <w:szCs w:val="22"/>
        </w:rPr>
      </w:pPr>
      <w:r w:rsidRPr="00A767C4">
        <w:rPr>
          <w:rFonts w:ascii="Calibri" w:hAnsi="Calibri"/>
          <w:sz w:val="22"/>
          <w:szCs w:val="22"/>
        </w:rPr>
        <w:t>The growing importance of ethics in management</w:t>
      </w:r>
    </w:p>
    <w:p w:rsidR="00385ADB" w:rsidRPr="00A767C4" w:rsidRDefault="00385ADB" w:rsidP="0085071E">
      <w:pPr>
        <w:pStyle w:val="ListParagraph"/>
        <w:widowControl/>
        <w:numPr>
          <w:ilvl w:val="0"/>
          <w:numId w:val="6"/>
        </w:numPr>
        <w:tabs>
          <w:tab w:val="left" w:pos="720"/>
        </w:tabs>
        <w:spacing w:after="200"/>
        <w:ind w:right="-90"/>
        <w:contextualSpacing/>
        <w:rPr>
          <w:rFonts w:ascii="Calibri" w:hAnsi="Calibri"/>
          <w:sz w:val="22"/>
          <w:szCs w:val="22"/>
        </w:rPr>
      </w:pPr>
      <w:r w:rsidRPr="00A767C4">
        <w:rPr>
          <w:rFonts w:ascii="Calibri" w:hAnsi="Calibri"/>
          <w:sz w:val="22"/>
          <w:szCs w:val="22"/>
        </w:rPr>
        <w:t>Moral problems in Business Management</w:t>
      </w:r>
    </w:p>
    <w:p w:rsidR="00385ADB" w:rsidRPr="00A767C4" w:rsidRDefault="00385ADB" w:rsidP="0085071E">
      <w:pPr>
        <w:pStyle w:val="ListParagraph"/>
        <w:widowControl/>
        <w:numPr>
          <w:ilvl w:val="0"/>
          <w:numId w:val="6"/>
        </w:numPr>
        <w:tabs>
          <w:tab w:val="left" w:pos="720"/>
        </w:tabs>
        <w:spacing w:after="200"/>
        <w:ind w:right="-90"/>
        <w:contextualSpacing/>
        <w:rPr>
          <w:rFonts w:ascii="Calibri" w:hAnsi="Calibri"/>
          <w:sz w:val="22"/>
          <w:szCs w:val="22"/>
        </w:rPr>
      </w:pPr>
      <w:r w:rsidRPr="00A767C4">
        <w:rPr>
          <w:rFonts w:ascii="Calibri" w:hAnsi="Calibri"/>
          <w:sz w:val="22"/>
          <w:szCs w:val="22"/>
        </w:rPr>
        <w:t>Reasons a business manager should be moral</w:t>
      </w:r>
    </w:p>
    <w:p w:rsidR="00385ADB" w:rsidRPr="00A767C4" w:rsidRDefault="00385ADB" w:rsidP="0085071E">
      <w:pPr>
        <w:pStyle w:val="ListParagraph"/>
        <w:widowControl/>
        <w:numPr>
          <w:ilvl w:val="0"/>
          <w:numId w:val="6"/>
        </w:numPr>
        <w:tabs>
          <w:tab w:val="left" w:pos="720"/>
        </w:tabs>
        <w:spacing w:after="200"/>
        <w:ind w:right="-90"/>
        <w:contextualSpacing/>
        <w:rPr>
          <w:rFonts w:ascii="Calibri" w:hAnsi="Calibri"/>
          <w:sz w:val="22"/>
          <w:szCs w:val="22"/>
        </w:rPr>
      </w:pPr>
      <w:r w:rsidRPr="00A767C4">
        <w:rPr>
          <w:rFonts w:ascii="Calibri" w:hAnsi="Calibri"/>
          <w:sz w:val="22"/>
          <w:szCs w:val="22"/>
        </w:rPr>
        <w:t>Steps to make a business organization moral</w:t>
      </w:r>
    </w:p>
    <w:p w:rsidR="00385ADB" w:rsidRPr="00A767C4" w:rsidRDefault="00385ADB" w:rsidP="0085071E">
      <w:pPr>
        <w:pStyle w:val="ListParagraph"/>
        <w:widowControl/>
        <w:numPr>
          <w:ilvl w:val="0"/>
          <w:numId w:val="6"/>
        </w:numPr>
        <w:tabs>
          <w:tab w:val="left" w:pos="720"/>
        </w:tabs>
        <w:spacing w:after="200"/>
        <w:ind w:right="-90"/>
        <w:contextualSpacing/>
        <w:rPr>
          <w:rFonts w:ascii="Calibri" w:hAnsi="Calibri"/>
          <w:sz w:val="22"/>
          <w:szCs w:val="22"/>
        </w:rPr>
      </w:pPr>
      <w:r w:rsidRPr="00A767C4">
        <w:rPr>
          <w:rFonts w:ascii="Calibri" w:hAnsi="Calibri"/>
          <w:sz w:val="22"/>
          <w:szCs w:val="22"/>
        </w:rPr>
        <w:t>Individual Ethics, Values, and Goals</w:t>
      </w:r>
    </w:p>
    <w:p w:rsidR="00385ADB" w:rsidRPr="00A767C4" w:rsidRDefault="00385ADB" w:rsidP="0085071E">
      <w:pPr>
        <w:pStyle w:val="ListParagraph"/>
        <w:widowControl/>
        <w:numPr>
          <w:ilvl w:val="0"/>
          <w:numId w:val="6"/>
        </w:numPr>
        <w:tabs>
          <w:tab w:val="left" w:pos="720"/>
        </w:tabs>
        <w:ind w:right="-90"/>
        <w:contextualSpacing/>
        <w:rPr>
          <w:rFonts w:ascii="Calibri" w:hAnsi="Calibri"/>
          <w:sz w:val="22"/>
          <w:szCs w:val="22"/>
        </w:rPr>
      </w:pPr>
      <w:r w:rsidRPr="00A767C4">
        <w:rPr>
          <w:rFonts w:ascii="Calibri" w:hAnsi="Calibri"/>
          <w:sz w:val="22"/>
          <w:szCs w:val="22"/>
        </w:rPr>
        <w:t>The Appropriate roles of Individuals, Organizations, and Government in Society</w:t>
      </w:r>
    </w:p>
    <w:p w:rsidR="009B5CF0" w:rsidRPr="00A767C4" w:rsidRDefault="009B5CF0" w:rsidP="00385ADB">
      <w:pPr>
        <w:widowControl/>
        <w:tabs>
          <w:tab w:val="left" w:pos="-1080"/>
          <w:tab w:val="left" w:pos="-720"/>
        </w:tabs>
        <w:rPr>
          <w:rFonts w:ascii="Calibri" w:hAnsi="Calibri" w:cs="Arial"/>
          <w:sz w:val="22"/>
          <w:szCs w:val="22"/>
        </w:rPr>
      </w:pPr>
    </w:p>
    <w:p w:rsidR="0085071E" w:rsidRPr="00BA3BB9" w:rsidRDefault="0085071E" w:rsidP="008507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071E" w:rsidRDefault="0085071E" w:rsidP="0085071E">
      <w:pPr>
        <w:rPr>
          <w:rFonts w:ascii="Calibri" w:hAnsi="Calibri" w:cs="Arial"/>
          <w:b/>
          <w:sz w:val="22"/>
          <w:szCs w:val="22"/>
          <w:u w:val="single"/>
        </w:rPr>
      </w:pPr>
    </w:p>
    <w:p w:rsidR="0085071E" w:rsidRPr="009A197E" w:rsidRDefault="0085071E" w:rsidP="008507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071E" w:rsidRPr="009A197E" w:rsidRDefault="0085071E" w:rsidP="008507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5071E" w:rsidRDefault="0085071E" w:rsidP="008507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071E" w:rsidRDefault="0085071E" w:rsidP="0085071E">
      <w:pPr>
        <w:ind w:left="720"/>
        <w:rPr>
          <w:rFonts w:ascii="Garamond" w:hAnsi="Garamond"/>
          <w:color w:val="000000"/>
          <w:sz w:val="22"/>
          <w:szCs w:val="22"/>
        </w:rPr>
      </w:pPr>
    </w:p>
    <w:p w:rsidR="0085071E" w:rsidRPr="0036367B" w:rsidRDefault="0085071E" w:rsidP="008507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071E" w:rsidRPr="0036367B" w:rsidRDefault="0085071E" w:rsidP="008507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071E" w:rsidRPr="0036367B" w:rsidRDefault="0085071E" w:rsidP="0085071E">
      <w:pPr>
        <w:shd w:val="clear" w:color="auto" w:fill="FFFFFF"/>
        <w:rPr>
          <w:rFonts w:ascii="Calibri" w:hAnsi="Calibri"/>
          <w:color w:val="000000"/>
          <w:sz w:val="22"/>
          <w:szCs w:val="24"/>
        </w:rPr>
      </w:pPr>
      <w:r w:rsidRPr="0036367B">
        <w:rPr>
          <w:rFonts w:ascii="Calibri" w:hAnsi="Calibri"/>
          <w:color w:val="000000"/>
          <w:sz w:val="22"/>
          <w:szCs w:val="24"/>
        </w:rPr>
        <w:t> </w:t>
      </w:r>
    </w:p>
    <w:p w:rsidR="0085071E" w:rsidRPr="00750AFF" w:rsidRDefault="0085071E" w:rsidP="0085071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Research</w:t>
      </w:r>
    </w:p>
    <w:p w:rsidR="0085071E" w:rsidRPr="0036367B" w:rsidRDefault="0085071E" w:rsidP="0085071E">
      <w:pPr>
        <w:shd w:val="clear" w:color="auto" w:fill="FFFFFF"/>
        <w:rPr>
          <w:rFonts w:ascii="Calibri" w:hAnsi="Calibri"/>
          <w:color w:val="000000"/>
          <w:sz w:val="22"/>
          <w:szCs w:val="24"/>
        </w:rPr>
      </w:pPr>
    </w:p>
    <w:p w:rsidR="0085071E" w:rsidRPr="0036367B" w:rsidRDefault="0085071E" w:rsidP="008507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071E" w:rsidRDefault="0085071E" w:rsidP="0085071E">
      <w:pPr>
        <w:shd w:val="clear" w:color="auto" w:fill="FFFFFF"/>
        <w:rPr>
          <w:rFonts w:ascii="Calibri" w:hAnsi="Calibri"/>
          <w:color w:val="000000"/>
          <w:sz w:val="22"/>
          <w:szCs w:val="22"/>
        </w:rPr>
      </w:pPr>
    </w:p>
    <w:p w:rsidR="0085071E" w:rsidRPr="0085071E" w:rsidRDefault="0085071E" w:rsidP="0085071E">
      <w:pPr>
        <w:pStyle w:val="Default"/>
        <w:numPr>
          <w:ilvl w:val="0"/>
          <w:numId w:val="7"/>
        </w:numPr>
        <w:rPr>
          <w:sz w:val="22"/>
          <w:szCs w:val="22"/>
        </w:rPr>
      </w:pPr>
      <w:r w:rsidRPr="0085071E">
        <w:rPr>
          <w:sz w:val="22"/>
          <w:szCs w:val="22"/>
        </w:rPr>
        <w:t xml:space="preserve">Analyze, identify, and defend appropriate ethical solutions to a given current events management situation. </w:t>
      </w:r>
    </w:p>
    <w:p w:rsidR="001C449E" w:rsidRDefault="001C449E" w:rsidP="00DA66CF">
      <w:pPr>
        <w:ind w:left="720"/>
        <w:rPr>
          <w:rFonts w:ascii="Calibri" w:hAnsi="Calibri" w:cs="Arial"/>
          <w:b/>
          <w:sz w:val="22"/>
          <w:szCs w:val="22"/>
          <w:u w:val="single"/>
        </w:rPr>
      </w:pPr>
    </w:p>
    <w:p w:rsidR="0085071E" w:rsidRPr="0085071E" w:rsidRDefault="0085071E" w:rsidP="0085071E">
      <w:pPr>
        <w:shd w:val="clear" w:color="auto" w:fill="FFFFFF"/>
        <w:spacing w:line="360" w:lineRule="auto"/>
        <w:ind w:firstLine="720"/>
        <w:rPr>
          <w:rFonts w:asciiTheme="minorHAnsi" w:hAnsiTheme="minorHAnsi" w:cstheme="minorHAnsi"/>
          <w:sz w:val="22"/>
        </w:rPr>
      </w:pPr>
      <w:r w:rsidRPr="0085071E">
        <w:rPr>
          <w:rFonts w:asciiTheme="minorHAnsi" w:hAnsiTheme="minorHAnsi" w:cstheme="minorHAnsi"/>
          <w:b/>
          <w:color w:val="000000"/>
          <w:sz w:val="22"/>
          <w:szCs w:val="24"/>
        </w:rPr>
        <w:t>B</w:t>
      </w:r>
      <w:r w:rsidRPr="0085071E">
        <w:rPr>
          <w:rFonts w:asciiTheme="minorHAnsi" w:hAnsiTheme="minorHAnsi" w:cstheme="minorHAnsi"/>
          <w:b/>
          <w:color w:val="000000"/>
          <w:sz w:val="22"/>
          <w:szCs w:val="24"/>
        </w:rPr>
        <w:t>.</w:t>
      </w:r>
      <w:r w:rsidRPr="0085071E">
        <w:rPr>
          <w:rFonts w:asciiTheme="minorHAnsi" w:hAnsiTheme="minorHAnsi" w:cstheme="minorHAnsi"/>
          <w:color w:val="000000"/>
          <w:sz w:val="22"/>
          <w:szCs w:val="24"/>
        </w:rPr>
        <w:t xml:space="preserve"> </w:t>
      </w:r>
      <w:r w:rsidRPr="0085071E">
        <w:rPr>
          <w:rFonts w:asciiTheme="minorHAnsi" w:hAnsiTheme="minorHAnsi" w:cstheme="minorHAnsi"/>
          <w:b/>
          <w:sz w:val="22"/>
        </w:rPr>
        <w:t>Other Course Objectives/Standards</w:t>
      </w:r>
    </w:p>
    <w:p w:rsidR="0085071E" w:rsidRPr="0085071E" w:rsidRDefault="0085071E" w:rsidP="0085071E">
      <w:pPr>
        <w:pStyle w:val="Default"/>
        <w:numPr>
          <w:ilvl w:val="0"/>
          <w:numId w:val="7"/>
        </w:numPr>
        <w:rPr>
          <w:sz w:val="22"/>
          <w:szCs w:val="22"/>
        </w:rPr>
      </w:pPr>
      <w:r w:rsidRPr="0085071E">
        <w:rPr>
          <w:sz w:val="22"/>
          <w:szCs w:val="22"/>
        </w:rPr>
        <w:t xml:space="preserve">Compare and contrast ethical considerations in making value choices. </w:t>
      </w:r>
    </w:p>
    <w:p w:rsidR="0085071E" w:rsidRPr="0085071E" w:rsidRDefault="0085071E" w:rsidP="0085071E">
      <w:pPr>
        <w:pStyle w:val="Default"/>
        <w:numPr>
          <w:ilvl w:val="0"/>
          <w:numId w:val="7"/>
        </w:numPr>
        <w:rPr>
          <w:sz w:val="22"/>
          <w:szCs w:val="22"/>
        </w:rPr>
      </w:pPr>
      <w:r w:rsidRPr="0085071E">
        <w:rPr>
          <w:sz w:val="22"/>
          <w:szCs w:val="22"/>
        </w:rPr>
        <w:t xml:space="preserve">Describe and defend economic, legal and ethical issues in management decision making. </w:t>
      </w:r>
    </w:p>
    <w:p w:rsidR="0085071E" w:rsidRPr="0085071E" w:rsidRDefault="0085071E" w:rsidP="0085071E">
      <w:pPr>
        <w:pStyle w:val="Default"/>
        <w:numPr>
          <w:ilvl w:val="0"/>
          <w:numId w:val="7"/>
        </w:numPr>
        <w:rPr>
          <w:sz w:val="22"/>
          <w:szCs w:val="22"/>
        </w:rPr>
      </w:pPr>
      <w:r w:rsidRPr="0085071E">
        <w:rPr>
          <w:sz w:val="22"/>
          <w:szCs w:val="22"/>
        </w:rPr>
        <w:t xml:space="preserve">Review and analyze moral and ethical policies and procedures relating to a code of ethics. </w:t>
      </w:r>
    </w:p>
    <w:p w:rsidR="0085071E" w:rsidRDefault="0085071E" w:rsidP="00DA66CF">
      <w:pPr>
        <w:ind w:left="720"/>
        <w:rPr>
          <w:rFonts w:ascii="Calibri" w:hAnsi="Calibri" w:cs="Arial"/>
          <w:b/>
          <w:sz w:val="22"/>
          <w:szCs w:val="22"/>
          <w:u w:val="single"/>
        </w:rPr>
      </w:pPr>
    </w:p>
    <w:p w:rsidR="001C449E" w:rsidRPr="00A767C4" w:rsidRDefault="001C449E" w:rsidP="00BE594D">
      <w:pPr>
        <w:numPr>
          <w:ilvl w:val="0"/>
          <w:numId w:val="3"/>
        </w:numPr>
        <w:rPr>
          <w:rFonts w:ascii="Calibri" w:hAnsi="Calibri" w:cs="Arial"/>
          <w:sz w:val="22"/>
          <w:szCs w:val="22"/>
        </w:rPr>
      </w:pPr>
      <w:r w:rsidRPr="00A767C4">
        <w:rPr>
          <w:rFonts w:ascii="Calibri" w:hAnsi="Calibri" w:cs="Arial"/>
          <w:b/>
          <w:sz w:val="22"/>
          <w:szCs w:val="22"/>
          <w:u w:val="single"/>
        </w:rPr>
        <w:t>DISTRICT-WIDE POLICIES:</w:t>
      </w:r>
    </w:p>
    <w:p w:rsidR="001C449E" w:rsidRPr="00A767C4" w:rsidRDefault="001C449E" w:rsidP="00DA66CF">
      <w:pPr>
        <w:tabs>
          <w:tab w:val="left" w:pos="720"/>
        </w:tabs>
        <w:ind w:left="720"/>
        <w:rPr>
          <w:rFonts w:ascii="Calibri" w:hAnsi="Calibri" w:cs="Arial"/>
          <w:sz w:val="22"/>
          <w:szCs w:val="22"/>
        </w:rPr>
      </w:pPr>
    </w:p>
    <w:p w:rsidR="00385ADB" w:rsidRPr="00A767C4" w:rsidRDefault="00385ADB" w:rsidP="00385ADB">
      <w:pPr>
        <w:ind w:left="720"/>
        <w:rPr>
          <w:rFonts w:ascii="Calibri" w:hAnsi="Calibri" w:cs="Arial"/>
          <w:b/>
          <w:bCs/>
          <w:iCs/>
          <w:caps/>
          <w:sz w:val="22"/>
          <w:szCs w:val="22"/>
        </w:rPr>
      </w:pPr>
      <w:r w:rsidRPr="00A767C4">
        <w:rPr>
          <w:rFonts w:ascii="Calibri" w:hAnsi="Calibri" w:cs="Arial"/>
          <w:b/>
          <w:bCs/>
          <w:iCs/>
          <w:caps/>
          <w:sz w:val="22"/>
          <w:szCs w:val="22"/>
        </w:rPr>
        <w:t>Programs for Students with Disabilities</w:t>
      </w:r>
    </w:p>
    <w:p w:rsidR="00385ADB" w:rsidRPr="00A767C4" w:rsidRDefault="00385ADB" w:rsidP="00385ADB">
      <w:pPr>
        <w:tabs>
          <w:tab w:val="left" w:pos="720"/>
        </w:tabs>
        <w:ind w:left="720"/>
        <w:rPr>
          <w:rFonts w:ascii="Calibri" w:hAnsi="Calibri" w:cs="Arial"/>
          <w:bCs/>
          <w:iCs/>
          <w:sz w:val="22"/>
          <w:szCs w:val="22"/>
        </w:rPr>
      </w:pPr>
      <w:r w:rsidRPr="00A767C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767C4">
          <w:rPr>
            <w:rStyle w:val="Hyperlink"/>
            <w:rFonts w:ascii="Calibri" w:hAnsi="Calibri" w:cs="Arial"/>
            <w:bCs/>
            <w:iCs/>
            <w:sz w:val="22"/>
            <w:szCs w:val="22"/>
          </w:rPr>
          <w:t>http://www.fsw.edu/adaptiveservices</w:t>
        </w:r>
      </w:hyperlink>
      <w:r w:rsidRPr="00A767C4">
        <w:rPr>
          <w:rFonts w:ascii="Calibri" w:hAnsi="Calibri" w:cs="Arial"/>
          <w:bCs/>
          <w:iCs/>
          <w:sz w:val="22"/>
          <w:szCs w:val="22"/>
        </w:rPr>
        <w:t>.</w:t>
      </w:r>
    </w:p>
    <w:p w:rsidR="00BC149B" w:rsidRPr="00A767C4" w:rsidRDefault="00BC149B" w:rsidP="00385ADB">
      <w:pPr>
        <w:tabs>
          <w:tab w:val="left" w:pos="720"/>
        </w:tabs>
        <w:ind w:left="720"/>
        <w:rPr>
          <w:rFonts w:ascii="Calibri" w:hAnsi="Calibri" w:cs="Arial"/>
          <w:bCs/>
          <w:iCs/>
          <w:sz w:val="22"/>
          <w:szCs w:val="22"/>
        </w:rPr>
      </w:pPr>
    </w:p>
    <w:p w:rsidR="00BC149B" w:rsidRPr="00A767C4" w:rsidRDefault="00BC149B" w:rsidP="00BC149B">
      <w:pPr>
        <w:ind w:left="720"/>
        <w:rPr>
          <w:rFonts w:ascii="Calibri" w:hAnsi="Calibri"/>
          <w:b/>
          <w:bCs/>
          <w:caps/>
          <w:sz w:val="22"/>
          <w:szCs w:val="22"/>
        </w:rPr>
      </w:pPr>
      <w:r w:rsidRPr="00A767C4">
        <w:rPr>
          <w:rFonts w:ascii="Calibri" w:hAnsi="Calibri"/>
          <w:b/>
          <w:bCs/>
          <w:caps/>
          <w:sz w:val="22"/>
          <w:szCs w:val="22"/>
        </w:rPr>
        <w:t>REPORTING TITLE IX VIOLATIONS</w:t>
      </w:r>
    </w:p>
    <w:p w:rsidR="00BC149B" w:rsidRPr="00A767C4" w:rsidRDefault="00BC149B" w:rsidP="00BC149B">
      <w:pPr>
        <w:tabs>
          <w:tab w:val="left" w:pos="720"/>
        </w:tabs>
        <w:ind w:left="720"/>
        <w:rPr>
          <w:rFonts w:ascii="Calibri" w:hAnsi="Calibri" w:cs="Arial"/>
          <w:bCs/>
          <w:iCs/>
          <w:sz w:val="22"/>
          <w:szCs w:val="22"/>
        </w:rPr>
      </w:pPr>
      <w:r w:rsidRPr="00A767C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767C4">
          <w:rPr>
            <w:rStyle w:val="Hyperlink"/>
            <w:rFonts w:ascii="Calibri" w:hAnsi="Calibri"/>
            <w:sz w:val="22"/>
            <w:szCs w:val="22"/>
          </w:rPr>
          <w:t>equity@fsw.edu</w:t>
        </w:r>
      </w:hyperlink>
      <w:r w:rsidRPr="00A767C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767C4">
          <w:rPr>
            <w:rStyle w:val="Hyperlink"/>
            <w:rFonts w:ascii="Calibri" w:hAnsi="Calibri"/>
            <w:sz w:val="22"/>
            <w:szCs w:val="22"/>
          </w:rPr>
          <w:t>http://www.fsw.edu/sexualassault</w:t>
        </w:r>
      </w:hyperlink>
      <w:r w:rsidRPr="00A767C4">
        <w:rPr>
          <w:rFonts w:ascii="Calibri" w:hAnsi="Calibri"/>
          <w:sz w:val="22"/>
          <w:szCs w:val="22"/>
        </w:rPr>
        <w:t>.</w:t>
      </w:r>
    </w:p>
    <w:p w:rsidR="00A77904" w:rsidRPr="00A767C4" w:rsidRDefault="00A77904" w:rsidP="00A77904">
      <w:pPr>
        <w:tabs>
          <w:tab w:val="left" w:pos="720"/>
        </w:tabs>
        <w:ind w:left="720"/>
        <w:rPr>
          <w:rFonts w:ascii="Calibri" w:hAnsi="Calibri" w:cs="Arial"/>
          <w:bCs/>
          <w:iCs/>
          <w:sz w:val="22"/>
          <w:szCs w:val="22"/>
        </w:rPr>
      </w:pPr>
    </w:p>
    <w:p w:rsidR="004F24B1" w:rsidRPr="00A767C4" w:rsidRDefault="004F24B1" w:rsidP="00DA66CF">
      <w:pPr>
        <w:tabs>
          <w:tab w:val="left" w:pos="720"/>
        </w:tabs>
        <w:ind w:left="720"/>
        <w:rPr>
          <w:rFonts w:ascii="Calibri" w:hAnsi="Calibri" w:cs="Arial"/>
          <w:bCs/>
          <w:iCs/>
          <w:sz w:val="22"/>
          <w:szCs w:val="22"/>
        </w:rPr>
        <w:sectPr w:rsidR="004F24B1" w:rsidRPr="00A767C4" w:rsidSect="008507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449E" w:rsidRPr="00A767C4" w:rsidRDefault="001C449E" w:rsidP="009B5CF0">
      <w:pPr>
        <w:numPr>
          <w:ilvl w:val="0"/>
          <w:numId w:val="3"/>
        </w:numPr>
        <w:suppressAutoHyphens w:val="0"/>
        <w:rPr>
          <w:rFonts w:ascii="Calibri" w:hAnsi="Calibri" w:cs="Arial"/>
          <w:sz w:val="22"/>
          <w:szCs w:val="22"/>
        </w:rPr>
      </w:pPr>
      <w:bookmarkStart w:id="1" w:name="_GoBack"/>
      <w:bookmarkEnd w:id="1"/>
      <w:r w:rsidRPr="00A767C4">
        <w:rPr>
          <w:rFonts w:ascii="Calibri" w:hAnsi="Calibri" w:cs="Arial"/>
          <w:b/>
          <w:sz w:val="22"/>
          <w:szCs w:val="22"/>
          <w:u w:val="single"/>
        </w:rPr>
        <w:t>REQUIREMENTS FOR THE STUDENTS:</w:t>
      </w:r>
      <w:r w:rsidRPr="00A767C4">
        <w:rPr>
          <w:rFonts w:ascii="Calibri" w:hAnsi="Calibri" w:cs="Arial"/>
          <w:sz w:val="22"/>
          <w:szCs w:val="22"/>
        </w:rPr>
        <w:tab/>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List specific course assessments such as class participation, tests, homework assignments, make-up procedures, etc.</w:t>
      </w:r>
    </w:p>
    <w:p w:rsidR="001C449E" w:rsidRPr="00A767C4" w:rsidRDefault="001C449E" w:rsidP="00DA66CF">
      <w:pPr>
        <w:ind w:left="720"/>
        <w:rPr>
          <w:rFonts w:ascii="Calibri" w:hAnsi="Calibri" w:cs="Arial"/>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t>ATTENDANCE POLICY:</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The professor’s specific policy concerning absence. (The College policy on attendance is in the Catalog, and defers to the professor.)</w:t>
      </w:r>
    </w:p>
    <w:p w:rsidR="001C449E" w:rsidRPr="00A767C4" w:rsidRDefault="001C449E" w:rsidP="00DA66CF">
      <w:pPr>
        <w:ind w:left="720"/>
        <w:rPr>
          <w:rFonts w:ascii="Calibri" w:hAnsi="Calibri" w:cs="Arial"/>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lastRenderedPageBreak/>
        <w:t>GRADING POLICY:</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Include numerical ranges for letter grades; the following is a range commonly used by many faculty:</w:t>
      </w:r>
    </w:p>
    <w:p w:rsidR="001C449E" w:rsidRPr="00A767C4" w:rsidRDefault="001C449E" w:rsidP="00DA66CF">
      <w:pPr>
        <w:pStyle w:val="ListParagraph"/>
        <w:rPr>
          <w:rFonts w:ascii="Calibri" w:hAnsi="Calibri" w:cs="Arial"/>
          <w:sz w:val="22"/>
          <w:szCs w:val="22"/>
        </w:rPr>
      </w:pPr>
    </w:p>
    <w:p w:rsidR="001C449E" w:rsidRPr="00A767C4" w:rsidRDefault="001C449E" w:rsidP="00DA66CF">
      <w:pPr>
        <w:ind w:left="2880"/>
        <w:rPr>
          <w:rFonts w:ascii="Calibri" w:hAnsi="Calibri" w:cs="Arial"/>
          <w:sz w:val="22"/>
          <w:szCs w:val="22"/>
        </w:rPr>
      </w:pPr>
      <w:r w:rsidRPr="00A767C4">
        <w:rPr>
          <w:rFonts w:ascii="Calibri" w:hAnsi="Calibri" w:cs="Arial"/>
          <w:sz w:val="22"/>
          <w:szCs w:val="22"/>
        </w:rPr>
        <w:t>90 - 100      =      A</w:t>
      </w:r>
    </w:p>
    <w:p w:rsidR="001C449E" w:rsidRPr="00A767C4" w:rsidRDefault="001C449E" w:rsidP="00DA66CF">
      <w:pPr>
        <w:ind w:left="2880"/>
        <w:rPr>
          <w:rFonts w:ascii="Calibri" w:hAnsi="Calibri" w:cs="Arial"/>
          <w:sz w:val="22"/>
          <w:szCs w:val="22"/>
        </w:rPr>
      </w:pPr>
      <w:r w:rsidRPr="00A767C4">
        <w:rPr>
          <w:rFonts w:ascii="Calibri" w:hAnsi="Calibri" w:cs="Arial"/>
          <w:sz w:val="22"/>
          <w:szCs w:val="22"/>
        </w:rPr>
        <w:t>80 - 89        =      B</w:t>
      </w:r>
    </w:p>
    <w:p w:rsidR="001C449E" w:rsidRPr="00A767C4" w:rsidRDefault="001C449E" w:rsidP="00DA66CF">
      <w:pPr>
        <w:ind w:left="2880"/>
        <w:rPr>
          <w:rFonts w:ascii="Calibri" w:hAnsi="Calibri" w:cs="Arial"/>
          <w:sz w:val="22"/>
          <w:szCs w:val="22"/>
        </w:rPr>
      </w:pPr>
      <w:r w:rsidRPr="00A767C4">
        <w:rPr>
          <w:rFonts w:ascii="Calibri" w:hAnsi="Calibri" w:cs="Arial"/>
          <w:sz w:val="22"/>
          <w:szCs w:val="22"/>
        </w:rPr>
        <w:t>70 - 79        =      C</w:t>
      </w:r>
    </w:p>
    <w:p w:rsidR="001C449E" w:rsidRPr="00A767C4" w:rsidRDefault="001C449E" w:rsidP="00DA66CF">
      <w:pPr>
        <w:ind w:left="2880"/>
        <w:rPr>
          <w:rFonts w:ascii="Calibri" w:hAnsi="Calibri" w:cs="Arial"/>
          <w:sz w:val="22"/>
          <w:szCs w:val="22"/>
        </w:rPr>
      </w:pPr>
      <w:r w:rsidRPr="00A767C4">
        <w:rPr>
          <w:rFonts w:ascii="Calibri" w:hAnsi="Calibri" w:cs="Arial"/>
          <w:sz w:val="22"/>
          <w:szCs w:val="22"/>
        </w:rPr>
        <w:t>60 - 69        =      D</w:t>
      </w:r>
    </w:p>
    <w:p w:rsidR="001C449E" w:rsidRPr="00A767C4" w:rsidRDefault="001C449E" w:rsidP="00DA66CF">
      <w:pPr>
        <w:ind w:left="2880"/>
        <w:rPr>
          <w:rFonts w:ascii="Calibri" w:hAnsi="Calibri" w:cs="Arial"/>
          <w:sz w:val="22"/>
          <w:szCs w:val="22"/>
        </w:rPr>
      </w:pPr>
      <w:r w:rsidRPr="00A767C4">
        <w:rPr>
          <w:rFonts w:ascii="Calibri" w:hAnsi="Calibri" w:cs="Arial"/>
          <w:sz w:val="22"/>
          <w:szCs w:val="22"/>
        </w:rPr>
        <w:t>Below 60    =      F</w:t>
      </w:r>
    </w:p>
    <w:p w:rsidR="001C449E" w:rsidRPr="00A767C4" w:rsidRDefault="001C449E" w:rsidP="00DA66CF">
      <w:pPr>
        <w:ind w:left="720"/>
        <w:rPr>
          <w:rFonts w:ascii="Calibri" w:hAnsi="Calibri" w:cs="Arial"/>
          <w:sz w:val="22"/>
          <w:szCs w:val="22"/>
        </w:rPr>
      </w:pP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(Note:  The “incomplete” grade [“I”] should be given only when unusual circumstances warrant. An “incomplete” is not a substitute for a “D,” “F,” or “W.” Refer to the policy on “incomplete grades.)</w:t>
      </w:r>
    </w:p>
    <w:p w:rsidR="001C449E" w:rsidRPr="00A767C4" w:rsidRDefault="001C449E" w:rsidP="00DA66CF">
      <w:pPr>
        <w:ind w:left="720"/>
        <w:rPr>
          <w:rFonts w:ascii="Calibri" w:hAnsi="Calibri" w:cs="Arial"/>
          <w:b/>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t>REQUIRED COURSE MATERIALS:</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(In correct bibliographic format.)</w:t>
      </w:r>
    </w:p>
    <w:p w:rsidR="001C449E" w:rsidRPr="00A767C4" w:rsidRDefault="001C449E" w:rsidP="00DA66CF">
      <w:pPr>
        <w:ind w:left="720"/>
        <w:rPr>
          <w:rFonts w:ascii="Calibri" w:hAnsi="Calibri" w:cs="Arial"/>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t>RESERVED MATERIALS FOR THE COURSE:</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Other special learning resources.</w:t>
      </w:r>
    </w:p>
    <w:p w:rsidR="001C449E" w:rsidRPr="00A767C4" w:rsidRDefault="001C449E" w:rsidP="00DA66CF">
      <w:pPr>
        <w:ind w:left="720"/>
        <w:rPr>
          <w:rFonts w:ascii="Calibri" w:hAnsi="Calibri" w:cs="Arial"/>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t>CLASS SCHEDULE:</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 xml:space="preserve">This section includes assignments for each class meeting or unit, along with scheduled </w:t>
      </w:r>
      <w:r w:rsidR="00385ADB" w:rsidRPr="00A767C4">
        <w:rPr>
          <w:rFonts w:ascii="Calibri" w:hAnsi="Calibri" w:cs="Arial"/>
          <w:sz w:val="22"/>
          <w:szCs w:val="22"/>
        </w:rPr>
        <w:t>Library activities</w:t>
      </w:r>
      <w:r w:rsidRPr="00A767C4">
        <w:rPr>
          <w:rFonts w:ascii="Calibri" w:hAnsi="Calibri" w:cs="Arial"/>
          <w:sz w:val="22"/>
          <w:szCs w:val="22"/>
        </w:rPr>
        <w:t xml:space="preserve"> and other scheduled support, including scheduled tests.</w:t>
      </w:r>
    </w:p>
    <w:p w:rsidR="001C449E" w:rsidRPr="00A767C4" w:rsidRDefault="001C449E" w:rsidP="00DA66CF">
      <w:pPr>
        <w:ind w:left="720"/>
        <w:rPr>
          <w:rFonts w:ascii="Calibri" w:hAnsi="Calibri" w:cs="Arial"/>
          <w:sz w:val="22"/>
          <w:szCs w:val="22"/>
        </w:rPr>
      </w:pPr>
    </w:p>
    <w:p w:rsidR="001C449E" w:rsidRPr="00A767C4" w:rsidRDefault="001C449E" w:rsidP="00BE594D">
      <w:pPr>
        <w:numPr>
          <w:ilvl w:val="0"/>
          <w:numId w:val="3"/>
        </w:numPr>
        <w:suppressAutoHyphens w:val="0"/>
        <w:rPr>
          <w:rFonts w:ascii="Calibri" w:hAnsi="Calibri" w:cs="Arial"/>
          <w:sz w:val="22"/>
          <w:szCs w:val="22"/>
        </w:rPr>
      </w:pPr>
      <w:r w:rsidRPr="00A767C4">
        <w:rPr>
          <w:rFonts w:ascii="Calibri" w:hAnsi="Calibri" w:cs="Arial"/>
          <w:b/>
          <w:sz w:val="22"/>
          <w:szCs w:val="22"/>
          <w:u w:val="single"/>
        </w:rPr>
        <w:t>ANY OTHER INFORMATION OR CLASS PROCEDURES OR POLICIES:</w:t>
      </w:r>
      <w:r w:rsidRPr="00A767C4">
        <w:rPr>
          <w:rFonts w:ascii="Calibri" w:hAnsi="Calibri" w:cs="Arial"/>
          <w:sz w:val="22"/>
          <w:szCs w:val="22"/>
        </w:rPr>
        <w:t xml:space="preserve">  </w:t>
      </w:r>
    </w:p>
    <w:p w:rsidR="001C449E" w:rsidRPr="00A767C4" w:rsidRDefault="001C449E" w:rsidP="00DA66CF">
      <w:pPr>
        <w:ind w:left="720"/>
        <w:rPr>
          <w:rFonts w:ascii="Calibri" w:hAnsi="Calibri" w:cs="Arial"/>
          <w:sz w:val="22"/>
          <w:szCs w:val="22"/>
        </w:rPr>
      </w:pPr>
      <w:r w:rsidRPr="00A767C4">
        <w:rPr>
          <w:rFonts w:ascii="Calibri" w:hAnsi="Calibri" w:cs="Arial"/>
          <w:sz w:val="22"/>
          <w:szCs w:val="22"/>
        </w:rPr>
        <w:t>(Which would be useful to the students in the class.)</w:t>
      </w:r>
    </w:p>
    <w:sectPr w:rsidR="001C449E" w:rsidRPr="00A767C4" w:rsidSect="001C44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7C4" w:rsidRDefault="00A767C4" w:rsidP="003A608C">
      <w:r>
        <w:separator/>
      </w:r>
    </w:p>
  </w:endnote>
  <w:endnote w:type="continuationSeparator" w:id="0">
    <w:p w:rsidR="00A767C4" w:rsidRDefault="00A767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49E" w:rsidRPr="0056733A" w:rsidRDefault="009259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85ADB">
      <w:rPr>
        <w:rFonts w:ascii="Calibri" w:hAnsi="Calibri" w:cs="Arial"/>
        <w:noProof/>
        <w:sz w:val="22"/>
        <w:szCs w:val="22"/>
      </w:rPr>
      <w:t>, 2/14</w:t>
    </w:r>
    <w:r w:rsidR="0085071E">
      <w:rPr>
        <w:rFonts w:ascii="Calibri" w:hAnsi="Calibri" w:cs="Arial"/>
        <w:noProof/>
        <w:sz w:val="22"/>
        <w:szCs w:val="22"/>
      </w:rPr>
      <w:t>, 11/16</w:t>
    </w:r>
    <w:r w:rsidR="001C449E" w:rsidRPr="00583E5E">
      <w:rPr>
        <w:rFonts w:ascii="Calibri" w:hAnsi="Calibri" w:cs="Arial"/>
        <w:sz w:val="22"/>
        <w:szCs w:val="22"/>
      </w:rPr>
      <w:tab/>
    </w:r>
    <w:r w:rsidR="001C449E" w:rsidRPr="00583E5E">
      <w:rPr>
        <w:rFonts w:ascii="Calibri" w:hAnsi="Calibri" w:cs="Arial"/>
        <w:sz w:val="22"/>
        <w:szCs w:val="22"/>
      </w:rPr>
      <w:tab/>
      <w:t xml:space="preserve">Page </w:t>
    </w:r>
    <w:r w:rsidR="001C449E" w:rsidRPr="00583E5E">
      <w:rPr>
        <w:rFonts w:ascii="Calibri" w:hAnsi="Calibri" w:cs="Arial"/>
        <w:sz w:val="22"/>
        <w:szCs w:val="22"/>
      </w:rPr>
      <w:fldChar w:fldCharType="begin"/>
    </w:r>
    <w:r w:rsidR="001C449E" w:rsidRPr="00583E5E">
      <w:rPr>
        <w:rFonts w:ascii="Calibri" w:hAnsi="Calibri" w:cs="Arial"/>
        <w:sz w:val="22"/>
        <w:szCs w:val="22"/>
      </w:rPr>
      <w:instrText xml:space="preserve"> PAGE   \* MERGEFORMAT </w:instrText>
    </w:r>
    <w:r w:rsidR="001C449E" w:rsidRPr="00583E5E">
      <w:rPr>
        <w:rFonts w:ascii="Calibri" w:hAnsi="Calibri" w:cs="Arial"/>
        <w:sz w:val="22"/>
        <w:szCs w:val="22"/>
      </w:rPr>
      <w:fldChar w:fldCharType="separate"/>
    </w:r>
    <w:r w:rsidR="0085071E">
      <w:rPr>
        <w:rFonts w:ascii="Calibri" w:hAnsi="Calibri" w:cs="Arial"/>
        <w:noProof/>
        <w:sz w:val="22"/>
        <w:szCs w:val="22"/>
      </w:rPr>
      <w:t>3</w:t>
    </w:r>
    <w:r w:rsidR="001C44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49E" w:rsidRPr="0085071E" w:rsidRDefault="0085071E" w:rsidP="008507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7C4" w:rsidRDefault="00A767C4" w:rsidP="003A608C">
      <w:r>
        <w:separator/>
      </w:r>
    </w:p>
  </w:footnote>
  <w:footnote w:type="continuationSeparator" w:id="0">
    <w:p w:rsidR="00A767C4" w:rsidRDefault="00A767C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49E" w:rsidRPr="005B1FB3" w:rsidRDefault="001C449E" w:rsidP="00747EF2">
    <w:pPr>
      <w:pStyle w:val="Header"/>
      <w:pBdr>
        <w:bottom w:val="thinThickSmallGap" w:sz="18" w:space="1" w:color="0D0D0D"/>
      </w:pBdr>
      <w:jc w:val="right"/>
    </w:pPr>
    <w:r w:rsidRPr="002E4EB4">
      <w:rPr>
        <w:rFonts w:ascii="Calibri" w:hAnsi="Calibri" w:cs="Arial"/>
        <w:noProof/>
        <w:sz w:val="22"/>
        <w:szCs w:val="22"/>
      </w:rPr>
      <w:t>MAN 4701 BUSINESS ETHICS AND SOCIETY</w:t>
    </w:r>
  </w:p>
  <w:p w:rsidR="001C449E" w:rsidRPr="00F85861" w:rsidRDefault="001C449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71E" w:rsidRDefault="0085071E" w:rsidP="0085071E">
    <w:pPr>
      <w:pStyle w:val="Header"/>
      <w:jc w:val="right"/>
    </w:pPr>
    <w:r w:rsidRPr="00D55873">
      <w:rPr>
        <w:noProof/>
        <w:lang w:eastAsia="en-US"/>
      </w:rPr>
      <w:drawing>
        <wp:inline distT="0" distB="0" distL="0" distR="0" wp14:anchorId="181F2560" wp14:editId="7DE981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071E" w:rsidRDefault="0085071E" w:rsidP="0085071E">
    <w:pPr>
      <w:pStyle w:val="Header"/>
      <w:tabs>
        <w:tab w:val="left" w:pos="3514"/>
      </w:tabs>
    </w:pPr>
    <w:r>
      <w:tab/>
    </w:r>
    <w:r>
      <w:tab/>
    </w:r>
    <w:r>
      <w:tab/>
    </w:r>
  </w:p>
  <w:p w:rsidR="0085071E" w:rsidRDefault="0085071E" w:rsidP="0085071E">
    <w:pPr>
      <w:pStyle w:val="Header"/>
      <w:contextualSpacing/>
      <w:jc w:val="right"/>
      <w:rPr>
        <w:b/>
        <w:color w:val="470A68"/>
        <w:sz w:val="28"/>
      </w:rPr>
    </w:pPr>
    <w:r>
      <w:rPr>
        <w:b/>
        <w:color w:val="470A68"/>
        <w:sz w:val="28"/>
      </w:rPr>
      <w:t>School of Business and Technology</w:t>
    </w:r>
  </w:p>
  <w:p w:rsidR="001C449E" w:rsidRPr="0085071E" w:rsidRDefault="0085071E" w:rsidP="0085071E">
    <w:pPr>
      <w:pStyle w:val="Header"/>
      <w:contextualSpacing/>
      <w:jc w:val="right"/>
      <w:rPr>
        <w:b/>
        <w:color w:val="470A68"/>
        <w:sz w:val="28"/>
      </w:rPr>
    </w:pPr>
    <w:r>
      <w:rPr>
        <w:noProof/>
        <w:lang w:eastAsia="en-US"/>
      </w:rPr>
      <mc:AlternateContent>
        <mc:Choice Requires="wps">
          <w:drawing>
            <wp:inline distT="0" distB="0" distL="0" distR="0" wp14:anchorId="021D0354" wp14:editId="2E156B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C014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E84581"/>
    <w:multiLevelType w:val="hybridMultilevel"/>
    <w:tmpl w:val="6ED0A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6B4717"/>
    <w:multiLevelType w:val="hybridMultilevel"/>
    <w:tmpl w:val="17BCE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FF4EDB"/>
    <w:multiLevelType w:val="hybridMultilevel"/>
    <w:tmpl w:val="BF244E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z1PCE+qR2PAftIYMlLO5eXWv0QuXd34ZFeJKYDs6efQNfn3doCPOspYMQMh7hDv3UbQzso4cfyiUmzx9IUY1w==" w:salt="UyTOT1eJ+ak4oXRQ0UH4e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79AC"/>
    <w:rsid w:val="00100CC3"/>
    <w:rsid w:val="00103753"/>
    <w:rsid w:val="00107574"/>
    <w:rsid w:val="00107D75"/>
    <w:rsid w:val="0011045B"/>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0EF8"/>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C449E"/>
    <w:rsid w:val="001D0574"/>
    <w:rsid w:val="001D7440"/>
    <w:rsid w:val="001E131B"/>
    <w:rsid w:val="001E2EA0"/>
    <w:rsid w:val="001E320A"/>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866"/>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489"/>
    <w:rsid w:val="00352604"/>
    <w:rsid w:val="003538D5"/>
    <w:rsid w:val="00354516"/>
    <w:rsid w:val="003562B8"/>
    <w:rsid w:val="0035719C"/>
    <w:rsid w:val="00365CDF"/>
    <w:rsid w:val="00366685"/>
    <w:rsid w:val="003668D0"/>
    <w:rsid w:val="0037116A"/>
    <w:rsid w:val="0037453A"/>
    <w:rsid w:val="00374C45"/>
    <w:rsid w:val="00380483"/>
    <w:rsid w:val="00385ADB"/>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24B1"/>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6E82"/>
    <w:rsid w:val="00611D02"/>
    <w:rsid w:val="0062017D"/>
    <w:rsid w:val="006220C5"/>
    <w:rsid w:val="00625B90"/>
    <w:rsid w:val="00634CE6"/>
    <w:rsid w:val="0063630C"/>
    <w:rsid w:val="006374B6"/>
    <w:rsid w:val="006376E0"/>
    <w:rsid w:val="006408CB"/>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2EC"/>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71E"/>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1EDB"/>
    <w:rsid w:val="00923EC9"/>
    <w:rsid w:val="009243D8"/>
    <w:rsid w:val="0092590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CF0"/>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67C4"/>
    <w:rsid w:val="00A77904"/>
    <w:rsid w:val="00A8385D"/>
    <w:rsid w:val="00AA05D3"/>
    <w:rsid w:val="00AA2CEB"/>
    <w:rsid w:val="00AB0791"/>
    <w:rsid w:val="00AB1280"/>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49B"/>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1691"/>
    <w:rsid w:val="00C12406"/>
    <w:rsid w:val="00C157B0"/>
    <w:rsid w:val="00C27530"/>
    <w:rsid w:val="00C3403C"/>
    <w:rsid w:val="00C3496D"/>
    <w:rsid w:val="00C34A0A"/>
    <w:rsid w:val="00C3595D"/>
    <w:rsid w:val="00C36AF3"/>
    <w:rsid w:val="00C51CBF"/>
    <w:rsid w:val="00C57A5F"/>
    <w:rsid w:val="00C653DB"/>
    <w:rsid w:val="00C678D4"/>
    <w:rsid w:val="00C7068E"/>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C60"/>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1B7B"/>
    <w:rsid w:val="00E04BE9"/>
    <w:rsid w:val="00E1570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F2F"/>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6B7F09F"/>
  <w15:chartTrackingRefBased/>
  <w15:docId w15:val="{156A4F5C-5887-4814-B8F0-737C121E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1E320A"/>
    <w:rPr>
      <w:b/>
      <w:bCs/>
    </w:rPr>
  </w:style>
  <w:style w:type="character" w:styleId="Hyperlink">
    <w:name w:val="Hyperlink"/>
    <w:unhideWhenUsed/>
    <w:rsid w:val="00A77904"/>
    <w:rPr>
      <w:color w:val="0000FF"/>
      <w:u w:val="single"/>
    </w:rPr>
  </w:style>
  <w:style w:type="paragraph" w:customStyle="1" w:styleId="Default">
    <w:name w:val="Default"/>
    <w:rsid w:val="0085071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45804">
      <w:bodyDiv w:val="1"/>
      <w:marLeft w:val="0"/>
      <w:marRight w:val="0"/>
      <w:marTop w:val="0"/>
      <w:marBottom w:val="0"/>
      <w:divBdr>
        <w:top w:val="none" w:sz="0" w:space="0" w:color="auto"/>
        <w:left w:val="none" w:sz="0" w:space="0" w:color="auto"/>
        <w:bottom w:val="none" w:sz="0" w:space="0" w:color="auto"/>
        <w:right w:val="none" w:sz="0" w:space="0" w:color="auto"/>
      </w:divBdr>
    </w:div>
    <w:div w:id="1170635132">
      <w:bodyDiv w:val="1"/>
      <w:marLeft w:val="0"/>
      <w:marRight w:val="0"/>
      <w:marTop w:val="0"/>
      <w:marBottom w:val="0"/>
      <w:divBdr>
        <w:top w:val="none" w:sz="0" w:space="0" w:color="auto"/>
        <w:left w:val="none" w:sz="0" w:space="0" w:color="auto"/>
        <w:bottom w:val="none" w:sz="0" w:space="0" w:color="auto"/>
        <w:right w:val="none" w:sz="0" w:space="0" w:color="auto"/>
      </w:divBdr>
    </w:div>
    <w:div w:id="13074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A4B2-9307-4E46-BB99-DC32F65C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770</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2016-12-06T16:26:00Z</dcterms:created>
  <dcterms:modified xsi:type="dcterms:W3CDTF">2016-12-06T16:26:00Z</dcterms:modified>
</cp:coreProperties>
</file>