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92D" w:rsidRPr="00C10F9F" w:rsidRDefault="0095792D"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95792D" w:rsidRPr="00C10F9F" w:rsidTr="00151AA7">
        <w:tc>
          <w:tcPr>
            <w:tcW w:w="5220" w:type="dxa"/>
          </w:tcPr>
          <w:p w:rsidR="0095792D" w:rsidRPr="00C10F9F" w:rsidRDefault="0095792D" w:rsidP="00151AA7">
            <w:pPr>
              <w:spacing w:line="420" w:lineRule="auto"/>
              <w:rPr>
                <w:rFonts w:ascii="Calibri" w:hAnsi="Calibri" w:cs="Arial"/>
                <w:b/>
                <w:sz w:val="22"/>
                <w:szCs w:val="22"/>
                <w:u w:val="single"/>
              </w:rPr>
            </w:pPr>
            <w:r w:rsidRPr="00C10F9F">
              <w:rPr>
                <w:rFonts w:ascii="Calibri" w:hAnsi="Calibri" w:cs="Arial"/>
                <w:b/>
                <w:sz w:val="22"/>
                <w:szCs w:val="22"/>
              </w:rPr>
              <w:t xml:space="preserve">PROFESSOR: </w:t>
            </w:r>
            <w:r w:rsidRPr="00C10F9F">
              <w:rPr>
                <w:rFonts w:ascii="Calibri" w:hAnsi="Calibri" w:cs="Arial"/>
                <w:noProof/>
                <w:sz w:val="22"/>
                <w:szCs w:val="22"/>
              </w:rPr>
              <w:t xml:space="preserve">     </w:t>
            </w:r>
            <w:r w:rsidRPr="00C10F9F">
              <w:rPr>
                <w:rFonts w:ascii="Calibri" w:hAnsi="Calibri" w:cs="Arial"/>
                <w:sz w:val="22"/>
                <w:szCs w:val="22"/>
              </w:rPr>
              <w:fldChar w:fldCharType="begin">
                <w:ffData>
                  <w:name w:val="Text5"/>
                  <w:enabled/>
                  <w:calcOnExit w:val="0"/>
                  <w:textInput/>
                </w:ffData>
              </w:fldChar>
            </w:r>
            <w:bookmarkStart w:id="0" w:name="Text5"/>
            <w:r w:rsidRPr="00C10F9F">
              <w:rPr>
                <w:rFonts w:ascii="Calibri" w:hAnsi="Calibri" w:cs="Arial"/>
                <w:sz w:val="22"/>
                <w:szCs w:val="22"/>
              </w:rPr>
              <w:instrText xml:space="preserve"> FORMTEXT </w:instrText>
            </w:r>
            <w:r w:rsidRPr="00C10F9F">
              <w:rPr>
                <w:rFonts w:ascii="Calibri" w:hAnsi="Calibri" w:cs="Arial"/>
                <w:sz w:val="22"/>
                <w:szCs w:val="22"/>
              </w:rPr>
            </w:r>
            <w:r w:rsidRPr="00C10F9F">
              <w:rPr>
                <w:rFonts w:ascii="Calibri" w:hAnsi="Calibri" w:cs="Arial"/>
                <w:sz w:val="22"/>
                <w:szCs w:val="22"/>
              </w:rPr>
              <w:fldChar w:fldCharType="separate"/>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sz w:val="22"/>
                <w:szCs w:val="22"/>
              </w:rPr>
              <w:fldChar w:fldCharType="end"/>
            </w:r>
            <w:bookmarkEnd w:id="0"/>
          </w:p>
        </w:tc>
        <w:tc>
          <w:tcPr>
            <w:tcW w:w="5220" w:type="dxa"/>
          </w:tcPr>
          <w:p w:rsidR="0095792D" w:rsidRPr="00C10F9F" w:rsidRDefault="0095792D" w:rsidP="00D15552">
            <w:pPr>
              <w:spacing w:line="420" w:lineRule="auto"/>
              <w:rPr>
                <w:rFonts w:ascii="Calibri" w:hAnsi="Calibri" w:cs="Arial"/>
                <w:b/>
                <w:sz w:val="22"/>
                <w:szCs w:val="22"/>
                <w:u w:val="single"/>
              </w:rPr>
            </w:pPr>
            <w:r w:rsidRPr="00C10F9F">
              <w:rPr>
                <w:rFonts w:ascii="Calibri" w:hAnsi="Calibri" w:cs="Arial"/>
                <w:b/>
                <w:sz w:val="22"/>
                <w:szCs w:val="22"/>
              </w:rPr>
              <w:t xml:space="preserve">PHONE NUMBER: </w:t>
            </w:r>
            <w:r w:rsidRPr="00C10F9F">
              <w:rPr>
                <w:rFonts w:ascii="Calibri" w:hAnsi="Calibri" w:cs="Arial"/>
                <w:noProof/>
                <w:sz w:val="22"/>
                <w:szCs w:val="22"/>
              </w:rPr>
              <w:t xml:space="preserve">     </w:t>
            </w:r>
            <w:r w:rsidRPr="00C10F9F">
              <w:rPr>
                <w:rFonts w:ascii="Calibri" w:hAnsi="Calibri" w:cs="Arial"/>
                <w:sz w:val="22"/>
                <w:szCs w:val="22"/>
              </w:rPr>
              <w:fldChar w:fldCharType="begin">
                <w:ffData>
                  <w:name w:val="Text5"/>
                  <w:enabled/>
                  <w:calcOnExit w:val="0"/>
                  <w:textInput/>
                </w:ffData>
              </w:fldChar>
            </w:r>
            <w:r w:rsidRPr="00C10F9F">
              <w:rPr>
                <w:rFonts w:ascii="Calibri" w:hAnsi="Calibri" w:cs="Arial"/>
                <w:sz w:val="22"/>
                <w:szCs w:val="22"/>
              </w:rPr>
              <w:instrText xml:space="preserve"> FORMTEXT </w:instrText>
            </w:r>
            <w:r w:rsidRPr="00C10F9F">
              <w:rPr>
                <w:rFonts w:ascii="Calibri" w:hAnsi="Calibri" w:cs="Arial"/>
                <w:sz w:val="22"/>
                <w:szCs w:val="22"/>
              </w:rPr>
            </w:r>
            <w:r w:rsidRPr="00C10F9F">
              <w:rPr>
                <w:rFonts w:ascii="Calibri" w:hAnsi="Calibri" w:cs="Arial"/>
                <w:sz w:val="22"/>
                <w:szCs w:val="22"/>
              </w:rPr>
              <w:fldChar w:fldCharType="separate"/>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sz w:val="22"/>
                <w:szCs w:val="22"/>
              </w:rPr>
              <w:fldChar w:fldCharType="end"/>
            </w:r>
          </w:p>
        </w:tc>
      </w:tr>
      <w:tr w:rsidR="0095792D" w:rsidRPr="00C10F9F" w:rsidTr="00151AA7">
        <w:tc>
          <w:tcPr>
            <w:tcW w:w="5220" w:type="dxa"/>
          </w:tcPr>
          <w:p w:rsidR="0095792D" w:rsidRPr="00C10F9F" w:rsidRDefault="0095792D" w:rsidP="00151AA7">
            <w:pPr>
              <w:spacing w:line="420" w:lineRule="auto"/>
              <w:rPr>
                <w:rFonts w:ascii="Calibri" w:hAnsi="Calibri" w:cs="Arial"/>
                <w:b/>
                <w:sz w:val="22"/>
                <w:szCs w:val="22"/>
                <w:u w:val="single"/>
              </w:rPr>
            </w:pPr>
            <w:r w:rsidRPr="00C10F9F">
              <w:rPr>
                <w:rFonts w:ascii="Calibri" w:hAnsi="Calibri" w:cs="Arial"/>
                <w:b/>
                <w:sz w:val="22"/>
                <w:szCs w:val="22"/>
              </w:rPr>
              <w:t xml:space="preserve">OFFICE LOCATION: </w:t>
            </w:r>
            <w:r w:rsidRPr="00C10F9F">
              <w:rPr>
                <w:rFonts w:ascii="Calibri" w:hAnsi="Calibri" w:cs="Arial"/>
                <w:noProof/>
                <w:sz w:val="22"/>
                <w:szCs w:val="22"/>
              </w:rPr>
              <w:t xml:space="preserve">     </w:t>
            </w:r>
            <w:r w:rsidRPr="00C10F9F">
              <w:rPr>
                <w:rFonts w:ascii="Calibri" w:hAnsi="Calibri" w:cs="Arial"/>
                <w:sz w:val="22"/>
                <w:szCs w:val="22"/>
              </w:rPr>
              <w:fldChar w:fldCharType="begin">
                <w:ffData>
                  <w:name w:val="Text5"/>
                  <w:enabled/>
                  <w:calcOnExit w:val="0"/>
                  <w:textInput/>
                </w:ffData>
              </w:fldChar>
            </w:r>
            <w:r w:rsidRPr="00C10F9F">
              <w:rPr>
                <w:rFonts w:ascii="Calibri" w:hAnsi="Calibri" w:cs="Arial"/>
                <w:sz w:val="22"/>
                <w:szCs w:val="22"/>
              </w:rPr>
              <w:instrText xml:space="preserve"> FORMTEXT </w:instrText>
            </w:r>
            <w:r w:rsidRPr="00C10F9F">
              <w:rPr>
                <w:rFonts w:ascii="Calibri" w:hAnsi="Calibri" w:cs="Arial"/>
                <w:sz w:val="22"/>
                <w:szCs w:val="22"/>
              </w:rPr>
            </w:r>
            <w:r w:rsidRPr="00C10F9F">
              <w:rPr>
                <w:rFonts w:ascii="Calibri" w:hAnsi="Calibri" w:cs="Arial"/>
                <w:sz w:val="22"/>
                <w:szCs w:val="22"/>
              </w:rPr>
              <w:fldChar w:fldCharType="separate"/>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sz w:val="22"/>
                <w:szCs w:val="22"/>
              </w:rPr>
              <w:fldChar w:fldCharType="end"/>
            </w:r>
          </w:p>
        </w:tc>
        <w:tc>
          <w:tcPr>
            <w:tcW w:w="5220" w:type="dxa"/>
          </w:tcPr>
          <w:p w:rsidR="0095792D" w:rsidRPr="00C10F9F" w:rsidRDefault="0095792D" w:rsidP="00151AA7">
            <w:pPr>
              <w:spacing w:line="420" w:lineRule="auto"/>
              <w:rPr>
                <w:rFonts w:ascii="Calibri" w:hAnsi="Calibri" w:cs="Arial"/>
                <w:b/>
                <w:sz w:val="22"/>
                <w:szCs w:val="22"/>
                <w:u w:val="single"/>
              </w:rPr>
            </w:pPr>
            <w:r w:rsidRPr="00C10F9F">
              <w:rPr>
                <w:rFonts w:ascii="Calibri" w:hAnsi="Calibri" w:cs="Arial"/>
                <w:b/>
                <w:sz w:val="22"/>
                <w:szCs w:val="22"/>
              </w:rPr>
              <w:t xml:space="preserve">E-MAIL: </w:t>
            </w:r>
            <w:r w:rsidRPr="00C10F9F">
              <w:rPr>
                <w:rFonts w:ascii="Calibri" w:hAnsi="Calibri" w:cs="Arial"/>
                <w:noProof/>
                <w:sz w:val="22"/>
                <w:szCs w:val="22"/>
              </w:rPr>
              <w:t xml:space="preserve">     </w:t>
            </w:r>
            <w:r w:rsidRPr="00C10F9F">
              <w:rPr>
                <w:rFonts w:ascii="Calibri" w:hAnsi="Calibri" w:cs="Arial"/>
                <w:sz w:val="22"/>
                <w:szCs w:val="22"/>
              </w:rPr>
              <w:fldChar w:fldCharType="begin">
                <w:ffData>
                  <w:name w:val="Text5"/>
                  <w:enabled/>
                  <w:calcOnExit w:val="0"/>
                  <w:textInput/>
                </w:ffData>
              </w:fldChar>
            </w:r>
            <w:r w:rsidRPr="00C10F9F">
              <w:rPr>
                <w:rFonts w:ascii="Calibri" w:hAnsi="Calibri" w:cs="Arial"/>
                <w:sz w:val="22"/>
                <w:szCs w:val="22"/>
              </w:rPr>
              <w:instrText xml:space="preserve"> FORMTEXT </w:instrText>
            </w:r>
            <w:r w:rsidRPr="00C10F9F">
              <w:rPr>
                <w:rFonts w:ascii="Calibri" w:hAnsi="Calibri" w:cs="Arial"/>
                <w:sz w:val="22"/>
                <w:szCs w:val="22"/>
              </w:rPr>
            </w:r>
            <w:r w:rsidRPr="00C10F9F">
              <w:rPr>
                <w:rFonts w:ascii="Calibri" w:hAnsi="Calibri" w:cs="Arial"/>
                <w:sz w:val="22"/>
                <w:szCs w:val="22"/>
              </w:rPr>
              <w:fldChar w:fldCharType="separate"/>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sz w:val="22"/>
                <w:szCs w:val="22"/>
              </w:rPr>
              <w:fldChar w:fldCharType="end"/>
            </w:r>
          </w:p>
        </w:tc>
      </w:tr>
      <w:tr w:rsidR="0095792D" w:rsidRPr="00C10F9F" w:rsidTr="00151AA7">
        <w:tc>
          <w:tcPr>
            <w:tcW w:w="5220" w:type="dxa"/>
          </w:tcPr>
          <w:p w:rsidR="0095792D" w:rsidRPr="00C10F9F" w:rsidRDefault="0095792D" w:rsidP="00151AA7">
            <w:pPr>
              <w:spacing w:line="420" w:lineRule="auto"/>
              <w:rPr>
                <w:rFonts w:ascii="Calibri" w:hAnsi="Calibri" w:cs="Arial"/>
                <w:b/>
                <w:sz w:val="22"/>
                <w:szCs w:val="22"/>
                <w:u w:val="single"/>
              </w:rPr>
            </w:pPr>
            <w:r w:rsidRPr="00C10F9F">
              <w:rPr>
                <w:rFonts w:ascii="Calibri" w:hAnsi="Calibri" w:cs="Arial"/>
                <w:b/>
                <w:sz w:val="22"/>
                <w:szCs w:val="22"/>
              </w:rPr>
              <w:t xml:space="preserve">OFFICE HOURS: </w:t>
            </w:r>
            <w:r w:rsidRPr="00C10F9F">
              <w:rPr>
                <w:rFonts w:ascii="Calibri" w:hAnsi="Calibri" w:cs="Arial"/>
                <w:noProof/>
                <w:sz w:val="22"/>
                <w:szCs w:val="22"/>
              </w:rPr>
              <w:t xml:space="preserve">     </w:t>
            </w:r>
            <w:r w:rsidRPr="00C10F9F">
              <w:rPr>
                <w:rFonts w:ascii="Calibri" w:hAnsi="Calibri" w:cs="Arial"/>
                <w:sz w:val="22"/>
                <w:szCs w:val="22"/>
              </w:rPr>
              <w:fldChar w:fldCharType="begin">
                <w:ffData>
                  <w:name w:val="Text5"/>
                  <w:enabled/>
                  <w:calcOnExit w:val="0"/>
                  <w:textInput/>
                </w:ffData>
              </w:fldChar>
            </w:r>
            <w:r w:rsidRPr="00C10F9F">
              <w:rPr>
                <w:rFonts w:ascii="Calibri" w:hAnsi="Calibri" w:cs="Arial"/>
                <w:sz w:val="22"/>
                <w:szCs w:val="22"/>
              </w:rPr>
              <w:instrText xml:space="preserve"> FORMTEXT </w:instrText>
            </w:r>
            <w:r w:rsidRPr="00C10F9F">
              <w:rPr>
                <w:rFonts w:ascii="Calibri" w:hAnsi="Calibri" w:cs="Arial"/>
                <w:sz w:val="22"/>
                <w:szCs w:val="22"/>
              </w:rPr>
            </w:r>
            <w:r w:rsidRPr="00C10F9F">
              <w:rPr>
                <w:rFonts w:ascii="Calibri" w:hAnsi="Calibri" w:cs="Arial"/>
                <w:sz w:val="22"/>
                <w:szCs w:val="22"/>
              </w:rPr>
              <w:fldChar w:fldCharType="separate"/>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sz w:val="22"/>
                <w:szCs w:val="22"/>
              </w:rPr>
              <w:fldChar w:fldCharType="end"/>
            </w:r>
          </w:p>
        </w:tc>
        <w:tc>
          <w:tcPr>
            <w:tcW w:w="5220" w:type="dxa"/>
          </w:tcPr>
          <w:p w:rsidR="0095792D" w:rsidRPr="00C10F9F" w:rsidRDefault="0095792D" w:rsidP="00151AA7">
            <w:pPr>
              <w:spacing w:line="420" w:lineRule="auto"/>
              <w:rPr>
                <w:rFonts w:ascii="Calibri" w:hAnsi="Calibri" w:cs="Arial"/>
                <w:b/>
                <w:sz w:val="22"/>
                <w:szCs w:val="22"/>
                <w:u w:val="single"/>
              </w:rPr>
            </w:pPr>
            <w:r w:rsidRPr="00C10F9F">
              <w:rPr>
                <w:rFonts w:ascii="Calibri" w:hAnsi="Calibri" w:cs="Arial"/>
                <w:b/>
                <w:sz w:val="22"/>
                <w:szCs w:val="22"/>
              </w:rPr>
              <w:t xml:space="preserve">SEMESTER: </w:t>
            </w:r>
            <w:r w:rsidRPr="00C10F9F">
              <w:rPr>
                <w:rFonts w:ascii="Calibri" w:hAnsi="Calibri" w:cs="Arial"/>
                <w:noProof/>
                <w:sz w:val="22"/>
                <w:szCs w:val="22"/>
              </w:rPr>
              <w:t xml:space="preserve">     </w:t>
            </w:r>
            <w:r w:rsidRPr="00C10F9F">
              <w:rPr>
                <w:rFonts w:ascii="Calibri" w:hAnsi="Calibri" w:cs="Arial"/>
                <w:sz w:val="22"/>
                <w:szCs w:val="22"/>
              </w:rPr>
              <w:fldChar w:fldCharType="begin">
                <w:ffData>
                  <w:name w:val="Text5"/>
                  <w:enabled/>
                  <w:calcOnExit w:val="0"/>
                  <w:textInput/>
                </w:ffData>
              </w:fldChar>
            </w:r>
            <w:r w:rsidRPr="00C10F9F">
              <w:rPr>
                <w:rFonts w:ascii="Calibri" w:hAnsi="Calibri" w:cs="Arial"/>
                <w:sz w:val="22"/>
                <w:szCs w:val="22"/>
              </w:rPr>
              <w:instrText xml:space="preserve"> FORMTEXT </w:instrText>
            </w:r>
            <w:r w:rsidRPr="00C10F9F">
              <w:rPr>
                <w:rFonts w:ascii="Calibri" w:hAnsi="Calibri" w:cs="Arial"/>
                <w:sz w:val="22"/>
                <w:szCs w:val="22"/>
              </w:rPr>
            </w:r>
            <w:r w:rsidRPr="00C10F9F">
              <w:rPr>
                <w:rFonts w:ascii="Calibri" w:hAnsi="Calibri" w:cs="Arial"/>
                <w:sz w:val="22"/>
                <w:szCs w:val="22"/>
              </w:rPr>
              <w:fldChar w:fldCharType="separate"/>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noProof/>
                <w:sz w:val="22"/>
                <w:szCs w:val="22"/>
              </w:rPr>
              <w:t> </w:t>
            </w:r>
            <w:r w:rsidRPr="00C10F9F">
              <w:rPr>
                <w:rFonts w:ascii="Calibri" w:hAnsi="Calibri" w:cs="Arial"/>
                <w:sz w:val="22"/>
                <w:szCs w:val="22"/>
              </w:rPr>
              <w:fldChar w:fldCharType="end"/>
            </w:r>
          </w:p>
        </w:tc>
      </w:tr>
    </w:tbl>
    <w:p w:rsidR="0095792D" w:rsidRPr="00C10F9F" w:rsidRDefault="0095792D" w:rsidP="00DA66CF">
      <w:pPr>
        <w:rPr>
          <w:rFonts w:ascii="Calibri" w:hAnsi="Calibri" w:cs="Arial"/>
          <w:b/>
          <w:sz w:val="22"/>
          <w:szCs w:val="22"/>
          <w:u w:val="single"/>
        </w:rPr>
      </w:pPr>
    </w:p>
    <w:p w:rsidR="0095792D" w:rsidRPr="00C10F9F" w:rsidRDefault="0095792D" w:rsidP="00DA66CF">
      <w:pPr>
        <w:numPr>
          <w:ilvl w:val="0"/>
          <w:numId w:val="1"/>
        </w:numPr>
        <w:tabs>
          <w:tab w:val="left" w:pos="720"/>
        </w:tabs>
        <w:rPr>
          <w:rFonts w:ascii="Calibri" w:hAnsi="Calibri" w:cs="Arial"/>
          <w:b/>
          <w:sz w:val="22"/>
          <w:szCs w:val="22"/>
          <w:u w:val="single"/>
        </w:rPr>
      </w:pPr>
      <w:r w:rsidRPr="00C10F9F">
        <w:rPr>
          <w:rFonts w:ascii="Calibri" w:hAnsi="Calibri" w:cs="Arial"/>
          <w:b/>
          <w:sz w:val="22"/>
          <w:szCs w:val="22"/>
          <w:u w:val="single"/>
        </w:rPr>
        <w:t>COURSE NUMBER AND TITLE, CATALOG DESCRIPTION, CREDITS:</w:t>
      </w:r>
    </w:p>
    <w:p w:rsidR="0095792D" w:rsidRPr="00C10F9F" w:rsidRDefault="0095792D" w:rsidP="00DA66CF">
      <w:pPr>
        <w:ind w:left="1440"/>
        <w:rPr>
          <w:rFonts w:ascii="Calibri" w:hAnsi="Calibri" w:cs="Arial"/>
          <w:b/>
          <w:sz w:val="22"/>
          <w:szCs w:val="22"/>
        </w:rPr>
      </w:pPr>
    </w:p>
    <w:p w:rsidR="0095792D" w:rsidRPr="00C10F9F" w:rsidRDefault="0095792D" w:rsidP="001E131B">
      <w:pPr>
        <w:widowControl/>
        <w:tabs>
          <w:tab w:val="left" w:pos="720"/>
          <w:tab w:val="left" w:pos="1170"/>
        </w:tabs>
        <w:ind w:left="720"/>
        <w:rPr>
          <w:rFonts w:ascii="Calibri" w:hAnsi="Calibri" w:cs="Arial"/>
          <w:b/>
          <w:sz w:val="22"/>
          <w:szCs w:val="22"/>
        </w:rPr>
      </w:pPr>
      <w:r w:rsidRPr="00C10F9F">
        <w:rPr>
          <w:rFonts w:ascii="Calibri" w:hAnsi="Calibri" w:cs="Arial"/>
          <w:b/>
          <w:noProof/>
          <w:sz w:val="22"/>
          <w:szCs w:val="22"/>
        </w:rPr>
        <w:t>ACG 2071 MANAGERIAL ACCOUNTING</w:t>
      </w:r>
      <w:r w:rsidRPr="00C10F9F">
        <w:rPr>
          <w:rFonts w:ascii="Calibri" w:hAnsi="Calibri" w:cs="Arial"/>
          <w:b/>
          <w:sz w:val="22"/>
          <w:szCs w:val="22"/>
        </w:rPr>
        <w:t xml:space="preserve">   (</w:t>
      </w:r>
      <w:r w:rsidRPr="00C10F9F">
        <w:rPr>
          <w:rFonts w:ascii="Calibri" w:hAnsi="Calibri" w:cs="Arial"/>
          <w:b/>
          <w:noProof/>
          <w:sz w:val="22"/>
          <w:szCs w:val="22"/>
        </w:rPr>
        <w:t>3</w:t>
      </w:r>
      <w:r w:rsidRPr="00C10F9F">
        <w:rPr>
          <w:rFonts w:ascii="Calibri" w:hAnsi="Calibri" w:cs="Arial"/>
          <w:b/>
          <w:sz w:val="22"/>
          <w:szCs w:val="22"/>
        </w:rPr>
        <w:t xml:space="preserve"> CREDITS)</w:t>
      </w:r>
    </w:p>
    <w:p w:rsidR="0095792D" w:rsidRPr="00C10F9F" w:rsidRDefault="0095792D" w:rsidP="00DA66CF">
      <w:pPr>
        <w:widowControl/>
        <w:tabs>
          <w:tab w:val="left" w:pos="720"/>
          <w:tab w:val="left" w:pos="1170"/>
        </w:tabs>
        <w:ind w:firstLine="720"/>
        <w:rPr>
          <w:rFonts w:ascii="Calibri" w:hAnsi="Calibri" w:cs="Arial"/>
          <w:b/>
          <w:sz w:val="22"/>
          <w:szCs w:val="22"/>
        </w:rPr>
      </w:pPr>
    </w:p>
    <w:p w:rsidR="0095792D" w:rsidRPr="00C10F9F" w:rsidRDefault="0095792D" w:rsidP="005E7A0A">
      <w:pPr>
        <w:pStyle w:val="BodyTextIndent2"/>
        <w:widowControl/>
        <w:tabs>
          <w:tab w:val="left" w:pos="720"/>
          <w:tab w:val="left" w:pos="1170"/>
        </w:tabs>
        <w:spacing w:after="0" w:line="276" w:lineRule="auto"/>
        <w:ind w:left="720"/>
        <w:rPr>
          <w:rFonts w:ascii="Calibri" w:hAnsi="Calibri" w:cs="Arial"/>
          <w:sz w:val="22"/>
          <w:szCs w:val="22"/>
        </w:rPr>
      </w:pPr>
      <w:r w:rsidRPr="00C10F9F">
        <w:rPr>
          <w:rFonts w:ascii="Calibri" w:hAnsi="Calibri" w:cs="Arial"/>
          <w:noProof/>
          <w:sz w:val="22"/>
          <w:szCs w:val="22"/>
        </w:rPr>
        <w:t>Introduction to basic managerial accounting principles and their application to current</w:t>
      </w:r>
      <w:r w:rsidR="00BA23CC" w:rsidRPr="00C10F9F">
        <w:rPr>
          <w:rFonts w:ascii="Calibri" w:hAnsi="Calibri" w:cs="Arial"/>
          <w:noProof/>
          <w:sz w:val="22"/>
          <w:szCs w:val="22"/>
        </w:rPr>
        <w:t xml:space="preserve"> business practices for all for</w:t>
      </w:r>
      <w:r w:rsidRPr="00C10F9F">
        <w:rPr>
          <w:rFonts w:ascii="Calibri" w:hAnsi="Calibri" w:cs="Arial"/>
          <w:noProof/>
          <w:sz w:val="22"/>
          <w:szCs w:val="22"/>
        </w:rPr>
        <w:t>ms of all business organizations</w:t>
      </w:r>
      <w:r w:rsidR="00BA23CC" w:rsidRPr="00C10F9F">
        <w:rPr>
          <w:rFonts w:ascii="Calibri" w:hAnsi="Calibri" w:cs="Arial"/>
          <w:noProof/>
          <w:sz w:val="22"/>
          <w:szCs w:val="22"/>
        </w:rPr>
        <w:t>. Empha</w:t>
      </w:r>
      <w:r w:rsidRPr="00C10F9F">
        <w:rPr>
          <w:rFonts w:ascii="Calibri" w:hAnsi="Calibri" w:cs="Arial"/>
          <w:noProof/>
          <w:sz w:val="22"/>
          <w:szCs w:val="22"/>
        </w:rPr>
        <w:t>sis is placed on product cos</w:t>
      </w:r>
      <w:r w:rsidR="001E1B53" w:rsidRPr="00C10F9F">
        <w:rPr>
          <w:rFonts w:ascii="Calibri" w:hAnsi="Calibri" w:cs="Arial"/>
          <w:noProof/>
          <w:sz w:val="22"/>
          <w:szCs w:val="22"/>
        </w:rPr>
        <w:t>ting, responsibility accounting</w:t>
      </w:r>
      <w:r w:rsidRPr="00C10F9F">
        <w:rPr>
          <w:rFonts w:ascii="Calibri" w:hAnsi="Calibri" w:cs="Arial"/>
          <w:noProof/>
          <w:sz w:val="22"/>
          <w:szCs w:val="22"/>
        </w:rPr>
        <w:t xml:space="preserve"> and performance evaluation, budgeting, decision analysis, and just-in-time philosophy.</w:t>
      </w:r>
    </w:p>
    <w:p w:rsidR="0095792D" w:rsidRPr="00C10F9F" w:rsidRDefault="0095792D" w:rsidP="005E7A0A">
      <w:pPr>
        <w:pStyle w:val="BodyTextIndent2"/>
        <w:widowControl/>
        <w:tabs>
          <w:tab w:val="left" w:pos="720"/>
          <w:tab w:val="left" w:pos="1170"/>
        </w:tabs>
        <w:spacing w:after="0" w:line="276" w:lineRule="auto"/>
        <w:ind w:left="720"/>
        <w:rPr>
          <w:rFonts w:ascii="Calibri" w:hAnsi="Calibri" w:cs="Arial"/>
          <w:sz w:val="22"/>
          <w:szCs w:val="22"/>
        </w:rPr>
      </w:pPr>
    </w:p>
    <w:p w:rsidR="0095792D" w:rsidRPr="00C10F9F" w:rsidRDefault="0095792D" w:rsidP="00BE594D">
      <w:pPr>
        <w:numPr>
          <w:ilvl w:val="0"/>
          <w:numId w:val="1"/>
        </w:numPr>
        <w:rPr>
          <w:rFonts w:ascii="Calibri" w:hAnsi="Calibri" w:cs="Arial"/>
          <w:b/>
          <w:sz w:val="22"/>
          <w:szCs w:val="22"/>
        </w:rPr>
      </w:pPr>
      <w:r w:rsidRPr="00C10F9F">
        <w:rPr>
          <w:rFonts w:ascii="Calibri" w:hAnsi="Calibri" w:cs="Arial"/>
          <w:b/>
          <w:sz w:val="22"/>
          <w:szCs w:val="22"/>
          <w:u w:val="single"/>
        </w:rPr>
        <w:t>PREREQUISITES FOR THIS COURSE:</w:t>
      </w:r>
      <w:r w:rsidRPr="00C10F9F">
        <w:rPr>
          <w:rFonts w:ascii="Calibri" w:hAnsi="Calibri" w:cs="Arial"/>
          <w:b/>
          <w:sz w:val="22"/>
          <w:szCs w:val="22"/>
        </w:rPr>
        <w:t xml:space="preserve">  </w:t>
      </w:r>
    </w:p>
    <w:p w:rsidR="0095792D" w:rsidRPr="00C10F9F" w:rsidRDefault="0095792D" w:rsidP="00DA66CF">
      <w:pPr>
        <w:ind w:left="720"/>
        <w:rPr>
          <w:rFonts w:ascii="Calibri" w:hAnsi="Calibri" w:cs="Arial"/>
          <w:b/>
          <w:sz w:val="22"/>
          <w:szCs w:val="22"/>
        </w:rPr>
      </w:pPr>
    </w:p>
    <w:p w:rsidR="0095792D" w:rsidRPr="00C10F9F" w:rsidRDefault="0095792D" w:rsidP="00927493">
      <w:pPr>
        <w:ind w:left="720"/>
        <w:rPr>
          <w:rFonts w:ascii="Calibri" w:hAnsi="Calibri" w:cs="Arial"/>
          <w:sz w:val="22"/>
          <w:szCs w:val="22"/>
        </w:rPr>
      </w:pPr>
      <w:r w:rsidRPr="00C10F9F">
        <w:rPr>
          <w:rFonts w:ascii="Calibri" w:hAnsi="Calibri" w:cs="Arial"/>
          <w:noProof/>
          <w:sz w:val="22"/>
          <w:szCs w:val="22"/>
        </w:rPr>
        <w:t>ACG 2011 (D or better)</w:t>
      </w:r>
      <w:r w:rsidR="00F84088" w:rsidRPr="00C10F9F">
        <w:rPr>
          <w:rFonts w:ascii="Calibri" w:hAnsi="Calibri" w:cs="Arial"/>
          <w:noProof/>
          <w:sz w:val="22"/>
          <w:szCs w:val="22"/>
        </w:rPr>
        <w:t xml:space="preserve"> or ACG 2021 (D or better)</w:t>
      </w:r>
    </w:p>
    <w:p w:rsidR="0095792D" w:rsidRPr="00C10F9F" w:rsidRDefault="0095792D" w:rsidP="00927493">
      <w:pPr>
        <w:ind w:left="720"/>
        <w:rPr>
          <w:rFonts w:ascii="Calibri" w:hAnsi="Calibri" w:cs="Arial"/>
          <w:sz w:val="22"/>
          <w:szCs w:val="22"/>
        </w:rPr>
      </w:pPr>
    </w:p>
    <w:p w:rsidR="0095792D" w:rsidRPr="00C10F9F" w:rsidRDefault="00D221FC" w:rsidP="00DA66CF">
      <w:pPr>
        <w:ind w:firstLine="720"/>
        <w:rPr>
          <w:rFonts w:ascii="Calibri" w:hAnsi="Calibri" w:cs="Arial"/>
          <w:sz w:val="22"/>
          <w:szCs w:val="22"/>
        </w:rPr>
      </w:pPr>
      <w:r w:rsidRPr="00C10F9F">
        <w:rPr>
          <w:rFonts w:ascii="Calibri" w:hAnsi="Calibri" w:cs="Arial"/>
          <w:b/>
          <w:sz w:val="22"/>
          <w:szCs w:val="22"/>
          <w:u w:val="single"/>
        </w:rPr>
        <w:t>CO-REQUISIT</w:t>
      </w:r>
      <w:r w:rsidR="0095792D" w:rsidRPr="00C10F9F">
        <w:rPr>
          <w:rFonts w:ascii="Calibri" w:hAnsi="Calibri" w:cs="Arial"/>
          <w:b/>
          <w:sz w:val="22"/>
          <w:szCs w:val="22"/>
          <w:u w:val="single"/>
        </w:rPr>
        <w:t>ES FOR THIS COURSE:</w:t>
      </w:r>
    </w:p>
    <w:p w:rsidR="0095792D" w:rsidRPr="00C10F9F" w:rsidRDefault="0095792D" w:rsidP="00DA66CF">
      <w:pPr>
        <w:ind w:firstLine="720"/>
        <w:rPr>
          <w:rFonts w:ascii="Calibri" w:hAnsi="Calibri" w:cs="Arial"/>
          <w:sz w:val="22"/>
          <w:szCs w:val="22"/>
        </w:rPr>
      </w:pPr>
    </w:p>
    <w:p w:rsidR="0095792D" w:rsidRPr="00C10F9F" w:rsidRDefault="0095792D" w:rsidP="00427BDD">
      <w:pPr>
        <w:ind w:left="720"/>
        <w:rPr>
          <w:rFonts w:ascii="Calibri" w:hAnsi="Calibri" w:cs="Arial"/>
          <w:sz w:val="22"/>
          <w:szCs w:val="22"/>
        </w:rPr>
      </w:pPr>
      <w:r w:rsidRPr="00C10F9F">
        <w:rPr>
          <w:rFonts w:ascii="Calibri" w:hAnsi="Calibri" w:cs="Arial"/>
          <w:noProof/>
          <w:sz w:val="22"/>
          <w:szCs w:val="22"/>
        </w:rPr>
        <w:t>None</w:t>
      </w:r>
    </w:p>
    <w:p w:rsidR="0095792D" w:rsidRPr="00C10F9F" w:rsidRDefault="0095792D" w:rsidP="00DA66CF">
      <w:pPr>
        <w:ind w:firstLine="720"/>
        <w:rPr>
          <w:rFonts w:ascii="Calibri" w:hAnsi="Calibri" w:cs="Arial"/>
          <w:sz w:val="22"/>
          <w:szCs w:val="22"/>
        </w:rPr>
      </w:pPr>
    </w:p>
    <w:p w:rsidR="0095792D" w:rsidRPr="00C10F9F" w:rsidRDefault="0095792D" w:rsidP="00BE594D">
      <w:pPr>
        <w:numPr>
          <w:ilvl w:val="0"/>
          <w:numId w:val="1"/>
        </w:numPr>
        <w:rPr>
          <w:rFonts w:ascii="Calibri" w:hAnsi="Calibri" w:cs="Arial"/>
          <w:sz w:val="22"/>
          <w:szCs w:val="22"/>
        </w:rPr>
      </w:pPr>
      <w:r w:rsidRPr="00C10F9F">
        <w:rPr>
          <w:rFonts w:ascii="Calibri" w:hAnsi="Calibri" w:cs="Arial"/>
          <w:b/>
          <w:sz w:val="22"/>
          <w:szCs w:val="22"/>
          <w:u w:val="single"/>
        </w:rPr>
        <w:t>GENERAL COURSE INFORMATION:</w:t>
      </w:r>
      <w:r w:rsidRPr="00C10F9F">
        <w:rPr>
          <w:rFonts w:ascii="Calibri" w:hAnsi="Calibri" w:cs="Arial"/>
          <w:b/>
          <w:sz w:val="22"/>
          <w:szCs w:val="22"/>
        </w:rPr>
        <w:t xml:space="preserve">  </w:t>
      </w:r>
      <w:r w:rsidRPr="00C10F9F">
        <w:rPr>
          <w:rFonts w:ascii="Calibri" w:hAnsi="Calibri" w:cs="Arial"/>
          <w:sz w:val="22"/>
          <w:szCs w:val="22"/>
        </w:rPr>
        <w:t>Topic Outline.</w:t>
      </w:r>
    </w:p>
    <w:p w:rsidR="0095792D" w:rsidRPr="00C10F9F" w:rsidRDefault="0095792D" w:rsidP="00DA66CF">
      <w:pPr>
        <w:rPr>
          <w:rFonts w:ascii="Calibri" w:hAnsi="Calibri" w:cs="Arial"/>
          <w:b/>
          <w:sz w:val="22"/>
          <w:szCs w:val="22"/>
          <w:u w:val="single"/>
        </w:rPr>
      </w:pPr>
    </w:p>
    <w:p w:rsidR="00F84088" w:rsidRPr="00C10F9F" w:rsidRDefault="00F84088"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10F9F">
        <w:rPr>
          <w:rFonts w:ascii="Calibri" w:hAnsi="Calibri"/>
          <w:sz w:val="22"/>
          <w:szCs w:val="22"/>
        </w:rPr>
        <w:t>Compare and contrast financial accounting and managerial accounting concepts</w:t>
      </w:r>
    </w:p>
    <w:p w:rsidR="00F84088" w:rsidRPr="00C10F9F" w:rsidRDefault="00F84088"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10F9F">
        <w:rPr>
          <w:rFonts w:ascii="Calibri" w:hAnsi="Calibri"/>
          <w:sz w:val="22"/>
          <w:szCs w:val="22"/>
        </w:rPr>
        <w:t>Evaluate how managerial accounting aids in making business decisions</w:t>
      </w:r>
    </w:p>
    <w:p w:rsidR="00F84088" w:rsidRPr="00C10F9F" w:rsidRDefault="00F84088"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10F9F">
        <w:rPr>
          <w:rFonts w:ascii="Calibri" w:hAnsi="Calibri"/>
          <w:sz w:val="22"/>
          <w:szCs w:val="22"/>
        </w:rPr>
        <w:t>Classify costs using concepts such as job order and process costing methods</w:t>
      </w:r>
    </w:p>
    <w:p w:rsidR="00F84088" w:rsidRPr="00C10F9F" w:rsidRDefault="00F84088"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10F9F">
        <w:rPr>
          <w:rFonts w:ascii="Calibri" w:hAnsi="Calibri"/>
          <w:sz w:val="22"/>
          <w:szCs w:val="22"/>
        </w:rPr>
        <w:t>Create and evaluate budgets and cost reports</w:t>
      </w:r>
    </w:p>
    <w:p w:rsidR="00F84088" w:rsidRPr="00C10F9F" w:rsidRDefault="00F84088"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10F9F">
        <w:rPr>
          <w:rFonts w:ascii="Calibri" w:hAnsi="Calibri"/>
          <w:sz w:val="22"/>
          <w:szCs w:val="22"/>
        </w:rPr>
        <w:t>Apply cost allocation methods</w:t>
      </w:r>
    </w:p>
    <w:p w:rsidR="00F84088" w:rsidRPr="00C10F9F" w:rsidRDefault="00F84088" w:rsidP="00F84088">
      <w:pPr>
        <w:pStyle w:val="ListParagraph"/>
        <w:widowControl/>
        <w:numPr>
          <w:ilvl w:val="0"/>
          <w:numId w:val="5"/>
        </w:numPr>
        <w:tabs>
          <w:tab w:val="left" w:pos="720"/>
        </w:tabs>
        <w:spacing w:after="200" w:line="276" w:lineRule="auto"/>
        <w:ind w:right="-90"/>
        <w:contextualSpacing/>
        <w:rPr>
          <w:rFonts w:ascii="Calibri" w:hAnsi="Calibri"/>
          <w:sz w:val="22"/>
          <w:szCs w:val="22"/>
        </w:rPr>
      </w:pPr>
      <w:r w:rsidRPr="00C10F9F">
        <w:rPr>
          <w:rFonts w:ascii="Calibri" w:hAnsi="Calibri"/>
          <w:sz w:val="22"/>
          <w:szCs w:val="22"/>
        </w:rPr>
        <w:t>Defend ethical constructs related to business</w:t>
      </w:r>
    </w:p>
    <w:p w:rsidR="00F84088" w:rsidRPr="00C10F9F" w:rsidRDefault="00F84088" w:rsidP="00F84088">
      <w:pPr>
        <w:pStyle w:val="ListParagraph"/>
        <w:widowControl/>
        <w:numPr>
          <w:ilvl w:val="0"/>
          <w:numId w:val="5"/>
        </w:numPr>
        <w:tabs>
          <w:tab w:val="left" w:pos="720"/>
        </w:tabs>
        <w:spacing w:line="276" w:lineRule="auto"/>
        <w:ind w:right="-90"/>
        <w:contextualSpacing/>
        <w:rPr>
          <w:rFonts w:ascii="Calibri" w:hAnsi="Calibri"/>
          <w:sz w:val="22"/>
          <w:szCs w:val="22"/>
        </w:rPr>
      </w:pPr>
      <w:r w:rsidRPr="00C10F9F">
        <w:rPr>
          <w:rFonts w:ascii="Calibri" w:hAnsi="Calibri"/>
          <w:sz w:val="22"/>
          <w:szCs w:val="22"/>
        </w:rPr>
        <w:t>Create internal accounting statements</w:t>
      </w:r>
    </w:p>
    <w:p w:rsidR="00B975D4" w:rsidRPr="00C10F9F" w:rsidRDefault="00B975D4" w:rsidP="00B975D4">
      <w:pPr>
        <w:tabs>
          <w:tab w:val="left" w:pos="720"/>
        </w:tabs>
        <w:ind w:left="720"/>
        <w:rPr>
          <w:rFonts w:ascii="Calibri" w:hAnsi="Calibri" w:cs="Arial"/>
          <w:sz w:val="22"/>
          <w:szCs w:val="22"/>
        </w:rPr>
      </w:pPr>
    </w:p>
    <w:p w:rsidR="00785F2A" w:rsidRPr="00BA3BB9" w:rsidRDefault="00785F2A" w:rsidP="00785F2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85F2A" w:rsidRDefault="00785F2A" w:rsidP="00785F2A">
      <w:pPr>
        <w:rPr>
          <w:rFonts w:ascii="Calibri" w:hAnsi="Calibri" w:cs="Arial"/>
          <w:b/>
          <w:sz w:val="22"/>
          <w:szCs w:val="22"/>
          <w:u w:val="single"/>
        </w:rPr>
      </w:pPr>
    </w:p>
    <w:p w:rsidR="00785F2A" w:rsidRPr="009A197E" w:rsidRDefault="00785F2A" w:rsidP="00785F2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85F2A" w:rsidRPr="009A197E" w:rsidRDefault="00785F2A" w:rsidP="00785F2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5792D" w:rsidRDefault="0095792D" w:rsidP="00DA66CF">
      <w:pPr>
        <w:ind w:left="720"/>
        <w:rPr>
          <w:rFonts w:ascii="Calibri" w:hAnsi="Calibri" w:cs="Arial"/>
          <w:b/>
          <w:sz w:val="22"/>
          <w:szCs w:val="22"/>
          <w:u w:val="single"/>
        </w:rPr>
      </w:pPr>
    </w:p>
    <w:p w:rsidR="00785F2A" w:rsidRPr="00785F2A" w:rsidRDefault="00785F2A" w:rsidP="00785F2A">
      <w:pPr>
        <w:shd w:val="clear" w:color="auto" w:fill="FFFFFF"/>
        <w:ind w:firstLine="720"/>
        <w:rPr>
          <w:rFonts w:asciiTheme="minorHAnsi" w:hAnsiTheme="minorHAnsi"/>
          <w:color w:val="000000"/>
          <w:sz w:val="22"/>
          <w:szCs w:val="22"/>
        </w:rPr>
      </w:pPr>
      <w:r w:rsidRPr="00785F2A">
        <w:rPr>
          <w:rFonts w:asciiTheme="minorHAnsi" w:hAnsiTheme="minorHAnsi"/>
          <w:b/>
          <w:bCs/>
          <w:color w:val="000000"/>
          <w:sz w:val="22"/>
          <w:szCs w:val="22"/>
        </w:rPr>
        <w:t>A.</w:t>
      </w:r>
      <w:r w:rsidRPr="00785F2A">
        <w:rPr>
          <w:rFonts w:asciiTheme="minorHAnsi" w:hAnsiTheme="minorHAnsi"/>
          <w:color w:val="000000"/>
          <w:sz w:val="22"/>
          <w:szCs w:val="22"/>
        </w:rPr>
        <w:t>  </w:t>
      </w:r>
      <w:r w:rsidRPr="00785F2A">
        <w:rPr>
          <w:rFonts w:asciiTheme="minorHAnsi" w:hAnsiTheme="minorHAnsi"/>
          <w:b/>
          <w:bCs/>
          <w:color w:val="000000"/>
          <w:sz w:val="22"/>
          <w:szCs w:val="22"/>
        </w:rPr>
        <w:t>General Education Competencies and </w:t>
      </w:r>
      <w:r w:rsidRPr="00785F2A">
        <w:rPr>
          <w:rFonts w:asciiTheme="minorHAnsi" w:hAnsiTheme="minorHAnsi"/>
          <w:b/>
          <w:bCs/>
          <w:sz w:val="22"/>
          <w:szCs w:val="22"/>
        </w:rPr>
        <w:t>Course</w:t>
      </w:r>
      <w:r w:rsidRPr="00785F2A">
        <w:rPr>
          <w:rFonts w:asciiTheme="minorHAnsi" w:hAnsiTheme="minorHAnsi"/>
          <w:b/>
          <w:bCs/>
          <w:color w:val="FF0000"/>
          <w:sz w:val="22"/>
          <w:szCs w:val="22"/>
        </w:rPr>
        <w:t> </w:t>
      </w:r>
      <w:r w:rsidRPr="00785F2A">
        <w:rPr>
          <w:rFonts w:asciiTheme="minorHAnsi" w:hAnsiTheme="minorHAnsi"/>
          <w:b/>
          <w:bCs/>
          <w:color w:val="000000"/>
          <w:sz w:val="22"/>
          <w:szCs w:val="22"/>
        </w:rPr>
        <w:t>Outcomes</w:t>
      </w:r>
    </w:p>
    <w:p w:rsidR="00785F2A" w:rsidRPr="00785F2A" w:rsidRDefault="00785F2A" w:rsidP="00785F2A">
      <w:pPr>
        <w:shd w:val="clear" w:color="auto" w:fill="FFFFFF"/>
        <w:rPr>
          <w:rFonts w:asciiTheme="minorHAnsi" w:hAnsiTheme="minorHAnsi"/>
          <w:color w:val="000000"/>
          <w:sz w:val="22"/>
          <w:szCs w:val="22"/>
        </w:rPr>
      </w:pPr>
    </w:p>
    <w:p w:rsidR="00785F2A" w:rsidRPr="00785F2A" w:rsidRDefault="00785F2A" w:rsidP="00785F2A">
      <w:pPr>
        <w:shd w:val="clear" w:color="auto" w:fill="FFFFFF"/>
        <w:ind w:left="720"/>
        <w:rPr>
          <w:rFonts w:asciiTheme="minorHAnsi" w:hAnsiTheme="minorHAnsi"/>
          <w:color w:val="000000"/>
          <w:sz w:val="22"/>
          <w:szCs w:val="22"/>
        </w:rPr>
      </w:pPr>
      <w:r w:rsidRPr="00785F2A">
        <w:rPr>
          <w:rFonts w:asciiTheme="minorHAnsi" w:hAnsiTheme="minorHAnsi"/>
          <w:color w:val="000000"/>
          <w:sz w:val="22"/>
          <w:szCs w:val="22"/>
        </w:rPr>
        <w:t>1. Listed here are the course outcomes/objectives assessed in this course which play an </w:t>
      </w:r>
      <w:r w:rsidRPr="00785F2A">
        <w:rPr>
          <w:rFonts w:asciiTheme="minorHAnsi" w:hAnsiTheme="minorHAnsi"/>
          <w:i/>
          <w:iCs/>
          <w:color w:val="000000"/>
          <w:sz w:val="22"/>
          <w:szCs w:val="22"/>
        </w:rPr>
        <w:t>integral</w:t>
      </w:r>
      <w:r w:rsidRPr="00785F2A">
        <w:rPr>
          <w:rFonts w:asciiTheme="minorHAnsi" w:hAnsiTheme="minorHAnsi"/>
          <w:color w:val="000000"/>
          <w:sz w:val="22"/>
          <w:szCs w:val="22"/>
        </w:rPr>
        <w:t> part in contributing to the student’s general education along with the general education competency it supports.</w:t>
      </w:r>
    </w:p>
    <w:p w:rsidR="00785F2A" w:rsidRPr="00785F2A" w:rsidRDefault="00785F2A" w:rsidP="00785F2A">
      <w:pPr>
        <w:shd w:val="clear" w:color="auto" w:fill="FFFFFF"/>
        <w:rPr>
          <w:rFonts w:asciiTheme="minorHAnsi" w:hAnsiTheme="minorHAnsi"/>
          <w:color w:val="000000"/>
          <w:sz w:val="22"/>
          <w:szCs w:val="22"/>
        </w:rPr>
      </w:pPr>
      <w:r w:rsidRPr="00785F2A">
        <w:rPr>
          <w:rFonts w:asciiTheme="minorHAnsi" w:hAnsiTheme="minorHAnsi"/>
          <w:color w:val="000000"/>
          <w:sz w:val="22"/>
          <w:szCs w:val="22"/>
        </w:rPr>
        <w:t> </w:t>
      </w:r>
    </w:p>
    <w:p w:rsidR="00785F2A" w:rsidRPr="00785F2A" w:rsidRDefault="00785F2A" w:rsidP="00785F2A">
      <w:pPr>
        <w:shd w:val="clear" w:color="auto" w:fill="FFFFFF"/>
        <w:rPr>
          <w:rFonts w:asciiTheme="minorHAnsi" w:hAnsiTheme="minorHAnsi"/>
          <w:color w:val="000000"/>
          <w:sz w:val="22"/>
          <w:szCs w:val="22"/>
        </w:rPr>
      </w:pPr>
      <w:r w:rsidRPr="00785F2A">
        <w:rPr>
          <w:rFonts w:asciiTheme="minorHAnsi" w:hAnsiTheme="minorHAnsi"/>
          <w:color w:val="000000"/>
          <w:sz w:val="22"/>
          <w:szCs w:val="22"/>
        </w:rPr>
        <w:tab/>
        <w:t xml:space="preserve">General Education Competency: </w:t>
      </w:r>
      <w:r w:rsidRPr="00785F2A">
        <w:rPr>
          <w:rFonts w:asciiTheme="minorHAnsi" w:hAnsiTheme="minorHAnsi"/>
          <w:b/>
          <w:color w:val="000000"/>
          <w:sz w:val="22"/>
          <w:szCs w:val="22"/>
        </w:rPr>
        <w:t>Evaluate</w:t>
      </w:r>
    </w:p>
    <w:p w:rsidR="00785F2A" w:rsidRPr="00785F2A" w:rsidRDefault="00785F2A" w:rsidP="00785F2A">
      <w:pPr>
        <w:shd w:val="clear" w:color="auto" w:fill="FFFFFF"/>
        <w:rPr>
          <w:rFonts w:asciiTheme="minorHAnsi" w:hAnsiTheme="minorHAnsi"/>
          <w:color w:val="000000"/>
          <w:sz w:val="22"/>
          <w:szCs w:val="22"/>
        </w:rPr>
      </w:pPr>
    </w:p>
    <w:p w:rsidR="00785F2A" w:rsidRPr="00785F2A" w:rsidRDefault="00785F2A" w:rsidP="00785F2A">
      <w:pPr>
        <w:shd w:val="clear" w:color="auto" w:fill="FFFFFF"/>
        <w:rPr>
          <w:rFonts w:asciiTheme="minorHAnsi" w:hAnsiTheme="minorHAnsi"/>
          <w:color w:val="000000"/>
          <w:sz w:val="22"/>
          <w:szCs w:val="22"/>
        </w:rPr>
      </w:pPr>
      <w:r w:rsidRPr="00785F2A">
        <w:rPr>
          <w:rFonts w:asciiTheme="minorHAnsi" w:hAnsiTheme="minorHAnsi"/>
          <w:color w:val="000000"/>
          <w:sz w:val="22"/>
          <w:szCs w:val="22"/>
        </w:rPr>
        <w:tab/>
        <w:t>Course Outcomes or Objectives Supporting the General Education Competency Selected:</w:t>
      </w:r>
    </w:p>
    <w:p w:rsidR="00785F2A" w:rsidRPr="00785F2A" w:rsidRDefault="00785F2A" w:rsidP="00785F2A">
      <w:pPr>
        <w:shd w:val="clear" w:color="auto" w:fill="FFFFFF"/>
        <w:rPr>
          <w:rFonts w:asciiTheme="minorHAnsi" w:hAnsiTheme="minorHAnsi"/>
          <w:color w:val="000000"/>
          <w:sz w:val="22"/>
          <w:szCs w:val="22"/>
        </w:rPr>
      </w:pPr>
    </w:p>
    <w:p w:rsidR="00785F2A" w:rsidRPr="00785F2A" w:rsidRDefault="00785F2A" w:rsidP="00785F2A">
      <w:pPr>
        <w:shd w:val="clear" w:color="auto" w:fill="FFFFFF"/>
        <w:rPr>
          <w:rFonts w:asciiTheme="minorHAnsi" w:hAnsiTheme="minorHAnsi"/>
          <w:b/>
          <w:sz w:val="22"/>
          <w:szCs w:val="22"/>
        </w:rPr>
      </w:pPr>
      <w:r w:rsidRPr="00785F2A">
        <w:rPr>
          <w:rFonts w:asciiTheme="minorHAnsi" w:hAnsiTheme="minorHAnsi"/>
          <w:b/>
          <w:color w:val="000000"/>
          <w:sz w:val="22"/>
          <w:szCs w:val="22"/>
        </w:rPr>
        <w:tab/>
      </w:r>
      <w:r w:rsidRPr="00785F2A">
        <w:rPr>
          <w:rFonts w:asciiTheme="minorHAnsi" w:hAnsiTheme="minorHAnsi"/>
          <w:b/>
          <w:sz w:val="22"/>
          <w:szCs w:val="22"/>
        </w:rPr>
        <w:t xml:space="preserve">Apply basic managerial costing techniques. </w:t>
      </w:r>
    </w:p>
    <w:p w:rsidR="00785F2A" w:rsidRPr="00785F2A" w:rsidRDefault="00785F2A" w:rsidP="00DA66CF">
      <w:pPr>
        <w:ind w:left="720"/>
        <w:rPr>
          <w:rFonts w:asciiTheme="minorHAnsi" w:hAnsiTheme="minorHAnsi" w:cs="Arial"/>
          <w:b/>
          <w:sz w:val="22"/>
          <w:szCs w:val="22"/>
          <w:u w:val="single"/>
        </w:rPr>
      </w:pPr>
    </w:p>
    <w:p w:rsidR="00785F2A" w:rsidRPr="00785F2A" w:rsidRDefault="00785F2A" w:rsidP="00785F2A">
      <w:pPr>
        <w:shd w:val="clear" w:color="auto" w:fill="FFFFFF"/>
        <w:ind w:left="720" w:firstLine="30"/>
        <w:rPr>
          <w:rFonts w:asciiTheme="minorHAnsi" w:hAnsiTheme="minorHAnsi"/>
          <w:b/>
          <w:sz w:val="22"/>
          <w:szCs w:val="22"/>
        </w:rPr>
      </w:pPr>
      <w:r w:rsidRPr="00785F2A">
        <w:rPr>
          <w:rFonts w:asciiTheme="minorHAnsi" w:hAnsiTheme="minorHAnsi"/>
          <w:b/>
          <w:color w:val="000000"/>
          <w:sz w:val="22"/>
          <w:szCs w:val="22"/>
        </w:rPr>
        <w:t>B.</w:t>
      </w:r>
      <w:r w:rsidRPr="00785F2A">
        <w:rPr>
          <w:rFonts w:asciiTheme="minorHAnsi" w:hAnsiTheme="minorHAnsi"/>
          <w:color w:val="000000"/>
          <w:sz w:val="22"/>
          <w:szCs w:val="22"/>
        </w:rPr>
        <w:t xml:space="preserve"> </w:t>
      </w:r>
      <w:r w:rsidRPr="00785F2A">
        <w:rPr>
          <w:rFonts w:asciiTheme="minorHAnsi" w:hAnsiTheme="minorHAnsi"/>
          <w:b/>
          <w:sz w:val="22"/>
          <w:szCs w:val="22"/>
        </w:rPr>
        <w:t>Other Course Objectives/Standards</w:t>
      </w:r>
    </w:p>
    <w:p w:rsidR="00785F2A" w:rsidRPr="00785F2A" w:rsidRDefault="00785F2A" w:rsidP="00785F2A">
      <w:pPr>
        <w:shd w:val="clear" w:color="auto" w:fill="FFFFFF"/>
        <w:ind w:left="1440" w:hanging="720"/>
        <w:rPr>
          <w:rFonts w:asciiTheme="minorHAnsi" w:hAnsiTheme="minorHAnsi"/>
          <w:sz w:val="22"/>
          <w:szCs w:val="22"/>
        </w:rPr>
      </w:pPr>
    </w:p>
    <w:p w:rsidR="00785F2A" w:rsidRPr="00785F2A" w:rsidRDefault="00785F2A" w:rsidP="002D4F70">
      <w:pPr>
        <w:pStyle w:val="Default"/>
        <w:numPr>
          <w:ilvl w:val="0"/>
          <w:numId w:val="6"/>
        </w:numPr>
        <w:ind w:left="1080"/>
        <w:rPr>
          <w:rFonts w:asciiTheme="minorHAnsi" w:hAnsiTheme="minorHAnsi"/>
          <w:sz w:val="22"/>
          <w:szCs w:val="22"/>
        </w:rPr>
      </w:pPr>
      <w:r w:rsidRPr="00785F2A">
        <w:rPr>
          <w:rFonts w:asciiTheme="minorHAnsi" w:hAnsiTheme="minorHAnsi"/>
          <w:sz w:val="22"/>
          <w:szCs w:val="22"/>
        </w:rPr>
        <w:t xml:space="preserve">Explain the characteristics of managerial accounting. </w:t>
      </w:r>
    </w:p>
    <w:p w:rsidR="00785F2A" w:rsidRPr="00785F2A" w:rsidRDefault="00785F2A" w:rsidP="002D4F70">
      <w:pPr>
        <w:shd w:val="clear" w:color="auto" w:fill="FFFFFF"/>
        <w:ind w:left="1800" w:hanging="720"/>
        <w:rPr>
          <w:rFonts w:asciiTheme="minorHAnsi" w:hAnsiTheme="minorHAnsi"/>
          <w:sz w:val="22"/>
          <w:szCs w:val="22"/>
        </w:rPr>
      </w:pPr>
    </w:p>
    <w:p w:rsidR="00785F2A" w:rsidRPr="00785F2A" w:rsidRDefault="00785F2A" w:rsidP="002D4F70">
      <w:pPr>
        <w:pStyle w:val="Default"/>
        <w:numPr>
          <w:ilvl w:val="0"/>
          <w:numId w:val="6"/>
        </w:numPr>
        <w:ind w:left="1080"/>
        <w:rPr>
          <w:rFonts w:asciiTheme="minorHAnsi" w:hAnsiTheme="minorHAnsi" w:cs="Arial"/>
          <w:b/>
          <w:sz w:val="22"/>
          <w:szCs w:val="22"/>
          <w:u w:val="single"/>
        </w:rPr>
      </w:pPr>
      <w:r w:rsidRPr="00785F2A">
        <w:rPr>
          <w:rFonts w:asciiTheme="minorHAnsi" w:hAnsiTheme="minorHAnsi"/>
          <w:sz w:val="22"/>
          <w:szCs w:val="22"/>
        </w:rPr>
        <w:t xml:space="preserve">Perform decision and performance analysis using cost-volume-profit, budgeting, and standard costing techniques. </w:t>
      </w:r>
    </w:p>
    <w:p w:rsidR="00785F2A" w:rsidRPr="00785F2A" w:rsidRDefault="00785F2A" w:rsidP="00DA66CF">
      <w:pPr>
        <w:ind w:left="720"/>
        <w:rPr>
          <w:rFonts w:asciiTheme="minorHAnsi" w:hAnsiTheme="minorHAnsi" w:cs="Arial"/>
          <w:b/>
          <w:sz w:val="22"/>
          <w:szCs w:val="22"/>
          <w:u w:val="single"/>
        </w:rPr>
      </w:pPr>
    </w:p>
    <w:p w:rsidR="0095792D" w:rsidRPr="00C10F9F" w:rsidRDefault="0095792D" w:rsidP="00BE594D">
      <w:pPr>
        <w:numPr>
          <w:ilvl w:val="0"/>
          <w:numId w:val="3"/>
        </w:numPr>
        <w:rPr>
          <w:rFonts w:ascii="Calibri" w:hAnsi="Calibri" w:cs="Arial"/>
          <w:sz w:val="22"/>
          <w:szCs w:val="22"/>
        </w:rPr>
      </w:pPr>
      <w:r w:rsidRPr="00C10F9F">
        <w:rPr>
          <w:rFonts w:ascii="Calibri" w:hAnsi="Calibri" w:cs="Arial"/>
          <w:b/>
          <w:sz w:val="22"/>
          <w:szCs w:val="22"/>
          <w:u w:val="single"/>
        </w:rPr>
        <w:t>DISTRICT-WIDE POLICIES:</w:t>
      </w:r>
    </w:p>
    <w:p w:rsidR="0095792D" w:rsidRPr="00C10F9F" w:rsidRDefault="0095792D" w:rsidP="00DA66CF">
      <w:pPr>
        <w:tabs>
          <w:tab w:val="left" w:pos="720"/>
        </w:tabs>
        <w:ind w:left="720"/>
        <w:rPr>
          <w:rFonts w:ascii="Calibri" w:hAnsi="Calibri" w:cs="Arial"/>
          <w:sz w:val="22"/>
          <w:szCs w:val="22"/>
        </w:rPr>
      </w:pPr>
    </w:p>
    <w:p w:rsidR="00F84088" w:rsidRPr="00C10F9F" w:rsidRDefault="00F84088" w:rsidP="00F84088">
      <w:pPr>
        <w:ind w:left="720"/>
        <w:rPr>
          <w:rFonts w:ascii="Calibri" w:hAnsi="Calibri" w:cs="Arial"/>
          <w:b/>
          <w:bCs/>
          <w:iCs/>
          <w:caps/>
          <w:sz w:val="22"/>
          <w:szCs w:val="22"/>
        </w:rPr>
      </w:pPr>
      <w:r w:rsidRPr="00C10F9F">
        <w:rPr>
          <w:rFonts w:ascii="Calibri" w:hAnsi="Calibri" w:cs="Arial"/>
          <w:b/>
          <w:bCs/>
          <w:iCs/>
          <w:caps/>
          <w:sz w:val="22"/>
          <w:szCs w:val="22"/>
        </w:rPr>
        <w:t>Programs for Students with Disabilities</w:t>
      </w:r>
    </w:p>
    <w:p w:rsidR="0095792D" w:rsidRPr="00C10F9F" w:rsidRDefault="00F84088" w:rsidP="00F84088">
      <w:pPr>
        <w:tabs>
          <w:tab w:val="left" w:pos="720"/>
        </w:tabs>
        <w:ind w:left="720"/>
        <w:rPr>
          <w:rFonts w:ascii="Calibri" w:hAnsi="Calibri" w:cs="Arial"/>
          <w:bCs/>
          <w:iCs/>
          <w:sz w:val="22"/>
          <w:szCs w:val="22"/>
        </w:rPr>
      </w:pPr>
      <w:r w:rsidRPr="00C10F9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0F9F">
          <w:rPr>
            <w:rStyle w:val="Hyperlink"/>
            <w:rFonts w:ascii="Calibri" w:hAnsi="Calibri" w:cs="Arial"/>
            <w:bCs/>
            <w:iCs/>
            <w:sz w:val="22"/>
            <w:szCs w:val="22"/>
          </w:rPr>
          <w:t>http://www.fsw.edu/adaptiveservices</w:t>
        </w:r>
      </w:hyperlink>
      <w:r w:rsidRPr="00C10F9F">
        <w:rPr>
          <w:rFonts w:ascii="Calibri" w:hAnsi="Calibri" w:cs="Arial"/>
          <w:bCs/>
          <w:iCs/>
          <w:sz w:val="22"/>
          <w:szCs w:val="22"/>
        </w:rPr>
        <w:t>.</w:t>
      </w:r>
    </w:p>
    <w:p w:rsidR="00150975" w:rsidRPr="00C10F9F" w:rsidRDefault="00150975" w:rsidP="00F84088">
      <w:pPr>
        <w:tabs>
          <w:tab w:val="left" w:pos="720"/>
        </w:tabs>
        <w:ind w:left="720"/>
        <w:rPr>
          <w:rFonts w:ascii="Calibri" w:hAnsi="Calibri" w:cs="Arial"/>
          <w:bCs/>
          <w:iCs/>
          <w:sz w:val="22"/>
          <w:szCs w:val="22"/>
        </w:rPr>
      </w:pPr>
    </w:p>
    <w:p w:rsidR="00150975" w:rsidRPr="00C10F9F" w:rsidRDefault="00150975" w:rsidP="00150975">
      <w:pPr>
        <w:ind w:left="720"/>
        <w:rPr>
          <w:rFonts w:ascii="Calibri" w:hAnsi="Calibri"/>
          <w:b/>
          <w:bCs/>
          <w:caps/>
          <w:sz w:val="22"/>
          <w:szCs w:val="22"/>
        </w:rPr>
      </w:pPr>
      <w:r w:rsidRPr="00C10F9F">
        <w:rPr>
          <w:rFonts w:ascii="Calibri" w:hAnsi="Calibri"/>
          <w:b/>
          <w:bCs/>
          <w:caps/>
          <w:sz w:val="22"/>
          <w:szCs w:val="22"/>
        </w:rPr>
        <w:t>REPORTING TITLE IX VIOLATIONS</w:t>
      </w:r>
    </w:p>
    <w:p w:rsidR="00150975" w:rsidRPr="00C10F9F" w:rsidRDefault="00150975" w:rsidP="00150975">
      <w:pPr>
        <w:tabs>
          <w:tab w:val="left" w:pos="720"/>
        </w:tabs>
        <w:ind w:left="720"/>
        <w:rPr>
          <w:rFonts w:ascii="Calibri" w:hAnsi="Calibri" w:cs="Arial"/>
          <w:bCs/>
          <w:iCs/>
          <w:sz w:val="22"/>
          <w:szCs w:val="22"/>
        </w:rPr>
      </w:pPr>
      <w:r w:rsidRPr="00C10F9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0F9F">
          <w:rPr>
            <w:rStyle w:val="Hyperlink"/>
            <w:rFonts w:ascii="Calibri" w:hAnsi="Calibri"/>
            <w:sz w:val="22"/>
            <w:szCs w:val="22"/>
          </w:rPr>
          <w:t>equity@fsw.edu</w:t>
        </w:r>
      </w:hyperlink>
      <w:r w:rsidRPr="00C10F9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0F9F">
          <w:rPr>
            <w:rStyle w:val="Hyperlink"/>
            <w:rFonts w:ascii="Calibri" w:hAnsi="Calibri"/>
            <w:sz w:val="22"/>
            <w:szCs w:val="22"/>
          </w:rPr>
          <w:t>http://www.fsw.edu/sexualassault</w:t>
        </w:r>
      </w:hyperlink>
      <w:r w:rsidRPr="00C10F9F">
        <w:rPr>
          <w:rFonts w:ascii="Calibri" w:hAnsi="Calibri"/>
          <w:sz w:val="22"/>
          <w:szCs w:val="22"/>
        </w:rPr>
        <w:t>.</w:t>
      </w:r>
    </w:p>
    <w:p w:rsidR="0095792D" w:rsidRPr="00C10F9F" w:rsidRDefault="0095792D" w:rsidP="00DA66CF">
      <w:pPr>
        <w:tabs>
          <w:tab w:val="left" w:pos="720"/>
        </w:tabs>
        <w:ind w:left="720"/>
        <w:rPr>
          <w:rFonts w:ascii="Calibri" w:hAnsi="Calibri" w:cs="Arial"/>
          <w:bCs/>
          <w:iCs/>
          <w:sz w:val="22"/>
          <w:szCs w:val="22"/>
        </w:rPr>
      </w:pPr>
    </w:p>
    <w:p w:rsidR="0095792D" w:rsidRPr="00C10F9F" w:rsidRDefault="0095792D" w:rsidP="00DA66CF">
      <w:pPr>
        <w:ind w:left="720" w:firstLine="720"/>
        <w:rPr>
          <w:rFonts w:ascii="Calibri" w:hAnsi="Calibri" w:cs="Arial"/>
          <w:b/>
          <w:sz w:val="22"/>
          <w:szCs w:val="22"/>
        </w:rPr>
        <w:sectPr w:rsidR="0095792D" w:rsidRPr="00C10F9F" w:rsidSect="002D4F70">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95792D" w:rsidRPr="00C10F9F" w:rsidRDefault="0095792D" w:rsidP="00B975D4">
      <w:pPr>
        <w:numPr>
          <w:ilvl w:val="0"/>
          <w:numId w:val="3"/>
        </w:numPr>
        <w:suppressAutoHyphens w:val="0"/>
        <w:rPr>
          <w:rFonts w:ascii="Calibri" w:hAnsi="Calibri" w:cs="Arial"/>
          <w:sz w:val="22"/>
          <w:szCs w:val="22"/>
        </w:rPr>
      </w:pPr>
      <w:r w:rsidRPr="00C10F9F">
        <w:rPr>
          <w:rFonts w:ascii="Calibri" w:hAnsi="Calibri" w:cs="Arial"/>
          <w:b/>
          <w:sz w:val="22"/>
          <w:szCs w:val="22"/>
          <w:u w:val="single"/>
        </w:rPr>
        <w:lastRenderedPageBreak/>
        <w:t>REQUIREMENTS FOR THE STUDENTS:</w:t>
      </w:r>
      <w:r w:rsidRPr="00C10F9F">
        <w:rPr>
          <w:rFonts w:ascii="Calibri" w:hAnsi="Calibri" w:cs="Arial"/>
          <w:sz w:val="22"/>
          <w:szCs w:val="22"/>
        </w:rPr>
        <w:tab/>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List specific course assessments such as class participation, tests, homework assignments, make-up procedures, etc.</w:t>
      </w:r>
    </w:p>
    <w:p w:rsidR="0095792D" w:rsidRPr="00C10F9F" w:rsidRDefault="0095792D" w:rsidP="00DA66CF">
      <w:pPr>
        <w:ind w:left="720"/>
        <w:rPr>
          <w:rFonts w:ascii="Calibri" w:hAnsi="Calibri" w:cs="Arial"/>
          <w:sz w:val="22"/>
          <w:szCs w:val="22"/>
        </w:rPr>
      </w:pPr>
    </w:p>
    <w:p w:rsidR="0095792D" w:rsidRPr="00C10F9F" w:rsidRDefault="0095792D" w:rsidP="00BE594D">
      <w:pPr>
        <w:numPr>
          <w:ilvl w:val="0"/>
          <w:numId w:val="3"/>
        </w:numPr>
        <w:suppressAutoHyphens w:val="0"/>
        <w:rPr>
          <w:rFonts w:ascii="Calibri" w:hAnsi="Calibri" w:cs="Arial"/>
          <w:sz w:val="22"/>
          <w:szCs w:val="22"/>
        </w:rPr>
      </w:pPr>
      <w:r w:rsidRPr="00C10F9F">
        <w:rPr>
          <w:rFonts w:ascii="Calibri" w:hAnsi="Calibri" w:cs="Arial"/>
          <w:b/>
          <w:sz w:val="22"/>
          <w:szCs w:val="22"/>
          <w:u w:val="single"/>
        </w:rPr>
        <w:t>ATTENDANCE POLICY:</w:t>
      </w:r>
      <w:r w:rsidRPr="00C10F9F">
        <w:rPr>
          <w:rFonts w:ascii="Calibri" w:hAnsi="Calibri" w:cs="Arial"/>
          <w:sz w:val="22"/>
          <w:szCs w:val="22"/>
        </w:rPr>
        <w:t xml:space="preserve">   </w:t>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The professor’s specific policy concerning absence. (The College policy on attendance is in the Catalog, and defers to the professor.)</w:t>
      </w:r>
    </w:p>
    <w:p w:rsidR="0095792D" w:rsidRPr="00C10F9F" w:rsidRDefault="0095792D" w:rsidP="00DA66CF">
      <w:pPr>
        <w:ind w:left="720"/>
        <w:rPr>
          <w:rFonts w:ascii="Calibri" w:hAnsi="Calibri" w:cs="Arial"/>
          <w:sz w:val="22"/>
          <w:szCs w:val="22"/>
        </w:rPr>
      </w:pPr>
    </w:p>
    <w:p w:rsidR="0095792D" w:rsidRPr="00C10F9F" w:rsidRDefault="0095792D" w:rsidP="00BE594D">
      <w:pPr>
        <w:numPr>
          <w:ilvl w:val="0"/>
          <w:numId w:val="3"/>
        </w:numPr>
        <w:suppressAutoHyphens w:val="0"/>
        <w:rPr>
          <w:rFonts w:ascii="Calibri" w:hAnsi="Calibri" w:cs="Arial"/>
          <w:sz w:val="22"/>
          <w:szCs w:val="22"/>
        </w:rPr>
      </w:pPr>
      <w:r w:rsidRPr="00C10F9F">
        <w:rPr>
          <w:rFonts w:ascii="Calibri" w:hAnsi="Calibri" w:cs="Arial"/>
          <w:b/>
          <w:sz w:val="22"/>
          <w:szCs w:val="22"/>
          <w:u w:val="single"/>
        </w:rPr>
        <w:lastRenderedPageBreak/>
        <w:t>GRADING POLICY:</w:t>
      </w:r>
      <w:r w:rsidRPr="00C10F9F">
        <w:rPr>
          <w:rFonts w:ascii="Calibri" w:hAnsi="Calibri" w:cs="Arial"/>
          <w:sz w:val="22"/>
          <w:szCs w:val="22"/>
        </w:rPr>
        <w:t xml:space="preserve">  </w:t>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Include numerical ranges for letter grades; the following is a range commonly used by many faculty:</w:t>
      </w:r>
    </w:p>
    <w:p w:rsidR="0095792D" w:rsidRPr="00C10F9F" w:rsidRDefault="0095792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85F2A" w:rsidTr="006E5934">
        <w:trPr>
          <w:trHeight w:val="262"/>
          <w:tblHeader/>
          <w:jc w:val="center"/>
        </w:trPr>
        <w:tc>
          <w:tcPr>
            <w:tcW w:w="1075" w:type="dxa"/>
          </w:tcPr>
          <w:p w:rsidR="00785F2A" w:rsidRDefault="00785F2A" w:rsidP="006E5934">
            <w:pPr>
              <w:rPr>
                <w:rFonts w:ascii="Calibri" w:hAnsi="Calibri" w:cs="Arial"/>
                <w:sz w:val="22"/>
                <w:szCs w:val="22"/>
              </w:rPr>
            </w:pPr>
            <w:r>
              <w:rPr>
                <w:rFonts w:ascii="Calibri" w:hAnsi="Calibri" w:cs="Arial"/>
                <w:sz w:val="22"/>
                <w:szCs w:val="22"/>
              </w:rPr>
              <w:t>90 - 100</w:t>
            </w:r>
          </w:p>
        </w:tc>
        <w:tc>
          <w:tcPr>
            <w:tcW w:w="630" w:type="dxa"/>
          </w:tcPr>
          <w:p w:rsidR="00785F2A" w:rsidRDefault="00785F2A" w:rsidP="006E5934">
            <w:pPr>
              <w:jc w:val="center"/>
              <w:rPr>
                <w:rFonts w:ascii="Calibri" w:hAnsi="Calibri" w:cs="Arial"/>
                <w:sz w:val="22"/>
                <w:szCs w:val="22"/>
              </w:rPr>
            </w:pPr>
            <w:r>
              <w:rPr>
                <w:rFonts w:ascii="Calibri" w:hAnsi="Calibri" w:cs="Arial"/>
                <w:sz w:val="22"/>
                <w:szCs w:val="22"/>
              </w:rPr>
              <w:t>=</w:t>
            </w:r>
          </w:p>
        </w:tc>
        <w:tc>
          <w:tcPr>
            <w:tcW w:w="720" w:type="dxa"/>
          </w:tcPr>
          <w:p w:rsidR="00785F2A" w:rsidRDefault="00785F2A" w:rsidP="006E5934">
            <w:pPr>
              <w:jc w:val="center"/>
              <w:rPr>
                <w:rFonts w:ascii="Calibri" w:hAnsi="Calibri" w:cs="Arial"/>
                <w:sz w:val="22"/>
                <w:szCs w:val="22"/>
              </w:rPr>
            </w:pPr>
            <w:r>
              <w:rPr>
                <w:rFonts w:ascii="Calibri" w:hAnsi="Calibri" w:cs="Arial"/>
                <w:sz w:val="22"/>
                <w:szCs w:val="22"/>
              </w:rPr>
              <w:t>A</w:t>
            </w:r>
          </w:p>
        </w:tc>
      </w:tr>
      <w:tr w:rsidR="00785F2A" w:rsidTr="006E5934">
        <w:trPr>
          <w:trHeight w:val="248"/>
          <w:jc w:val="center"/>
        </w:trPr>
        <w:tc>
          <w:tcPr>
            <w:tcW w:w="1075" w:type="dxa"/>
          </w:tcPr>
          <w:p w:rsidR="00785F2A" w:rsidRDefault="00785F2A" w:rsidP="006E5934">
            <w:pPr>
              <w:rPr>
                <w:rFonts w:ascii="Calibri" w:hAnsi="Calibri" w:cs="Arial"/>
                <w:sz w:val="22"/>
                <w:szCs w:val="22"/>
              </w:rPr>
            </w:pPr>
            <w:r>
              <w:rPr>
                <w:rFonts w:ascii="Calibri" w:hAnsi="Calibri" w:cs="Arial"/>
                <w:sz w:val="22"/>
                <w:szCs w:val="22"/>
              </w:rPr>
              <w:t>80 - 89</w:t>
            </w:r>
          </w:p>
        </w:tc>
        <w:tc>
          <w:tcPr>
            <w:tcW w:w="630" w:type="dxa"/>
          </w:tcPr>
          <w:p w:rsidR="00785F2A" w:rsidRDefault="00785F2A" w:rsidP="006E5934">
            <w:pPr>
              <w:jc w:val="center"/>
              <w:rPr>
                <w:rFonts w:ascii="Calibri" w:hAnsi="Calibri" w:cs="Arial"/>
                <w:sz w:val="22"/>
                <w:szCs w:val="22"/>
              </w:rPr>
            </w:pPr>
            <w:r>
              <w:rPr>
                <w:rFonts w:ascii="Calibri" w:hAnsi="Calibri" w:cs="Arial"/>
                <w:sz w:val="22"/>
                <w:szCs w:val="22"/>
              </w:rPr>
              <w:t>=</w:t>
            </w:r>
          </w:p>
        </w:tc>
        <w:tc>
          <w:tcPr>
            <w:tcW w:w="720" w:type="dxa"/>
          </w:tcPr>
          <w:p w:rsidR="00785F2A" w:rsidRDefault="00785F2A" w:rsidP="006E5934">
            <w:pPr>
              <w:jc w:val="center"/>
              <w:rPr>
                <w:rFonts w:ascii="Calibri" w:hAnsi="Calibri" w:cs="Arial"/>
                <w:sz w:val="22"/>
                <w:szCs w:val="22"/>
              </w:rPr>
            </w:pPr>
            <w:r>
              <w:rPr>
                <w:rFonts w:ascii="Calibri" w:hAnsi="Calibri" w:cs="Arial"/>
                <w:sz w:val="22"/>
                <w:szCs w:val="22"/>
              </w:rPr>
              <w:t>B</w:t>
            </w:r>
          </w:p>
        </w:tc>
      </w:tr>
      <w:tr w:rsidR="00785F2A" w:rsidTr="006E5934">
        <w:trPr>
          <w:trHeight w:val="262"/>
          <w:jc w:val="center"/>
        </w:trPr>
        <w:tc>
          <w:tcPr>
            <w:tcW w:w="1075" w:type="dxa"/>
          </w:tcPr>
          <w:p w:rsidR="00785F2A" w:rsidRDefault="00785F2A" w:rsidP="006E5934">
            <w:pPr>
              <w:rPr>
                <w:rFonts w:ascii="Calibri" w:hAnsi="Calibri" w:cs="Arial"/>
                <w:sz w:val="22"/>
                <w:szCs w:val="22"/>
              </w:rPr>
            </w:pPr>
            <w:r>
              <w:rPr>
                <w:rFonts w:ascii="Calibri" w:hAnsi="Calibri" w:cs="Arial"/>
                <w:sz w:val="22"/>
                <w:szCs w:val="22"/>
              </w:rPr>
              <w:t>70 - 79</w:t>
            </w:r>
          </w:p>
        </w:tc>
        <w:tc>
          <w:tcPr>
            <w:tcW w:w="630" w:type="dxa"/>
          </w:tcPr>
          <w:p w:rsidR="00785F2A" w:rsidRDefault="00785F2A" w:rsidP="006E5934">
            <w:pPr>
              <w:jc w:val="center"/>
              <w:rPr>
                <w:rFonts w:ascii="Calibri" w:hAnsi="Calibri" w:cs="Arial"/>
                <w:sz w:val="22"/>
                <w:szCs w:val="22"/>
              </w:rPr>
            </w:pPr>
            <w:r>
              <w:rPr>
                <w:rFonts w:ascii="Calibri" w:hAnsi="Calibri" w:cs="Arial"/>
                <w:sz w:val="22"/>
                <w:szCs w:val="22"/>
              </w:rPr>
              <w:t>=</w:t>
            </w:r>
          </w:p>
        </w:tc>
        <w:tc>
          <w:tcPr>
            <w:tcW w:w="720" w:type="dxa"/>
          </w:tcPr>
          <w:p w:rsidR="00785F2A" w:rsidRDefault="00785F2A" w:rsidP="006E5934">
            <w:pPr>
              <w:jc w:val="center"/>
              <w:rPr>
                <w:rFonts w:ascii="Calibri" w:hAnsi="Calibri" w:cs="Arial"/>
                <w:sz w:val="22"/>
                <w:szCs w:val="22"/>
              </w:rPr>
            </w:pPr>
            <w:r>
              <w:rPr>
                <w:rFonts w:ascii="Calibri" w:hAnsi="Calibri" w:cs="Arial"/>
                <w:sz w:val="22"/>
                <w:szCs w:val="22"/>
              </w:rPr>
              <w:t>C</w:t>
            </w:r>
          </w:p>
        </w:tc>
      </w:tr>
      <w:tr w:rsidR="00785F2A" w:rsidTr="006E5934">
        <w:trPr>
          <w:trHeight w:val="248"/>
          <w:jc w:val="center"/>
        </w:trPr>
        <w:tc>
          <w:tcPr>
            <w:tcW w:w="1075" w:type="dxa"/>
          </w:tcPr>
          <w:p w:rsidR="00785F2A" w:rsidRDefault="00785F2A" w:rsidP="006E5934">
            <w:pPr>
              <w:rPr>
                <w:rFonts w:ascii="Calibri" w:hAnsi="Calibri" w:cs="Arial"/>
                <w:sz w:val="22"/>
                <w:szCs w:val="22"/>
              </w:rPr>
            </w:pPr>
            <w:r>
              <w:rPr>
                <w:rFonts w:ascii="Calibri" w:hAnsi="Calibri" w:cs="Arial"/>
                <w:sz w:val="22"/>
                <w:szCs w:val="22"/>
              </w:rPr>
              <w:t>60 - 69</w:t>
            </w:r>
          </w:p>
        </w:tc>
        <w:tc>
          <w:tcPr>
            <w:tcW w:w="630" w:type="dxa"/>
          </w:tcPr>
          <w:p w:rsidR="00785F2A" w:rsidRDefault="00785F2A" w:rsidP="006E5934">
            <w:pPr>
              <w:jc w:val="center"/>
              <w:rPr>
                <w:rFonts w:ascii="Calibri" w:hAnsi="Calibri" w:cs="Arial"/>
                <w:sz w:val="22"/>
                <w:szCs w:val="22"/>
              </w:rPr>
            </w:pPr>
            <w:r>
              <w:rPr>
                <w:rFonts w:ascii="Calibri" w:hAnsi="Calibri" w:cs="Arial"/>
                <w:sz w:val="22"/>
                <w:szCs w:val="22"/>
              </w:rPr>
              <w:t>=</w:t>
            </w:r>
          </w:p>
        </w:tc>
        <w:tc>
          <w:tcPr>
            <w:tcW w:w="720" w:type="dxa"/>
          </w:tcPr>
          <w:p w:rsidR="00785F2A" w:rsidRDefault="00785F2A" w:rsidP="006E5934">
            <w:pPr>
              <w:jc w:val="center"/>
              <w:rPr>
                <w:rFonts w:ascii="Calibri" w:hAnsi="Calibri" w:cs="Arial"/>
                <w:sz w:val="22"/>
                <w:szCs w:val="22"/>
              </w:rPr>
            </w:pPr>
            <w:r>
              <w:rPr>
                <w:rFonts w:ascii="Calibri" w:hAnsi="Calibri" w:cs="Arial"/>
                <w:sz w:val="22"/>
                <w:szCs w:val="22"/>
              </w:rPr>
              <w:t>D</w:t>
            </w:r>
          </w:p>
        </w:tc>
      </w:tr>
      <w:tr w:rsidR="00785F2A" w:rsidTr="006E5934">
        <w:trPr>
          <w:trHeight w:val="262"/>
          <w:jc w:val="center"/>
        </w:trPr>
        <w:tc>
          <w:tcPr>
            <w:tcW w:w="1075" w:type="dxa"/>
          </w:tcPr>
          <w:p w:rsidR="00785F2A" w:rsidRDefault="00785F2A" w:rsidP="006E5934">
            <w:pPr>
              <w:rPr>
                <w:rFonts w:ascii="Calibri" w:hAnsi="Calibri" w:cs="Arial"/>
                <w:sz w:val="22"/>
                <w:szCs w:val="22"/>
              </w:rPr>
            </w:pPr>
            <w:r>
              <w:rPr>
                <w:rFonts w:ascii="Calibri" w:hAnsi="Calibri" w:cs="Arial"/>
                <w:sz w:val="22"/>
                <w:szCs w:val="22"/>
              </w:rPr>
              <w:t>Below 60</w:t>
            </w:r>
          </w:p>
        </w:tc>
        <w:tc>
          <w:tcPr>
            <w:tcW w:w="630" w:type="dxa"/>
          </w:tcPr>
          <w:p w:rsidR="00785F2A" w:rsidRDefault="00785F2A" w:rsidP="006E5934">
            <w:pPr>
              <w:jc w:val="center"/>
              <w:rPr>
                <w:rFonts w:ascii="Calibri" w:hAnsi="Calibri" w:cs="Arial"/>
                <w:sz w:val="22"/>
                <w:szCs w:val="22"/>
              </w:rPr>
            </w:pPr>
            <w:r>
              <w:rPr>
                <w:rFonts w:ascii="Calibri" w:hAnsi="Calibri" w:cs="Arial"/>
                <w:sz w:val="22"/>
                <w:szCs w:val="22"/>
              </w:rPr>
              <w:t>=</w:t>
            </w:r>
          </w:p>
        </w:tc>
        <w:tc>
          <w:tcPr>
            <w:tcW w:w="720" w:type="dxa"/>
          </w:tcPr>
          <w:p w:rsidR="00785F2A" w:rsidRDefault="00785F2A" w:rsidP="006E5934">
            <w:pPr>
              <w:jc w:val="center"/>
              <w:rPr>
                <w:rFonts w:ascii="Calibri" w:hAnsi="Calibri" w:cs="Arial"/>
                <w:sz w:val="22"/>
                <w:szCs w:val="22"/>
              </w:rPr>
            </w:pPr>
            <w:r>
              <w:rPr>
                <w:rFonts w:ascii="Calibri" w:hAnsi="Calibri" w:cs="Arial"/>
                <w:sz w:val="22"/>
                <w:szCs w:val="22"/>
              </w:rPr>
              <w:t>F</w:t>
            </w:r>
          </w:p>
        </w:tc>
      </w:tr>
    </w:tbl>
    <w:p w:rsidR="0095792D" w:rsidRPr="00C10F9F" w:rsidRDefault="0095792D" w:rsidP="00DA66CF">
      <w:pPr>
        <w:ind w:left="720"/>
        <w:rPr>
          <w:rFonts w:ascii="Calibri" w:hAnsi="Calibri" w:cs="Arial"/>
          <w:sz w:val="22"/>
          <w:szCs w:val="22"/>
        </w:rPr>
      </w:pP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(Note:  The “incomplete” grade [“I”] should be given only when unusual circumstances warrant. An “incomplete” is not a substitute for a “D,” “F,” or “W.” Refer to the policy on “incomplete grade</w:t>
      </w:r>
      <w:bookmarkStart w:id="1" w:name="_GoBack"/>
      <w:bookmarkEnd w:id="1"/>
      <w:r w:rsidRPr="00C10F9F">
        <w:rPr>
          <w:rFonts w:ascii="Calibri" w:hAnsi="Calibri" w:cs="Arial"/>
          <w:sz w:val="22"/>
          <w:szCs w:val="22"/>
        </w:rPr>
        <w:t>s.)</w:t>
      </w:r>
    </w:p>
    <w:p w:rsidR="0095792D" w:rsidRPr="00C10F9F" w:rsidRDefault="0095792D" w:rsidP="00DA66CF">
      <w:pPr>
        <w:ind w:left="720"/>
        <w:rPr>
          <w:rFonts w:ascii="Calibri" w:hAnsi="Calibri" w:cs="Arial"/>
          <w:b/>
          <w:sz w:val="22"/>
          <w:szCs w:val="22"/>
        </w:rPr>
      </w:pPr>
    </w:p>
    <w:p w:rsidR="0095792D" w:rsidRPr="00C10F9F" w:rsidRDefault="0095792D" w:rsidP="00BE594D">
      <w:pPr>
        <w:numPr>
          <w:ilvl w:val="0"/>
          <w:numId w:val="3"/>
        </w:numPr>
        <w:suppressAutoHyphens w:val="0"/>
        <w:rPr>
          <w:rFonts w:ascii="Calibri" w:hAnsi="Calibri" w:cs="Arial"/>
          <w:sz w:val="22"/>
          <w:szCs w:val="22"/>
        </w:rPr>
      </w:pPr>
      <w:r w:rsidRPr="00C10F9F">
        <w:rPr>
          <w:rFonts w:ascii="Calibri" w:hAnsi="Calibri" w:cs="Arial"/>
          <w:b/>
          <w:sz w:val="22"/>
          <w:szCs w:val="22"/>
          <w:u w:val="single"/>
        </w:rPr>
        <w:t>REQUIRED COURSE MATERIALS:</w:t>
      </w:r>
      <w:r w:rsidRPr="00C10F9F">
        <w:rPr>
          <w:rFonts w:ascii="Calibri" w:hAnsi="Calibri" w:cs="Arial"/>
          <w:sz w:val="22"/>
          <w:szCs w:val="22"/>
        </w:rPr>
        <w:t xml:space="preserve">  </w:t>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(In correct bibliographic format.)</w:t>
      </w:r>
    </w:p>
    <w:p w:rsidR="0095792D" w:rsidRPr="00C10F9F" w:rsidRDefault="0095792D" w:rsidP="00DA66CF">
      <w:pPr>
        <w:ind w:left="720"/>
        <w:rPr>
          <w:rFonts w:ascii="Calibri" w:hAnsi="Calibri" w:cs="Arial"/>
          <w:sz w:val="22"/>
          <w:szCs w:val="22"/>
        </w:rPr>
      </w:pPr>
    </w:p>
    <w:p w:rsidR="0095792D" w:rsidRPr="00C10F9F" w:rsidRDefault="0095792D" w:rsidP="00BE594D">
      <w:pPr>
        <w:numPr>
          <w:ilvl w:val="0"/>
          <w:numId w:val="3"/>
        </w:numPr>
        <w:suppressAutoHyphens w:val="0"/>
        <w:rPr>
          <w:rFonts w:ascii="Calibri" w:hAnsi="Calibri" w:cs="Arial"/>
          <w:sz w:val="22"/>
          <w:szCs w:val="22"/>
        </w:rPr>
      </w:pPr>
      <w:r w:rsidRPr="00C10F9F">
        <w:rPr>
          <w:rFonts w:ascii="Calibri" w:hAnsi="Calibri" w:cs="Arial"/>
          <w:b/>
          <w:sz w:val="22"/>
          <w:szCs w:val="22"/>
          <w:u w:val="single"/>
        </w:rPr>
        <w:t>RESERVED MATERIALS FOR THE COURSE:</w:t>
      </w:r>
      <w:r w:rsidRPr="00C10F9F">
        <w:rPr>
          <w:rFonts w:ascii="Calibri" w:hAnsi="Calibri" w:cs="Arial"/>
          <w:sz w:val="22"/>
          <w:szCs w:val="22"/>
        </w:rPr>
        <w:t xml:space="preserve">  </w:t>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Other special learning resources.</w:t>
      </w:r>
    </w:p>
    <w:p w:rsidR="0095792D" w:rsidRPr="00C10F9F" w:rsidRDefault="0095792D" w:rsidP="00501136">
      <w:pPr>
        <w:rPr>
          <w:rFonts w:ascii="Calibri" w:hAnsi="Calibri" w:cs="Arial"/>
          <w:sz w:val="22"/>
          <w:szCs w:val="22"/>
        </w:rPr>
      </w:pPr>
    </w:p>
    <w:p w:rsidR="0095792D" w:rsidRPr="00C10F9F" w:rsidRDefault="0095792D" w:rsidP="00BE594D">
      <w:pPr>
        <w:numPr>
          <w:ilvl w:val="0"/>
          <w:numId w:val="3"/>
        </w:numPr>
        <w:suppressAutoHyphens w:val="0"/>
        <w:rPr>
          <w:rFonts w:ascii="Calibri" w:hAnsi="Calibri" w:cs="Arial"/>
          <w:sz w:val="22"/>
          <w:szCs w:val="22"/>
        </w:rPr>
      </w:pPr>
      <w:r w:rsidRPr="00C10F9F">
        <w:rPr>
          <w:rFonts w:ascii="Calibri" w:hAnsi="Calibri" w:cs="Arial"/>
          <w:b/>
          <w:sz w:val="22"/>
          <w:szCs w:val="22"/>
          <w:u w:val="single"/>
        </w:rPr>
        <w:t>CLASS SCHEDULE:</w:t>
      </w:r>
      <w:r w:rsidRPr="00C10F9F">
        <w:rPr>
          <w:rFonts w:ascii="Calibri" w:hAnsi="Calibri" w:cs="Arial"/>
          <w:sz w:val="22"/>
          <w:szCs w:val="22"/>
        </w:rPr>
        <w:t xml:space="preserve">  </w:t>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 xml:space="preserve">This section includes assignments for each class meeting or unit, along with scheduled </w:t>
      </w:r>
      <w:r w:rsidR="00F84088" w:rsidRPr="00C10F9F">
        <w:rPr>
          <w:rFonts w:ascii="Calibri" w:hAnsi="Calibri" w:cs="Arial"/>
          <w:sz w:val="22"/>
          <w:szCs w:val="22"/>
        </w:rPr>
        <w:t>Library activities</w:t>
      </w:r>
      <w:r w:rsidRPr="00C10F9F">
        <w:rPr>
          <w:rFonts w:ascii="Calibri" w:hAnsi="Calibri" w:cs="Arial"/>
          <w:sz w:val="22"/>
          <w:szCs w:val="22"/>
        </w:rPr>
        <w:t xml:space="preserve"> and other scheduled support, including scheduled tests.</w:t>
      </w:r>
    </w:p>
    <w:p w:rsidR="0095792D" w:rsidRPr="00C10F9F" w:rsidRDefault="0095792D" w:rsidP="00DA66CF">
      <w:pPr>
        <w:ind w:left="720"/>
        <w:rPr>
          <w:rFonts w:ascii="Calibri" w:hAnsi="Calibri" w:cs="Arial"/>
          <w:sz w:val="22"/>
          <w:szCs w:val="22"/>
        </w:rPr>
      </w:pPr>
    </w:p>
    <w:p w:rsidR="0095792D" w:rsidRPr="00C10F9F" w:rsidRDefault="0095792D" w:rsidP="00BE594D">
      <w:pPr>
        <w:numPr>
          <w:ilvl w:val="0"/>
          <w:numId w:val="3"/>
        </w:numPr>
        <w:suppressAutoHyphens w:val="0"/>
        <w:rPr>
          <w:rFonts w:ascii="Calibri" w:hAnsi="Calibri" w:cs="Arial"/>
          <w:sz w:val="22"/>
          <w:szCs w:val="22"/>
        </w:rPr>
      </w:pPr>
      <w:r w:rsidRPr="00C10F9F">
        <w:rPr>
          <w:rFonts w:ascii="Calibri" w:hAnsi="Calibri" w:cs="Arial"/>
          <w:b/>
          <w:sz w:val="22"/>
          <w:szCs w:val="22"/>
          <w:u w:val="single"/>
        </w:rPr>
        <w:t>ANY OTHER INFORMATION OR CLASS PROCEDURES OR POLICIES:</w:t>
      </w:r>
      <w:r w:rsidRPr="00C10F9F">
        <w:rPr>
          <w:rFonts w:ascii="Calibri" w:hAnsi="Calibri" w:cs="Arial"/>
          <w:sz w:val="22"/>
          <w:szCs w:val="22"/>
        </w:rPr>
        <w:t xml:space="preserve">  </w:t>
      </w:r>
    </w:p>
    <w:p w:rsidR="0095792D" w:rsidRPr="00C10F9F" w:rsidRDefault="0095792D" w:rsidP="00DA66CF">
      <w:pPr>
        <w:ind w:left="720"/>
        <w:rPr>
          <w:rFonts w:ascii="Calibri" w:hAnsi="Calibri" w:cs="Arial"/>
          <w:sz w:val="22"/>
          <w:szCs w:val="22"/>
        </w:rPr>
      </w:pPr>
      <w:r w:rsidRPr="00C10F9F">
        <w:rPr>
          <w:rFonts w:ascii="Calibri" w:hAnsi="Calibri" w:cs="Arial"/>
          <w:sz w:val="22"/>
          <w:szCs w:val="22"/>
        </w:rPr>
        <w:t>(Which would be useful to the students in the class.)</w:t>
      </w:r>
    </w:p>
    <w:sectPr w:rsidR="0095792D" w:rsidRPr="00C10F9F" w:rsidSect="0095792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4A75" w:rsidRDefault="00634A75" w:rsidP="003A608C">
      <w:r>
        <w:separator/>
      </w:r>
    </w:p>
  </w:endnote>
  <w:endnote w:type="continuationSeparator" w:id="0">
    <w:p w:rsidR="00634A75" w:rsidRDefault="00634A7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92D" w:rsidRPr="0056733A" w:rsidRDefault="00785F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0095792D" w:rsidRPr="00583E5E">
      <w:rPr>
        <w:rFonts w:ascii="Calibri" w:hAnsi="Calibri" w:cs="Arial"/>
        <w:sz w:val="22"/>
        <w:szCs w:val="22"/>
      </w:rPr>
      <w:tab/>
    </w:r>
    <w:r w:rsidR="0095792D" w:rsidRPr="00583E5E">
      <w:rPr>
        <w:rFonts w:ascii="Calibri" w:hAnsi="Calibri" w:cs="Arial"/>
        <w:sz w:val="22"/>
        <w:szCs w:val="22"/>
      </w:rPr>
      <w:tab/>
      <w:t xml:space="preserve">Page </w:t>
    </w:r>
    <w:r w:rsidR="0095792D" w:rsidRPr="00583E5E">
      <w:rPr>
        <w:rFonts w:ascii="Calibri" w:hAnsi="Calibri" w:cs="Arial"/>
        <w:sz w:val="22"/>
        <w:szCs w:val="22"/>
      </w:rPr>
      <w:fldChar w:fldCharType="begin"/>
    </w:r>
    <w:r w:rsidR="0095792D" w:rsidRPr="00583E5E">
      <w:rPr>
        <w:rFonts w:ascii="Calibri" w:hAnsi="Calibri" w:cs="Arial"/>
        <w:sz w:val="22"/>
        <w:szCs w:val="22"/>
      </w:rPr>
      <w:instrText xml:space="preserve"> PAGE   \* MERGEFORMAT </w:instrText>
    </w:r>
    <w:r w:rsidR="0095792D" w:rsidRPr="00583E5E">
      <w:rPr>
        <w:rFonts w:ascii="Calibri" w:hAnsi="Calibri" w:cs="Arial"/>
        <w:sz w:val="22"/>
        <w:szCs w:val="22"/>
      </w:rPr>
      <w:fldChar w:fldCharType="separate"/>
    </w:r>
    <w:r w:rsidR="002D4F70">
      <w:rPr>
        <w:rFonts w:ascii="Calibri" w:hAnsi="Calibri" w:cs="Arial"/>
        <w:noProof/>
        <w:sz w:val="22"/>
        <w:szCs w:val="22"/>
      </w:rPr>
      <w:t>2</w:t>
    </w:r>
    <w:r w:rsidR="0095792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F70" w:rsidRPr="002D4F70" w:rsidRDefault="002D4F70" w:rsidP="002D4F7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2/28/14,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4A75" w:rsidRDefault="00634A75" w:rsidP="003A608C">
      <w:r>
        <w:separator/>
      </w:r>
    </w:p>
  </w:footnote>
  <w:footnote w:type="continuationSeparator" w:id="0">
    <w:p w:rsidR="00634A75" w:rsidRDefault="00634A7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92D" w:rsidRPr="005B1FB3" w:rsidRDefault="0095792D" w:rsidP="00747EF2">
    <w:pPr>
      <w:pStyle w:val="Header"/>
      <w:pBdr>
        <w:bottom w:val="thinThickSmallGap" w:sz="18" w:space="1" w:color="0D0D0D"/>
      </w:pBdr>
      <w:jc w:val="right"/>
    </w:pPr>
    <w:r w:rsidRPr="00CA3C75">
      <w:rPr>
        <w:rFonts w:ascii="Calibri" w:hAnsi="Calibri" w:cs="Arial"/>
        <w:noProof/>
        <w:sz w:val="22"/>
        <w:szCs w:val="22"/>
      </w:rPr>
      <w:t>ACG 2071 MANAGERIAL ACCOUNTING</w:t>
    </w:r>
  </w:p>
  <w:p w:rsidR="0095792D" w:rsidRPr="00F85861" w:rsidRDefault="0095792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F70" w:rsidRDefault="002D4F70" w:rsidP="002D4F70">
    <w:pPr>
      <w:pStyle w:val="Header"/>
      <w:jc w:val="right"/>
    </w:pPr>
    <w:r w:rsidRPr="00D55873">
      <w:rPr>
        <w:noProof/>
        <w:lang w:eastAsia="en-US"/>
      </w:rPr>
      <w:drawing>
        <wp:inline distT="0" distB="0" distL="0" distR="0" wp14:anchorId="4F7F36F2" wp14:editId="5E6BD1A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D4F70" w:rsidRDefault="002D4F70" w:rsidP="002D4F70">
    <w:pPr>
      <w:pStyle w:val="Header"/>
      <w:jc w:val="right"/>
    </w:pPr>
  </w:p>
  <w:p w:rsidR="002D4F70" w:rsidRDefault="002D4F70" w:rsidP="002D4F70">
    <w:pPr>
      <w:pStyle w:val="Header"/>
      <w:contextualSpacing/>
      <w:jc w:val="right"/>
      <w:rPr>
        <w:b/>
        <w:color w:val="470A68"/>
        <w:sz w:val="28"/>
      </w:rPr>
    </w:pPr>
    <w:r>
      <w:rPr>
        <w:b/>
        <w:color w:val="470A68"/>
        <w:sz w:val="28"/>
      </w:rPr>
      <w:t>School of Business and Technology</w:t>
    </w:r>
  </w:p>
  <w:p w:rsidR="002D4F70" w:rsidRPr="002D4F70" w:rsidRDefault="002D4F70" w:rsidP="002D4F70">
    <w:pPr>
      <w:pStyle w:val="Header"/>
      <w:contextualSpacing/>
      <w:jc w:val="right"/>
      <w:rPr>
        <w:b/>
        <w:color w:val="470A68"/>
        <w:sz w:val="28"/>
      </w:rPr>
    </w:pPr>
    <w:r>
      <w:rPr>
        <w:noProof/>
        <w:lang w:eastAsia="en-US"/>
      </w:rPr>
      <mc:AlternateContent>
        <mc:Choice Requires="wps">
          <w:drawing>
            <wp:inline distT="0" distB="0" distL="0" distR="0" wp14:anchorId="69560705" wp14:editId="24583C7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9E0CC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7D53F17"/>
    <w:multiLevelType w:val="hybridMultilevel"/>
    <w:tmpl w:val="4A8A0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F4C3E03"/>
    <w:multiLevelType w:val="hybridMultilevel"/>
    <w:tmpl w:val="8F8437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ywhW1u7dvATqO3llvTcEnbBJ2li4fhaiNDOc0+IsP+9tgkcTREQ6FCkpow5A2ltXQlUMybggTTRveS3e7RN8g==" w:salt="a3s5v/ltK3YqDr9NrD4UG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4E66"/>
    <w:rsid w:val="0003164D"/>
    <w:rsid w:val="00041568"/>
    <w:rsid w:val="0005025E"/>
    <w:rsid w:val="00051D9C"/>
    <w:rsid w:val="00061952"/>
    <w:rsid w:val="00080017"/>
    <w:rsid w:val="0008019E"/>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5A2"/>
    <w:rsid w:val="00141ACE"/>
    <w:rsid w:val="00150975"/>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35DC"/>
    <w:rsid w:val="001C2715"/>
    <w:rsid w:val="001C32A2"/>
    <w:rsid w:val="001C33A1"/>
    <w:rsid w:val="001D0574"/>
    <w:rsid w:val="001D7440"/>
    <w:rsid w:val="001E131B"/>
    <w:rsid w:val="001E1B53"/>
    <w:rsid w:val="001E2EA0"/>
    <w:rsid w:val="001F34C2"/>
    <w:rsid w:val="001F5A74"/>
    <w:rsid w:val="001F71CA"/>
    <w:rsid w:val="001F78E2"/>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81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4F70"/>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2828"/>
    <w:rsid w:val="003273B9"/>
    <w:rsid w:val="0033041C"/>
    <w:rsid w:val="00332B09"/>
    <w:rsid w:val="00341B19"/>
    <w:rsid w:val="00346A56"/>
    <w:rsid w:val="00352604"/>
    <w:rsid w:val="00352DFE"/>
    <w:rsid w:val="003538D5"/>
    <w:rsid w:val="00354516"/>
    <w:rsid w:val="003562B8"/>
    <w:rsid w:val="0035719C"/>
    <w:rsid w:val="00365CDF"/>
    <w:rsid w:val="00365EEA"/>
    <w:rsid w:val="00366685"/>
    <w:rsid w:val="003668D0"/>
    <w:rsid w:val="0037116A"/>
    <w:rsid w:val="0037453A"/>
    <w:rsid w:val="00374C45"/>
    <w:rsid w:val="003779E4"/>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28CD"/>
    <w:rsid w:val="00424E39"/>
    <w:rsid w:val="004276BE"/>
    <w:rsid w:val="00427BDD"/>
    <w:rsid w:val="00427F5C"/>
    <w:rsid w:val="00434903"/>
    <w:rsid w:val="00435404"/>
    <w:rsid w:val="0043543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7DF"/>
    <w:rsid w:val="004E08EE"/>
    <w:rsid w:val="004E0BC8"/>
    <w:rsid w:val="004E6778"/>
    <w:rsid w:val="004F0F13"/>
    <w:rsid w:val="004F457A"/>
    <w:rsid w:val="0050005C"/>
    <w:rsid w:val="00501136"/>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1357"/>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67AF"/>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A7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28D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2C7F"/>
    <w:rsid w:val="00763CF6"/>
    <w:rsid w:val="00767DB8"/>
    <w:rsid w:val="007805FB"/>
    <w:rsid w:val="0078368F"/>
    <w:rsid w:val="00785D83"/>
    <w:rsid w:val="00785F2A"/>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3BF5"/>
    <w:rsid w:val="008361A2"/>
    <w:rsid w:val="00840199"/>
    <w:rsid w:val="00841991"/>
    <w:rsid w:val="00844C8B"/>
    <w:rsid w:val="008451D7"/>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5792D"/>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4586"/>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214F"/>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975D4"/>
    <w:rsid w:val="00BA0AAF"/>
    <w:rsid w:val="00BA1DAD"/>
    <w:rsid w:val="00BA23CC"/>
    <w:rsid w:val="00BA2466"/>
    <w:rsid w:val="00BA3DC3"/>
    <w:rsid w:val="00BA4FFC"/>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0F9F"/>
    <w:rsid w:val="00C12406"/>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21FC"/>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088"/>
    <w:rsid w:val="00F876C6"/>
    <w:rsid w:val="00F90B5C"/>
    <w:rsid w:val="00F9399C"/>
    <w:rsid w:val="00F93FE5"/>
    <w:rsid w:val="00FA3195"/>
    <w:rsid w:val="00FA4232"/>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A5A743-2A8C-4E88-B7FF-F193770A0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A28D4"/>
    <w:rPr>
      <w:color w:val="0000FF"/>
      <w:u w:val="single"/>
    </w:rPr>
  </w:style>
  <w:style w:type="paragraph" w:customStyle="1" w:styleId="Default">
    <w:name w:val="Default"/>
    <w:rsid w:val="00785F2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6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A7A95-9FC5-4DC9-B012-B855275F9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777</Words>
  <Characters>4433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Michelle Fanslau</cp:lastModifiedBy>
  <cp:revision>4</cp:revision>
  <dcterms:created xsi:type="dcterms:W3CDTF">2016-11-08T16:19:00Z</dcterms:created>
  <dcterms:modified xsi:type="dcterms:W3CDTF">2016-11-09T15:34:00Z</dcterms:modified>
</cp:coreProperties>
</file>