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4CB" w:rsidRDefault="000944CB" w:rsidP="000944CB">
      <w:pPr>
        <w:outlineLvl w:val="0"/>
      </w:pPr>
      <w:r>
        <w:rPr>
          <w:b/>
          <w:bCs/>
        </w:rPr>
        <w:t>From:</w:t>
      </w:r>
      <w:r>
        <w:t xml:space="preserve"> Brian </w:t>
      </w:r>
      <w:proofErr w:type="spellStart"/>
      <w:r>
        <w:t>Botts</w:t>
      </w:r>
      <w:proofErr w:type="spellEnd"/>
      <w:r>
        <w:t xml:space="preserve"> </w:t>
      </w:r>
      <w:r>
        <w:br/>
      </w:r>
      <w:r>
        <w:rPr>
          <w:b/>
          <w:bCs/>
        </w:rPr>
        <w:t>Sent:</w:t>
      </w:r>
      <w:r>
        <w:t xml:space="preserve"> Tuesday, February 7, 2017 9:26 AM</w:t>
      </w:r>
      <w:r>
        <w:br/>
      </w:r>
      <w:r>
        <w:rPr>
          <w:b/>
          <w:bCs/>
        </w:rPr>
        <w:t>To:</w:t>
      </w:r>
      <w:r>
        <w:t xml:space="preserve"> Amanda E. </w:t>
      </w:r>
      <w:proofErr w:type="spellStart"/>
      <w:r>
        <w:t>Sterk</w:t>
      </w:r>
      <w:proofErr w:type="spellEnd"/>
      <w:r>
        <w:t xml:space="preserve"> &lt;</w:t>
      </w:r>
      <w:hyperlink r:id="rId5" w:history="1">
        <w:r>
          <w:rPr>
            <w:rStyle w:val="Hyperlink"/>
          </w:rPr>
          <w:t>Amanda.Sterk@fsw.edu</w:t>
        </w:r>
      </w:hyperlink>
      <w:r>
        <w:t>&gt;; Dale A. Jamison &lt;</w:t>
      </w:r>
      <w:hyperlink r:id="rId6" w:history="1">
        <w:r>
          <w:rPr>
            <w:rStyle w:val="Hyperlink"/>
          </w:rPr>
          <w:t>Dale.Jamison@fsw.edu</w:t>
        </w:r>
      </w:hyperlink>
      <w:r>
        <w:t xml:space="preserve">&gt;; </w:t>
      </w:r>
      <w:proofErr w:type="spellStart"/>
      <w:r>
        <w:t>Dinu</w:t>
      </w:r>
      <w:proofErr w:type="spellEnd"/>
      <w:r>
        <w:t xml:space="preserve"> </w:t>
      </w:r>
      <w:proofErr w:type="spellStart"/>
      <w:r>
        <w:t>Claudiu</w:t>
      </w:r>
      <w:proofErr w:type="spellEnd"/>
      <w:r>
        <w:t xml:space="preserve"> </w:t>
      </w:r>
      <w:proofErr w:type="spellStart"/>
      <w:r>
        <w:t>Buzan</w:t>
      </w:r>
      <w:proofErr w:type="spellEnd"/>
      <w:r>
        <w:t xml:space="preserve"> &lt;</w:t>
      </w:r>
      <w:hyperlink r:id="rId7" w:history="1">
        <w:r>
          <w:rPr>
            <w:rStyle w:val="Hyperlink"/>
          </w:rPr>
          <w:t>Dinu.Buzan@fsw.edu</w:t>
        </w:r>
      </w:hyperlink>
      <w:r>
        <w:t xml:space="preserve">&gt;; John C. </w:t>
      </w:r>
      <w:proofErr w:type="spellStart"/>
      <w:r>
        <w:t>Holik</w:t>
      </w:r>
      <w:proofErr w:type="spellEnd"/>
      <w:r>
        <w:t xml:space="preserve"> &lt;</w:t>
      </w:r>
      <w:hyperlink r:id="rId8" w:history="1">
        <w:r>
          <w:rPr>
            <w:rStyle w:val="Hyperlink"/>
          </w:rPr>
          <w:t>John.Holik@fsw.edu</w:t>
        </w:r>
      </w:hyperlink>
      <w:r>
        <w:t>&gt;; Joshua Frye &lt;</w:t>
      </w:r>
      <w:hyperlink r:id="rId9" w:history="1">
        <w:r>
          <w:rPr>
            <w:rStyle w:val="Hyperlink"/>
          </w:rPr>
          <w:t>Joshua.Frye@fsw.edu</w:t>
        </w:r>
      </w:hyperlink>
      <w:r>
        <w:t>&gt;; Kathleen M. Reilly &lt;</w:t>
      </w:r>
      <w:hyperlink r:id="rId10" w:history="1">
        <w:r>
          <w:rPr>
            <w:rStyle w:val="Hyperlink"/>
          </w:rPr>
          <w:t>Kathleen.Reilly@fsw.edu</w:t>
        </w:r>
      </w:hyperlink>
      <w:r>
        <w:t>&gt;; Kelly Buck &lt;</w:t>
      </w:r>
      <w:hyperlink r:id="rId11" w:history="1">
        <w:r>
          <w:rPr>
            <w:rStyle w:val="Hyperlink"/>
          </w:rPr>
          <w:t>Kelly.Buck@fsw.edu</w:t>
        </w:r>
      </w:hyperlink>
      <w:r>
        <w:t>&gt;; Lisa A. Betz &lt;</w:t>
      </w:r>
      <w:hyperlink r:id="rId12" w:history="1">
        <w:r>
          <w:rPr>
            <w:rStyle w:val="Hyperlink"/>
          </w:rPr>
          <w:t>Lisa.Betz@fsw.edu</w:t>
        </w:r>
      </w:hyperlink>
      <w:r>
        <w:t>&gt;; Margaret N. Kemp &lt;</w:t>
      </w:r>
      <w:hyperlink r:id="rId13" w:history="1">
        <w:r>
          <w:rPr>
            <w:rStyle w:val="Hyperlink"/>
          </w:rPr>
          <w:t>Margaret.Kemp@fsw.edu</w:t>
        </w:r>
      </w:hyperlink>
      <w:r>
        <w:t xml:space="preserve">&gt;; Mark L. </w:t>
      </w:r>
      <w:proofErr w:type="spellStart"/>
      <w:r>
        <w:t>Farbotko</w:t>
      </w:r>
      <w:proofErr w:type="spellEnd"/>
      <w:r>
        <w:t xml:space="preserve"> &lt;</w:t>
      </w:r>
      <w:hyperlink r:id="rId14" w:history="1">
        <w:r>
          <w:rPr>
            <w:rStyle w:val="Hyperlink"/>
          </w:rPr>
          <w:t>Mark.Farbotko@fsw.edu</w:t>
        </w:r>
      </w:hyperlink>
      <w:r>
        <w:t>&gt;; Melanie Clinton &lt;</w:t>
      </w:r>
      <w:hyperlink r:id="rId15" w:history="1">
        <w:r>
          <w:rPr>
            <w:rStyle w:val="Hyperlink"/>
          </w:rPr>
          <w:t>Melanie.Clinton@fsw.edu</w:t>
        </w:r>
      </w:hyperlink>
      <w:r>
        <w:t>&gt;; Mitchell F. Vitale &lt;</w:t>
      </w:r>
      <w:hyperlink r:id="rId16" w:history="1">
        <w:r>
          <w:rPr>
            <w:rStyle w:val="Hyperlink"/>
          </w:rPr>
          <w:t>Mitchell.Vitale@fsw.edu</w:t>
        </w:r>
      </w:hyperlink>
      <w:r>
        <w:t xml:space="preserve">&gt;; </w:t>
      </w:r>
      <w:proofErr w:type="spellStart"/>
      <w:r>
        <w:t>Sorileidy</w:t>
      </w:r>
      <w:proofErr w:type="spellEnd"/>
      <w:r>
        <w:t xml:space="preserve"> G. Zaragoza &lt;</w:t>
      </w:r>
      <w:hyperlink r:id="rId17" w:history="1">
        <w:r>
          <w:rPr>
            <w:rStyle w:val="Hyperlink"/>
          </w:rPr>
          <w:t>Sorileidy.Zaragoza@fsw.edu</w:t>
        </w:r>
      </w:hyperlink>
      <w:r>
        <w:t xml:space="preserve">&gt;; Stuart M. </w:t>
      </w:r>
      <w:proofErr w:type="spellStart"/>
      <w:r>
        <w:t>Westran</w:t>
      </w:r>
      <w:proofErr w:type="spellEnd"/>
      <w:r>
        <w:t xml:space="preserve"> &lt;</w:t>
      </w:r>
      <w:hyperlink r:id="rId18" w:history="1">
        <w:r>
          <w:rPr>
            <w:rStyle w:val="Hyperlink"/>
          </w:rPr>
          <w:t>Stuart.Westran@fsw.edu</w:t>
        </w:r>
      </w:hyperlink>
      <w:r>
        <w:t>&gt;; Therese Walker &lt;</w:t>
      </w:r>
      <w:hyperlink r:id="rId19" w:history="1">
        <w:r>
          <w:rPr>
            <w:rStyle w:val="Hyperlink"/>
          </w:rPr>
          <w:t>Therese.Walker@fsw.edu</w:t>
        </w:r>
      </w:hyperlink>
      <w:r>
        <w:t>&gt;</w:t>
      </w:r>
      <w:r>
        <w:br/>
      </w:r>
      <w:r>
        <w:rPr>
          <w:b/>
          <w:bCs/>
        </w:rPr>
        <w:t>Subject:</w:t>
      </w:r>
      <w:r>
        <w:t xml:space="preserve"> lunch meeting instead of this afternoon...</w:t>
      </w:r>
    </w:p>
    <w:p w:rsidR="000944CB" w:rsidRDefault="000944CB" w:rsidP="000944CB"/>
    <w:p w:rsidR="000944CB" w:rsidRDefault="000944CB" w:rsidP="000944CB">
      <w:r>
        <w:t>Some FYI and reminder type items:</w:t>
      </w:r>
    </w:p>
    <w:p w:rsidR="000944CB" w:rsidRDefault="000944CB" w:rsidP="000944CB"/>
    <w:p w:rsidR="000944CB" w:rsidRDefault="000944CB" w:rsidP="000944CB">
      <w:pPr>
        <w:pStyle w:val="ListParagraph"/>
        <w:numPr>
          <w:ilvl w:val="0"/>
          <w:numId w:val="1"/>
        </w:numPr>
      </w:pPr>
      <w:r>
        <w:t>Next week is PERT for sophomores on 14</w:t>
      </w:r>
      <w:r>
        <w:rPr>
          <w:vertAlign w:val="superscript"/>
        </w:rPr>
        <w:t>th</w:t>
      </w:r>
      <w:r>
        <w:t xml:space="preserve"> and 15</w:t>
      </w:r>
      <w:r>
        <w:rPr>
          <w:vertAlign w:val="superscript"/>
        </w:rPr>
        <w:t>th</w:t>
      </w:r>
      <w:r>
        <w:t xml:space="preserve"> ……..regular bell schedule and kids will return after they finish the test…most will finish around lunch time.</w:t>
      </w:r>
    </w:p>
    <w:p w:rsidR="000944CB" w:rsidRDefault="000944CB" w:rsidP="000944CB">
      <w:pPr>
        <w:pStyle w:val="ListParagraph"/>
        <w:numPr>
          <w:ilvl w:val="0"/>
          <w:numId w:val="1"/>
        </w:numPr>
      </w:pPr>
      <w:r>
        <w:t>Friday the 17</w:t>
      </w:r>
      <w:r>
        <w:rPr>
          <w:vertAlign w:val="superscript"/>
        </w:rPr>
        <w:t>th</w:t>
      </w:r>
      <w:r>
        <w:t xml:space="preserve">, the fire department will be here to support a Human Geography lesson.  If you want to learn/practice how to put out a live fire, the Fire Department is on-site and willing to teach any and all staff.  I encourage you to find a time to go out actually do this.  It might seem trivial now but if you ever find yourself in a tough situation, this 15 minute lesson could be pretty important.  </w:t>
      </w:r>
    </w:p>
    <w:p w:rsidR="000944CB" w:rsidRDefault="000944CB" w:rsidP="000944CB">
      <w:pPr>
        <w:pStyle w:val="ListParagraph"/>
        <w:numPr>
          <w:ilvl w:val="0"/>
          <w:numId w:val="1"/>
        </w:numPr>
      </w:pPr>
      <w:r>
        <w:t>On a similar note, we can provide a way for any or all of you to renew/earn your CPR certification here at FSW.  The class is about 3 hours so if and when there is individual or group interest, I can get you connected with Mr. Washburn and we can work out a time.</w:t>
      </w:r>
    </w:p>
    <w:p w:rsidR="000944CB" w:rsidRDefault="000944CB" w:rsidP="000944CB">
      <w:pPr>
        <w:pStyle w:val="ListParagraph"/>
        <w:numPr>
          <w:ilvl w:val="0"/>
          <w:numId w:val="1"/>
        </w:numPr>
      </w:pPr>
      <w:r>
        <w:t>The fitness center is open and your status here as an employee gets you free admission with your Buc Card.....details a little later today on how to get one if you don’t already have a copy.</w:t>
      </w:r>
    </w:p>
    <w:p w:rsidR="000944CB" w:rsidRDefault="000944CB" w:rsidP="000944CB">
      <w:pPr>
        <w:pStyle w:val="ListParagraph"/>
        <w:numPr>
          <w:ilvl w:val="0"/>
          <w:numId w:val="1"/>
        </w:numPr>
      </w:pPr>
      <w:r>
        <w:t xml:space="preserve">If you haven’t and plan to, please register for the basketball social thing this Saturday…. </w:t>
      </w:r>
      <w:hyperlink r:id="rId20" w:history="1">
        <w:r>
          <w:rPr>
            <w:rStyle w:val="Hyperlink"/>
          </w:rPr>
          <w:t>https://events.r20.constantcontact.com/register/eventReg?oeidk=a07edpsz0r2c72ef5f3&amp;oseq=&amp;c=&amp;ch</w:t>
        </w:r>
      </w:hyperlink>
      <w:r>
        <w:rPr>
          <w:color w:val="1F497D"/>
        </w:rPr>
        <w:t xml:space="preserve">= </w:t>
      </w:r>
    </w:p>
    <w:p w:rsidR="000944CB" w:rsidRDefault="000944CB" w:rsidP="000944CB"/>
    <w:p w:rsidR="000944CB" w:rsidRDefault="000944CB" w:rsidP="000944CB">
      <w:pPr>
        <w:pStyle w:val="ListParagraph"/>
        <w:numPr>
          <w:ilvl w:val="0"/>
          <w:numId w:val="1"/>
        </w:numPr>
      </w:pPr>
      <w:r>
        <w:t xml:space="preserve">Last week’s conference was very smooth and people who attended had very positive things to say about the experience.  Hat’s off to Amanda for having the vision and pulling together the details!  The whole experience really put FSW into a leadership role in relation to the rest of the state and affirmed that both our programming and classroom experiences are cutting edge and effective.  We will have a more detailed summary presentation for the staff within the next couple weeks.  Attached you will see some slides that document what sort of results the early college model is producing as a benchmark.  You will see that our numbers and averages are in a very different (and far more favorable </w:t>
      </w:r>
      <w:r>
        <w:rPr>
          <w:rFonts w:ascii="Wingdings" w:hAnsi="Wingdings"/>
        </w:rPr>
        <w:t></w:t>
      </w:r>
      <w:r>
        <w:t>) range.  I believe Dr. Miller will be leading an effort to formally study the impact of students attending with FSW.</w:t>
      </w:r>
    </w:p>
    <w:p w:rsidR="000944CB" w:rsidRDefault="000944CB" w:rsidP="000944CB"/>
    <w:p w:rsidR="000944CB" w:rsidRDefault="000944CB" w:rsidP="000944CB">
      <w:r>
        <w:t>For this week’s meeting, please get together at lunch by grade level (or after school today) and listen to some first-hand accounts of what went on…..Ms. Kemp, Mr. Vitale, Coach, and Ms. Walker were all there for various parts.  The power of what goes on day in and day out in classrooms was clearly observed and intriguing to participants.  To date I have three formal requests from other schools to come back and learn more about our style of education.  The consistent theme of students collaborating to solve problems seems like something everyone wants to know more about.  Thanks for helping make this come true for our students!!</w:t>
      </w:r>
    </w:p>
    <w:p w:rsidR="00417757" w:rsidRDefault="00417757">
      <w:bookmarkStart w:id="0" w:name="_GoBack"/>
      <w:bookmarkEnd w:id="0"/>
    </w:p>
    <w:sectPr w:rsidR="00417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975380"/>
    <w:multiLevelType w:val="hybridMultilevel"/>
    <w:tmpl w:val="BFEEA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4CB"/>
    <w:rsid w:val="000944CB"/>
    <w:rsid w:val="0041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3017A0-F8CD-40D4-ABE0-88EB25F1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4C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44CB"/>
    <w:rPr>
      <w:color w:val="0563C1"/>
      <w:u w:val="single"/>
    </w:rPr>
  </w:style>
  <w:style w:type="paragraph" w:styleId="ListParagraph">
    <w:name w:val="List Paragraph"/>
    <w:basedOn w:val="Normal"/>
    <w:uiPriority w:val="34"/>
    <w:qFormat/>
    <w:rsid w:val="000944C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64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Holik@fsw.edu" TargetMode="External"/><Relationship Id="rId13" Type="http://schemas.openxmlformats.org/officeDocument/2006/relationships/hyperlink" Target="mailto:Margaret.Kemp@fsw.edu" TargetMode="External"/><Relationship Id="rId18" Type="http://schemas.openxmlformats.org/officeDocument/2006/relationships/hyperlink" Target="mailto:Stuart.Westran@fsw.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inu.Buzan@fsw.edu" TargetMode="External"/><Relationship Id="rId12" Type="http://schemas.openxmlformats.org/officeDocument/2006/relationships/hyperlink" Target="mailto:Lisa.Betz@fsw.edu" TargetMode="External"/><Relationship Id="rId17" Type="http://schemas.openxmlformats.org/officeDocument/2006/relationships/hyperlink" Target="mailto:Sorileidy.Zaragoza@fsw.edu" TargetMode="External"/><Relationship Id="rId2" Type="http://schemas.openxmlformats.org/officeDocument/2006/relationships/styles" Target="styles.xml"/><Relationship Id="rId16" Type="http://schemas.openxmlformats.org/officeDocument/2006/relationships/hyperlink" Target="mailto:Mitchell.Vitale@fsw.edu" TargetMode="External"/><Relationship Id="rId20" Type="http://schemas.openxmlformats.org/officeDocument/2006/relationships/hyperlink" Target="https://events.r20.constantcontact.com/register/eventReg?oeidk=a07edpsz0r2c72ef5f3&amp;oseq=&amp;c=&amp;ch" TargetMode="External"/><Relationship Id="rId1" Type="http://schemas.openxmlformats.org/officeDocument/2006/relationships/numbering" Target="numbering.xml"/><Relationship Id="rId6" Type="http://schemas.openxmlformats.org/officeDocument/2006/relationships/hyperlink" Target="mailto:Dale.Jamison@fsw.edu" TargetMode="External"/><Relationship Id="rId11" Type="http://schemas.openxmlformats.org/officeDocument/2006/relationships/hyperlink" Target="mailto:Kelly.Buck@fsw.edu" TargetMode="External"/><Relationship Id="rId5" Type="http://schemas.openxmlformats.org/officeDocument/2006/relationships/hyperlink" Target="mailto:Amanda.Sterk@fsw.edu" TargetMode="External"/><Relationship Id="rId15" Type="http://schemas.openxmlformats.org/officeDocument/2006/relationships/hyperlink" Target="mailto:Melanie.Clinton@fsw.edu" TargetMode="External"/><Relationship Id="rId10" Type="http://schemas.openxmlformats.org/officeDocument/2006/relationships/hyperlink" Target="mailto:Kathleen.Reilly@fsw.edu" TargetMode="External"/><Relationship Id="rId19" Type="http://schemas.openxmlformats.org/officeDocument/2006/relationships/hyperlink" Target="mailto:Therese.Walker@fsw.edu" TargetMode="External"/><Relationship Id="rId4" Type="http://schemas.openxmlformats.org/officeDocument/2006/relationships/webSettings" Target="webSettings.xml"/><Relationship Id="rId9" Type="http://schemas.openxmlformats.org/officeDocument/2006/relationships/hyperlink" Target="mailto:Joshua.Frye@fsw.edu" TargetMode="External"/><Relationship Id="rId14" Type="http://schemas.openxmlformats.org/officeDocument/2006/relationships/hyperlink" Target="mailto:Mark.Farbotko@fsw.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2017-02-09T19:26:00Z</dcterms:created>
  <dcterms:modified xsi:type="dcterms:W3CDTF">2017-02-09T19:26:00Z</dcterms:modified>
</cp:coreProperties>
</file>