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7-03-03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DC40EB" w:rsidP="005F58B2">
                <w:pPr>
                  <w:pStyle w:val="Details"/>
                  <w:rPr>
                    <w:rFonts w:ascii="Times New Roman" w:hAnsi="Times New Roman"/>
                    <w:caps w:val="0"/>
                    <w:sz w:val="24"/>
                    <w:szCs w:val="24"/>
                  </w:rPr>
                </w:pPr>
                <w:r>
                  <w:rPr>
                    <w:rFonts w:ascii="Times New Roman" w:hAnsi="Times New Roman"/>
                    <w:caps w:val="0"/>
                    <w:sz w:val="24"/>
                    <w:szCs w:val="24"/>
                  </w:rPr>
                  <w:t>March 3, 2017</w:t>
                </w:r>
              </w:p>
            </w:tc>
          </w:sdtContent>
        </w:sdt>
        <w:tc>
          <w:tcPr>
            <w:tcW w:w="3147" w:type="dxa"/>
            <w:shd w:val="clear" w:color="auto" w:fill="auto"/>
            <w:tcMar>
              <w:left w:w="0" w:type="dxa"/>
            </w:tcMar>
            <w:vAlign w:val="center"/>
          </w:tcPr>
          <w:p w:rsidR="00F87E4E" w:rsidRPr="0096207D" w:rsidRDefault="001D2EFF" w:rsidP="0096207D">
            <w:pPr>
              <w:pStyle w:val="Details"/>
              <w:jc w:val="center"/>
              <w:rPr>
                <w:rFonts w:ascii="Times New Roman" w:hAnsi="Times New Roman"/>
                <w:caps w:val="0"/>
                <w:sz w:val="24"/>
                <w:szCs w:val="24"/>
              </w:rPr>
            </w:pPr>
            <w:r>
              <w:rPr>
                <w:rFonts w:ascii="Times New Roman" w:hAnsi="Times New Roman"/>
                <w:caps w:val="0"/>
                <w:sz w:val="24"/>
                <w:szCs w:val="24"/>
              </w:rPr>
              <w:t>1:3</w:t>
            </w:r>
            <w:r w:rsidR="00F87E4E" w:rsidRPr="0096207D">
              <w:rPr>
                <w:rFonts w:ascii="Times New Roman" w:hAnsi="Times New Roman"/>
                <w:caps w:val="0"/>
                <w:sz w:val="24"/>
                <w:szCs w:val="24"/>
              </w:rPr>
              <w:t>0 PM</w:t>
            </w:r>
          </w:p>
        </w:tc>
        <w:tc>
          <w:tcPr>
            <w:tcW w:w="4407" w:type="dxa"/>
            <w:shd w:val="clear" w:color="auto" w:fill="auto"/>
            <w:tcMar>
              <w:left w:w="0" w:type="dxa"/>
            </w:tcMar>
            <w:vAlign w:val="center"/>
          </w:tcPr>
          <w:p w:rsidR="00F87E4E" w:rsidRPr="0096207D" w:rsidRDefault="001D2EFF" w:rsidP="0096207D">
            <w:pPr>
              <w:pStyle w:val="Details"/>
              <w:jc w:val="left"/>
              <w:rPr>
                <w:rFonts w:ascii="Times New Roman" w:hAnsi="Times New Roman"/>
                <w:caps w:val="0"/>
                <w:sz w:val="24"/>
                <w:szCs w:val="24"/>
              </w:rPr>
            </w:pPr>
            <w:r>
              <w:rPr>
                <w:rFonts w:ascii="Times New Roman" w:hAnsi="Times New Roman"/>
                <w:caps w:val="0"/>
                <w:sz w:val="24"/>
                <w:szCs w:val="24"/>
              </w:rPr>
              <w:t>Lee AA-177, Charlotte E-105</w:t>
            </w:r>
            <w:r w:rsidR="00F87E4E" w:rsidRPr="0096207D">
              <w:rPr>
                <w:rFonts w:ascii="Times New Roman" w:hAnsi="Times New Roman"/>
                <w:caps w:val="0"/>
                <w:sz w:val="24"/>
                <w:szCs w:val="24"/>
              </w:rPr>
              <w:t xml:space="preserve">,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1D2EFF">
              <w:rPr>
                <w:rFonts w:ascii="Times New Roman" w:hAnsi="Times New Roman"/>
                <w:caps w:val="0"/>
                <w:sz w:val="24"/>
                <w:szCs w:val="24"/>
              </w:rPr>
              <w:t>G-109</w:t>
            </w:r>
            <w:r w:rsidRPr="0096207D">
              <w:rPr>
                <w:rFonts w:ascii="Times New Roman" w:hAnsi="Times New Roman"/>
                <w:caps w:val="0"/>
                <w:sz w:val="24"/>
                <w:szCs w:val="24"/>
              </w:rPr>
              <w:t xml:space="preserve">, Hendry/Glades </w:t>
            </w:r>
            <w:r w:rsidR="0096207D">
              <w:rPr>
                <w:rFonts w:ascii="Times New Roman" w:hAnsi="Times New Roman"/>
                <w:caps w:val="0"/>
                <w:sz w:val="24"/>
                <w:szCs w:val="24"/>
              </w:rPr>
              <w:t>A</w:t>
            </w:r>
            <w:r w:rsidR="001D2EFF">
              <w:rPr>
                <w:rFonts w:ascii="Times New Roman" w:hAnsi="Times New Roman"/>
                <w:caps w:val="0"/>
                <w:sz w:val="24"/>
                <w:szCs w:val="24"/>
              </w:rPr>
              <w:t>-106</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883E68"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Amanda Lehrian</w:t>
            </w:r>
          </w:p>
        </w:tc>
      </w:tr>
    </w:tbl>
    <w:p w:rsidR="0096207D" w:rsidRPr="00F87E4E" w:rsidRDefault="0096207D">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213EC3">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786A75" w:rsidRDefault="00DC40EB"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6A75" w:rsidRDefault="00DC40EB" w:rsidP="005052C5">
            <w:pPr>
              <w:rPr>
                <w:rFonts w:ascii="Times New Roman" w:hAnsi="Times New Roman"/>
                <w:sz w:val="24"/>
                <w:szCs w:val="24"/>
              </w:rPr>
            </w:pPr>
            <w:r>
              <w:rPr>
                <w:rFonts w:ascii="Times New Roman" w:hAnsi="Times New Roman"/>
                <w:sz w:val="24"/>
                <w:szCs w:val="24"/>
              </w:rPr>
              <w:t>1</w:t>
            </w:r>
          </w:p>
        </w:tc>
      </w:tr>
      <w:tr w:rsidR="0096207D" w:rsidRPr="00F87E4E" w:rsidTr="00213EC3">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6207D" w:rsidRPr="00F87E4E" w:rsidRDefault="00DC40EB" w:rsidP="005052C5">
                <w:pPr>
                  <w:rPr>
                    <w:rFonts w:ascii="Times New Roman" w:hAnsi="Times New Roman"/>
                    <w:sz w:val="24"/>
                    <w:szCs w:val="24"/>
                  </w:rPr>
                </w:pPr>
                <w:r>
                  <w:rPr>
                    <w:rFonts w:ascii="Times New Roman" w:hAnsi="Times New Roman"/>
                    <w:sz w:val="24"/>
                    <w:szCs w:val="24"/>
                  </w:rPr>
                  <w:t>Change of Course</w:t>
                </w:r>
              </w:p>
            </w:tc>
          </w:sdtContent>
        </w:sdt>
      </w:tr>
      <w:tr w:rsidR="0096207D" w:rsidRPr="00F87E4E" w:rsidTr="00213EC3">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DC40EB" w:rsidP="005052C5">
            <w:pPr>
              <w:rPr>
                <w:rFonts w:ascii="Times New Roman" w:hAnsi="Times New Roman"/>
                <w:sz w:val="24"/>
                <w:szCs w:val="24"/>
              </w:rPr>
            </w:pPr>
            <w:r>
              <w:rPr>
                <w:rFonts w:ascii="Times New Roman" w:hAnsi="Times New Roman"/>
                <w:sz w:val="24"/>
                <w:szCs w:val="24"/>
              </w:rPr>
              <w:t>Tom Smith</w:t>
            </w:r>
          </w:p>
        </w:tc>
      </w:tr>
      <w:tr w:rsidR="0096207D" w:rsidRPr="00F87E4E" w:rsidTr="00213EC3">
        <w:trPr>
          <w:trHeight w:val="288"/>
        </w:trPr>
        <w:tc>
          <w:tcPr>
            <w:tcW w:w="5909"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81"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2A25A5">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2B31C7" w:rsidP="005052C5">
            <w:pPr>
              <w:rPr>
                <w:rFonts w:ascii="Times New Roman" w:hAnsi="Times New Roman"/>
                <w:b/>
                <w:sz w:val="24"/>
                <w:szCs w:val="24"/>
              </w:rPr>
            </w:pPr>
            <w:r>
              <w:rPr>
                <w:rFonts w:ascii="Times New Roman" w:hAnsi="Times New Roman"/>
                <w:b/>
                <w:sz w:val="24"/>
                <w:szCs w:val="24"/>
              </w:rPr>
              <w:t>Summary of proposed changes:</w:t>
            </w:r>
            <w:r w:rsidR="005721BC">
              <w:rPr>
                <w:rFonts w:ascii="Times New Roman" w:hAnsi="Times New Roman"/>
                <w:b/>
                <w:sz w:val="24"/>
                <w:szCs w:val="24"/>
              </w:rPr>
              <w:t xml:space="preserve"> </w:t>
            </w:r>
            <w:r w:rsidR="005721BC" w:rsidRPr="005721BC">
              <w:rPr>
                <w:rFonts w:ascii="Times New Roman" w:hAnsi="Times New Roman"/>
                <w:sz w:val="24"/>
                <w:szCs w:val="24"/>
                <w:highlight w:val="green"/>
              </w:rPr>
              <w:t>Approved</w:t>
            </w:r>
          </w:p>
        </w:tc>
      </w:tr>
      <w:tr w:rsidR="002A25A5"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2A25A5" w:rsidRPr="00DC40EB" w:rsidRDefault="00DC40EB" w:rsidP="001F7A0E">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contact hours for </w:t>
            </w:r>
            <w:r w:rsidRPr="001F7A0E">
              <w:rPr>
                <w:rFonts w:ascii="Times New Roman" w:hAnsi="Times New Roman"/>
                <w:i/>
                <w:sz w:val="22"/>
                <w:szCs w:val="22"/>
              </w:rPr>
              <w:t xml:space="preserve">DIG 2205C Basic Video Editing, DIG 2251C Digital Audio I, DIG 2280C Digital Video and Sound, DIG 2284C Advanced Digital Video &amp; Sound, MUM 2600C Basic Audio Recording Tech, MUM 2601C Recording Techniques II, </w:t>
            </w:r>
            <w:r w:rsidRPr="001F7A0E">
              <w:rPr>
                <w:rFonts w:ascii="Times New Roman" w:hAnsi="Times New Roman"/>
                <w:sz w:val="22"/>
                <w:szCs w:val="22"/>
              </w:rPr>
              <w:t xml:space="preserve">and </w:t>
            </w:r>
            <w:r w:rsidRPr="001F7A0E">
              <w:rPr>
                <w:rFonts w:ascii="Times New Roman" w:hAnsi="Times New Roman"/>
                <w:i/>
                <w:sz w:val="22"/>
                <w:szCs w:val="22"/>
              </w:rPr>
              <w:t xml:space="preserve">MUM 2604 C Multi-Track </w:t>
            </w:r>
            <w:proofErr w:type="spellStart"/>
            <w:r w:rsidRPr="001F7A0E">
              <w:rPr>
                <w:rFonts w:ascii="Times New Roman" w:hAnsi="Times New Roman"/>
                <w:i/>
                <w:sz w:val="22"/>
                <w:szCs w:val="22"/>
              </w:rPr>
              <w:t>Mixdown</w:t>
            </w:r>
            <w:proofErr w:type="spellEnd"/>
            <w:r w:rsidRPr="001F7A0E">
              <w:rPr>
                <w:rFonts w:ascii="Times New Roman" w:hAnsi="Times New Roman"/>
                <w:i/>
                <w:sz w:val="22"/>
                <w:szCs w:val="22"/>
              </w:rPr>
              <w:t xml:space="preserve"> Techniques</w:t>
            </w:r>
            <w:r>
              <w:rPr>
                <w:rFonts w:ascii="Times New Roman" w:hAnsi="Times New Roman"/>
                <w:sz w:val="24"/>
                <w:szCs w:val="24"/>
              </w:rPr>
              <w:t xml:space="preserve">. All courses listed would change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Effective date is Fall, 2017.</w:t>
            </w:r>
          </w:p>
        </w:tc>
      </w:tr>
    </w:tbl>
    <w:p w:rsidR="0096207D"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A51AA3" w:rsidRPr="00F87E4E" w:rsidTr="000232F2">
        <w:trPr>
          <w:trHeight w:val="288"/>
        </w:trPr>
        <w:sdt>
          <w:sdtPr>
            <w:rPr>
              <w:rFonts w:ascii="Times New Roman" w:hAnsi="Times New Roman"/>
              <w:color w:val="auto"/>
              <w:sz w:val="24"/>
              <w:szCs w:val="24"/>
            </w:rPr>
            <w:id w:val="-156688341"/>
            <w:placeholder>
              <w:docPart w:val="EFA4D199372E4E0687561E0204DD626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2</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682398203"/>
            <w:placeholder>
              <w:docPart w:val="EFA4D199372E4E0687561E0204DD626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51AA3" w:rsidRPr="00F87E4E" w:rsidRDefault="00A51AA3" w:rsidP="00A51AA3">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r w:rsidR="005721BC">
              <w:rPr>
                <w:rFonts w:ascii="Times New Roman" w:hAnsi="Times New Roman"/>
                <w:b/>
                <w:sz w:val="24"/>
                <w:szCs w:val="24"/>
              </w:rPr>
              <w:t xml:space="preserve"> </w:t>
            </w:r>
            <w:r w:rsidR="005721BC" w:rsidRPr="005721BC">
              <w:rPr>
                <w:rFonts w:ascii="Times New Roman" w:hAnsi="Times New Roman"/>
                <w:sz w:val="24"/>
                <w:szCs w:val="24"/>
                <w:highlight w:val="green"/>
              </w:rPr>
              <w:t>Approved</w:t>
            </w:r>
          </w:p>
        </w:tc>
      </w:tr>
      <w:tr w:rsidR="00A51AA3" w:rsidRPr="00F87E4E" w:rsidTr="000232F2">
        <w:trPr>
          <w:trHeight w:val="614"/>
        </w:trPr>
        <w:tc>
          <w:tcPr>
            <w:tcW w:w="10070" w:type="dxa"/>
            <w:gridSpan w:val="2"/>
            <w:tcBorders>
              <w:left w:val="single" w:sz="4" w:space="0" w:color="auto"/>
              <w:right w:val="single" w:sz="4" w:space="0" w:color="auto"/>
            </w:tcBorders>
            <w:shd w:val="clear" w:color="auto" w:fill="auto"/>
            <w:vAlign w:val="center"/>
          </w:tcPr>
          <w:p w:rsidR="00A51AA3" w:rsidRPr="00DC40EB" w:rsidRDefault="00A51AA3" w:rsidP="00A51AA3">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course credits for </w:t>
            </w:r>
            <w:r>
              <w:rPr>
                <w:rFonts w:ascii="Times New Roman" w:hAnsi="Times New Roman"/>
                <w:i/>
                <w:sz w:val="24"/>
                <w:szCs w:val="24"/>
              </w:rPr>
              <w:t>ART 2205C Color Theory</w:t>
            </w:r>
            <w:r>
              <w:rPr>
                <w:rFonts w:ascii="Times New Roman" w:hAnsi="Times New Roman"/>
                <w:sz w:val="24"/>
                <w:szCs w:val="24"/>
              </w:rPr>
              <w:t>. The number of course credits would change from 4 credits to 3 credits. The norm in Florida (and across the country) is that fine arts classes are 3 credit hours with 4 or more contact hours – not 4 credit hours. Effective date is Fall, 2017.</w:t>
            </w:r>
          </w:p>
        </w:tc>
      </w:tr>
    </w:tbl>
    <w:p w:rsidR="00A51AA3" w:rsidRPr="00F87E4E" w:rsidRDefault="00A51AA3">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0232F2">
        <w:trPr>
          <w:trHeight w:val="288"/>
        </w:trPr>
        <w:bookmarkEnd w:id="2" w:displacedByCustomXml="next"/>
        <w:sdt>
          <w:sdtPr>
            <w:rPr>
              <w:rFonts w:ascii="Times New Roman" w:hAnsi="Times New Roman"/>
              <w:color w:val="auto"/>
              <w:sz w:val="24"/>
              <w:szCs w:val="24"/>
            </w:rPr>
            <w:id w:val="179626040"/>
            <w:placeholder>
              <w:docPart w:val="720B135D63F2410B88397A8FA3CF7EB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3</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64941930"/>
            <w:placeholder>
              <w:docPart w:val="720B135D63F2410B88397A8FA3CF7EB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5897"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73"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0232F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A51AA3" w:rsidRPr="00F87E4E" w:rsidTr="000232F2">
        <w:trPr>
          <w:trHeight w:val="614"/>
        </w:trPr>
        <w:tc>
          <w:tcPr>
            <w:tcW w:w="10070" w:type="dxa"/>
            <w:gridSpan w:val="3"/>
            <w:tcBorders>
              <w:left w:val="single" w:sz="4" w:space="0" w:color="auto"/>
              <w:right w:val="single" w:sz="4" w:space="0" w:color="auto"/>
            </w:tcBorders>
            <w:shd w:val="clear" w:color="auto" w:fill="auto"/>
            <w:vAlign w:val="center"/>
          </w:tcPr>
          <w:p w:rsidR="00A51AA3" w:rsidRPr="00DC40EB" w:rsidRDefault="00A51AA3"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course credits for </w:t>
            </w:r>
            <w:r>
              <w:rPr>
                <w:rFonts w:ascii="Times New Roman" w:hAnsi="Times New Roman"/>
                <w:i/>
                <w:sz w:val="24"/>
                <w:szCs w:val="24"/>
              </w:rPr>
              <w:t>ART 2205C Color Theory</w:t>
            </w:r>
            <w:r>
              <w:rPr>
                <w:rFonts w:ascii="Times New Roman" w:hAnsi="Times New Roman"/>
                <w:sz w:val="24"/>
                <w:szCs w:val="24"/>
              </w:rPr>
              <w:t>. The number of course credits would change from 4 credits to 3 credits. The norm in Florida (and across the country) is that fine arts classes are 3 credit hours with 4 or more contact hours – not 4 credit hours. Effective date is Fall, 2017.</w:t>
            </w:r>
          </w:p>
        </w:tc>
      </w:tr>
      <w:tr w:rsidR="00A51AA3" w:rsidRPr="00F87E4E" w:rsidTr="000232F2">
        <w:trPr>
          <w:trHeight w:val="288"/>
        </w:trPr>
        <w:sdt>
          <w:sdtPr>
            <w:rPr>
              <w:rFonts w:ascii="Times New Roman" w:hAnsi="Times New Roman"/>
              <w:color w:val="auto"/>
              <w:sz w:val="24"/>
              <w:szCs w:val="24"/>
            </w:rPr>
            <w:id w:val="1014879295"/>
            <w:placeholder>
              <w:docPart w:val="22A90AD28AE1473D89469CA3CCAAB50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4</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56711500"/>
            <w:placeholder>
              <w:docPart w:val="22A90AD28AE1473D89469CA3CCAAB50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5897"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73"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0232F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A51AA3" w:rsidRPr="00F87E4E" w:rsidTr="000232F2">
        <w:trPr>
          <w:trHeight w:val="614"/>
        </w:trPr>
        <w:tc>
          <w:tcPr>
            <w:tcW w:w="10070" w:type="dxa"/>
            <w:gridSpan w:val="3"/>
            <w:tcBorders>
              <w:left w:val="single" w:sz="4" w:space="0" w:color="auto"/>
              <w:right w:val="single" w:sz="4" w:space="0" w:color="auto"/>
            </w:tcBorders>
            <w:shd w:val="clear" w:color="auto" w:fill="auto"/>
            <w:vAlign w:val="center"/>
          </w:tcPr>
          <w:p w:rsidR="00A51AA3" w:rsidRPr="00DC40EB" w:rsidRDefault="00A51AA3" w:rsidP="00A51AA3">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ART 1330C Figure Drawing</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This is a foundation course and plans to be run once every 4 semesters. Effective date is Fall 2017.</w:t>
            </w:r>
          </w:p>
        </w:tc>
      </w:tr>
    </w:tbl>
    <w:p w:rsidR="00A51AA3" w:rsidRDefault="00A51AA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A40B1D">
        <w:trPr>
          <w:trHeight w:val="288"/>
        </w:trPr>
        <w:sdt>
          <w:sdtPr>
            <w:rPr>
              <w:rFonts w:ascii="Times New Roman" w:hAnsi="Times New Roman"/>
              <w:color w:val="auto"/>
              <w:sz w:val="24"/>
              <w:szCs w:val="24"/>
            </w:rPr>
            <w:id w:val="-447161267"/>
            <w:placeholder>
              <w:docPart w:val="FD5C7D4727654A7DBAE12667F360098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A51AA3" w:rsidRDefault="00F355A8" w:rsidP="00A40B1D">
            <w:pPr>
              <w:rPr>
                <w:rFonts w:ascii="Times New Roman" w:hAnsi="Times New Roman"/>
                <w:sz w:val="24"/>
                <w:szCs w:val="24"/>
              </w:rPr>
            </w:pPr>
            <w:r>
              <w:rPr>
                <w:rFonts w:ascii="Times New Roman" w:hAnsi="Times New Roman"/>
                <w:sz w:val="24"/>
                <w:szCs w:val="24"/>
              </w:rPr>
              <w:t>5</w:t>
            </w:r>
          </w:p>
        </w:tc>
      </w:tr>
      <w:tr w:rsidR="00A51AA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52875428"/>
            <w:placeholder>
              <w:docPart w:val="FD5C7D4727654A7DBAE12667F360098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A40B1D">
        <w:trPr>
          <w:trHeight w:val="288"/>
        </w:trPr>
        <w:tc>
          <w:tcPr>
            <w:tcW w:w="5909"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A51AA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A51AA3" w:rsidRPr="00DC40EB" w:rsidRDefault="00A51AA3"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F355A8">
              <w:rPr>
                <w:rFonts w:ascii="Times New Roman" w:hAnsi="Times New Roman"/>
                <w:i/>
                <w:sz w:val="24"/>
                <w:szCs w:val="24"/>
              </w:rPr>
              <w:t>ART 1949 Art Internship I</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F355A8">
              <w:rPr>
                <w:rFonts w:ascii="Times New Roman" w:hAnsi="Times New Roman"/>
                <w:sz w:val="24"/>
                <w:szCs w:val="24"/>
              </w:rPr>
              <w:t>Every few years a need arises for this course</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A40B1D">
        <w:trPr>
          <w:trHeight w:val="288"/>
        </w:trPr>
        <w:sdt>
          <w:sdtPr>
            <w:rPr>
              <w:rFonts w:ascii="Times New Roman" w:hAnsi="Times New Roman"/>
              <w:color w:val="auto"/>
              <w:sz w:val="24"/>
              <w:szCs w:val="24"/>
            </w:rPr>
            <w:id w:val="-1984604808"/>
            <w:placeholder>
              <w:docPart w:val="A78A1900671740659A3CC5D2DEB0A35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A51AA3" w:rsidRDefault="00F355A8" w:rsidP="00A40B1D">
            <w:pPr>
              <w:rPr>
                <w:rFonts w:ascii="Times New Roman" w:hAnsi="Times New Roman"/>
                <w:sz w:val="24"/>
                <w:szCs w:val="24"/>
              </w:rPr>
            </w:pPr>
            <w:r>
              <w:rPr>
                <w:rFonts w:ascii="Times New Roman" w:hAnsi="Times New Roman"/>
                <w:sz w:val="24"/>
                <w:szCs w:val="24"/>
              </w:rPr>
              <w:t>6</w:t>
            </w:r>
          </w:p>
        </w:tc>
      </w:tr>
      <w:tr w:rsidR="00A51AA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06929709"/>
            <w:placeholder>
              <w:docPart w:val="A78A1900671740659A3CC5D2DEB0A35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A40B1D">
        <w:trPr>
          <w:trHeight w:val="288"/>
        </w:trPr>
        <w:tc>
          <w:tcPr>
            <w:tcW w:w="5909"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A51AA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A51AA3" w:rsidRPr="00DC40EB" w:rsidRDefault="00A51AA3"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F355A8">
              <w:rPr>
                <w:rFonts w:ascii="Times New Roman" w:hAnsi="Times New Roman"/>
                <w:i/>
                <w:sz w:val="24"/>
                <w:szCs w:val="24"/>
              </w:rPr>
              <w:t>HUM 1950 Humanities Study Tour</w:t>
            </w:r>
            <w:r w:rsidR="00F355A8">
              <w:rPr>
                <w:rFonts w:ascii="Times New Roman" w:hAnsi="Times New Roman"/>
                <w:sz w:val="24"/>
                <w:szCs w:val="24"/>
              </w:rPr>
              <w:t xml:space="preserve"> and </w:t>
            </w:r>
            <w:r w:rsidR="00F355A8">
              <w:rPr>
                <w:rFonts w:ascii="Times New Roman" w:hAnsi="Times New Roman"/>
                <w:i/>
                <w:sz w:val="24"/>
                <w:szCs w:val="24"/>
              </w:rPr>
              <w:t>HUM 2950 Humanities Study Tour II</w:t>
            </w:r>
            <w:r>
              <w:rPr>
                <w:rFonts w:ascii="Times New Roman" w:hAnsi="Times New Roman"/>
                <w:sz w:val="24"/>
                <w:szCs w:val="24"/>
              </w:rPr>
              <w:t>. The course</w:t>
            </w:r>
            <w:r w:rsidR="006112F0">
              <w:rPr>
                <w:rFonts w:ascii="Times New Roman" w:hAnsi="Times New Roman"/>
                <w:sz w:val="24"/>
                <w:szCs w:val="24"/>
              </w:rPr>
              <w:t>s have</w:t>
            </w:r>
            <w:r>
              <w:rPr>
                <w:rFonts w:ascii="Times New Roman" w:hAnsi="Times New Roman"/>
                <w:sz w:val="24"/>
                <w:szCs w:val="24"/>
              </w:rPr>
              <w:t xml:space="preserve"> not been offere</w:t>
            </w:r>
            <w:r w:rsidR="006112F0">
              <w:rPr>
                <w:rFonts w:ascii="Times New Roman" w:hAnsi="Times New Roman"/>
                <w:sz w:val="24"/>
                <w:szCs w:val="24"/>
              </w:rPr>
              <w:t>d in the last five years and were</w:t>
            </w:r>
            <w:r>
              <w:rPr>
                <w:rFonts w:ascii="Times New Roman" w:hAnsi="Times New Roman"/>
                <w:sz w:val="24"/>
                <w:szCs w:val="24"/>
              </w:rPr>
              <w:t xml:space="preserve"> therefore up for deletion according to Florida Statute 1007.24, FAC 6A 10.0331 and FSW College Operating Procedure 03-0605.</w:t>
            </w:r>
            <w:r w:rsidR="00F355A8">
              <w:rPr>
                <w:rFonts w:ascii="Times New Roman" w:hAnsi="Times New Roman"/>
                <w:sz w:val="24"/>
                <w:szCs w:val="24"/>
              </w:rPr>
              <w:t xml:space="preserve"> However, the humanities</w:t>
            </w:r>
            <w:r>
              <w:rPr>
                <w:rFonts w:ascii="Times New Roman" w:hAnsi="Times New Roman"/>
                <w:sz w:val="24"/>
                <w:szCs w:val="24"/>
              </w:rPr>
              <w:t xml:space="preserve"> faculty would like to propose that the course remain in the FSW Catalog. </w:t>
            </w:r>
            <w:r w:rsidR="00F355A8">
              <w:rPr>
                <w:rFonts w:ascii="Times New Roman" w:hAnsi="Times New Roman"/>
                <w:sz w:val="24"/>
                <w:szCs w:val="24"/>
              </w:rPr>
              <w:t>The course</w:t>
            </w:r>
            <w:r w:rsidR="00CD7C10">
              <w:rPr>
                <w:rFonts w:ascii="Times New Roman" w:hAnsi="Times New Roman"/>
                <w:sz w:val="24"/>
                <w:szCs w:val="24"/>
              </w:rPr>
              <w:t>s</w:t>
            </w:r>
            <w:r w:rsidR="00F355A8">
              <w:rPr>
                <w:rFonts w:ascii="Times New Roman" w:hAnsi="Times New Roman"/>
                <w:sz w:val="24"/>
                <w:szCs w:val="24"/>
              </w:rPr>
              <w:t xml:space="preserve"> will be offered once every 4 to 5 semesters</w:t>
            </w:r>
            <w:r>
              <w:rPr>
                <w:rFonts w:ascii="Times New Roman" w:hAnsi="Times New Roman"/>
                <w:sz w:val="24"/>
                <w:szCs w:val="24"/>
              </w:rPr>
              <w:t>. Effective date is Fall 2017.</w:t>
            </w:r>
          </w:p>
        </w:tc>
      </w:tr>
    </w:tbl>
    <w:p w:rsidR="00A51AA3" w:rsidRDefault="00A51AA3"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527677132"/>
            <w:placeholder>
              <w:docPart w:val="9F62072EF93942C89246EA89FF194C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7</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29279741"/>
            <w:placeholder>
              <w:docPart w:val="9F62072EF93942C89246EA89FF194C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HUM 2410 Introduction to Asian Studies</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humanities faculty would like to propose that the course remain in the FSW Catalog. The course will be offered once every 4 to 5 semesters.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752420751"/>
            <w:placeholder>
              <w:docPart w:val="071DFB9F445F4B5C8B81BE5C6D772E4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8</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71800177"/>
            <w:placeholder>
              <w:docPart w:val="071DFB9F445F4B5C8B81BE5C6D772E4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The School of Arts, Humanities, and Social Sciences proposes the continuation of</w:t>
            </w:r>
            <w:r w:rsidR="008B4072">
              <w:rPr>
                <w:rFonts w:ascii="Times New Roman" w:hAnsi="Times New Roman"/>
                <w:sz w:val="24"/>
                <w:szCs w:val="24"/>
              </w:rPr>
              <w:t xml:space="preserve"> number of applied and performance music courses</w:t>
            </w:r>
            <w:r>
              <w:rPr>
                <w:rFonts w:ascii="Times New Roman" w:hAnsi="Times New Roman"/>
                <w:sz w:val="24"/>
                <w:szCs w:val="24"/>
              </w:rPr>
              <w:t>. The course</w:t>
            </w:r>
            <w:r w:rsidR="006112F0">
              <w:rPr>
                <w:rFonts w:ascii="Times New Roman" w:hAnsi="Times New Roman"/>
                <w:sz w:val="24"/>
                <w:szCs w:val="24"/>
              </w:rPr>
              <w:t>s have</w:t>
            </w:r>
            <w:r>
              <w:rPr>
                <w:rFonts w:ascii="Times New Roman" w:hAnsi="Times New Roman"/>
                <w:sz w:val="24"/>
                <w:szCs w:val="24"/>
              </w:rPr>
              <w:t xml:space="preserve"> not been offere</w:t>
            </w:r>
            <w:r w:rsidR="006112F0">
              <w:rPr>
                <w:rFonts w:ascii="Times New Roman" w:hAnsi="Times New Roman"/>
                <w:sz w:val="24"/>
                <w:szCs w:val="24"/>
              </w:rPr>
              <w:t>d in the last five years and were</w:t>
            </w:r>
            <w:r>
              <w:rPr>
                <w:rFonts w:ascii="Times New Roman" w:hAnsi="Times New Roman"/>
                <w:sz w:val="24"/>
                <w:szCs w:val="24"/>
              </w:rPr>
              <w:t xml:space="preserve"> therefore up for deletion according to Florida Statute 1007.24, FAC 6A 10.0331 and FSW College Operating Procedure 03-0605.</w:t>
            </w:r>
            <w:r w:rsidR="006112F0">
              <w:rPr>
                <w:rFonts w:ascii="Times New Roman" w:hAnsi="Times New Roman"/>
                <w:sz w:val="24"/>
                <w:szCs w:val="24"/>
              </w:rPr>
              <w:t xml:space="preserve"> However, the music</w:t>
            </w:r>
            <w:r>
              <w:rPr>
                <w:rFonts w:ascii="Times New Roman" w:hAnsi="Times New Roman"/>
                <w:sz w:val="24"/>
                <w:szCs w:val="24"/>
              </w:rPr>
              <w:t xml:space="preserve"> faculty would like to propose that the course</w:t>
            </w:r>
            <w:r w:rsidR="006112F0">
              <w:rPr>
                <w:rFonts w:ascii="Times New Roman" w:hAnsi="Times New Roman"/>
                <w:sz w:val="24"/>
                <w:szCs w:val="24"/>
              </w:rPr>
              <w:t>s</w:t>
            </w:r>
            <w:r>
              <w:rPr>
                <w:rFonts w:ascii="Times New Roman" w:hAnsi="Times New Roman"/>
                <w:sz w:val="24"/>
                <w:szCs w:val="24"/>
              </w:rPr>
              <w:t xml:space="preserve"> remain in the FSW Catalog. </w:t>
            </w:r>
            <w:r w:rsidR="00CD7C10">
              <w:rPr>
                <w:rFonts w:ascii="Times New Roman" w:hAnsi="Times New Roman"/>
                <w:sz w:val="24"/>
                <w:szCs w:val="24"/>
              </w:rPr>
              <w:t>The courses will be offered once every 4 to 5 semesters</w:t>
            </w:r>
            <w:r>
              <w:rPr>
                <w:rFonts w:ascii="Times New Roman" w:hAnsi="Times New Roman"/>
                <w:sz w:val="24"/>
                <w:szCs w:val="24"/>
              </w:rPr>
              <w:t>. Effective date is Fall 2017.</w:t>
            </w:r>
          </w:p>
        </w:tc>
      </w:tr>
    </w:tbl>
    <w:p w:rsidR="00CD7C10" w:rsidRDefault="00CD7C1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347827333"/>
            <w:placeholder>
              <w:docPart w:val="45792DBCEA704560B2B4576436C2715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9</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21714719"/>
            <w:placeholder>
              <w:docPart w:val="45792DBCEA704560B2B4576436C2715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CD7C10">
              <w:rPr>
                <w:rFonts w:ascii="Times New Roman" w:hAnsi="Times New Roman"/>
                <w:i/>
                <w:sz w:val="24"/>
                <w:szCs w:val="24"/>
              </w:rPr>
              <w:t>PGY 1801C Advanced Digital Photography</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CD7C10">
              <w:rPr>
                <w:rFonts w:ascii="Times New Roman" w:hAnsi="Times New Roman"/>
                <w:sz w:val="24"/>
                <w:szCs w:val="24"/>
              </w:rPr>
              <w:t>The course will be offered once every 4 to 5 semesters</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792968812"/>
            <w:placeholder>
              <w:docPart w:val="C8D05CEAB99E4579B29D728AE207276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10</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00293365"/>
            <w:placeholder>
              <w:docPart w:val="C8D05CEAB99E4579B29D728AE207276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CD7C10">
              <w:rPr>
                <w:rFonts w:ascii="Times New Roman" w:hAnsi="Times New Roman"/>
                <w:i/>
                <w:sz w:val="24"/>
                <w:szCs w:val="24"/>
              </w:rPr>
              <w:t xml:space="preserve">TPP 2300 Directing I, TPP 1606 Playwriting, </w:t>
            </w:r>
            <w:r w:rsidR="00CD7C10">
              <w:rPr>
                <w:rFonts w:ascii="Times New Roman" w:hAnsi="Times New Roman"/>
                <w:sz w:val="24"/>
                <w:szCs w:val="24"/>
              </w:rPr>
              <w:t xml:space="preserve">and </w:t>
            </w:r>
            <w:r w:rsidR="00CD7C10">
              <w:rPr>
                <w:rFonts w:ascii="Times New Roman" w:hAnsi="Times New Roman"/>
                <w:i/>
                <w:sz w:val="24"/>
                <w:szCs w:val="24"/>
              </w:rPr>
              <w:t>TPA 1210 Stage Craft I</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CD7C10">
              <w:rPr>
                <w:rFonts w:ascii="Times New Roman" w:hAnsi="Times New Roman"/>
                <w:sz w:val="24"/>
                <w:szCs w:val="24"/>
              </w:rPr>
              <w:t>The courses will be offered once every 4 to 5 semesters</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7C10" w:rsidRPr="00F87E4E" w:rsidTr="00A40B1D">
        <w:trPr>
          <w:trHeight w:val="288"/>
        </w:trPr>
        <w:sdt>
          <w:sdtPr>
            <w:rPr>
              <w:rFonts w:ascii="Times New Roman" w:hAnsi="Times New Roman"/>
              <w:color w:val="auto"/>
              <w:sz w:val="24"/>
              <w:szCs w:val="24"/>
            </w:rPr>
            <w:id w:val="771057647"/>
            <w:placeholder>
              <w:docPart w:val="DCA8CE8C30A140BEB02A588F2A793E1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7C10" w:rsidRDefault="00CD7C1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D7C10" w:rsidRDefault="00CD7C10" w:rsidP="00A40B1D">
            <w:pPr>
              <w:rPr>
                <w:rFonts w:ascii="Times New Roman" w:hAnsi="Times New Roman"/>
                <w:sz w:val="24"/>
                <w:szCs w:val="24"/>
              </w:rPr>
            </w:pPr>
            <w:r>
              <w:rPr>
                <w:rFonts w:ascii="Times New Roman" w:hAnsi="Times New Roman"/>
                <w:sz w:val="24"/>
                <w:szCs w:val="24"/>
              </w:rPr>
              <w:t>11</w:t>
            </w:r>
          </w:p>
        </w:tc>
      </w:tr>
      <w:tr w:rsidR="00CD7C1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85219144"/>
            <w:placeholder>
              <w:docPart w:val="DCA8CE8C30A140BEB02A588F2A793E1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7C10" w:rsidRPr="00F87E4E" w:rsidRDefault="00CD7C10" w:rsidP="00A40B1D">
                <w:pPr>
                  <w:rPr>
                    <w:rFonts w:ascii="Times New Roman" w:hAnsi="Times New Roman"/>
                    <w:sz w:val="24"/>
                    <w:szCs w:val="24"/>
                  </w:rPr>
                </w:pPr>
                <w:r>
                  <w:rPr>
                    <w:rFonts w:ascii="Times New Roman" w:hAnsi="Times New Roman"/>
                    <w:sz w:val="24"/>
                    <w:szCs w:val="24"/>
                  </w:rPr>
                  <w:t>Change of Course</w:t>
                </w:r>
              </w:p>
            </w:tc>
          </w:sdtContent>
        </w:sdt>
      </w:tr>
      <w:tr w:rsidR="00CD7C1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7C10" w:rsidRPr="00F87E4E" w:rsidRDefault="00CD7C10" w:rsidP="00A40B1D">
            <w:pPr>
              <w:ind w:left="0"/>
              <w:rPr>
                <w:rFonts w:ascii="Times New Roman" w:hAnsi="Times New Roman"/>
                <w:sz w:val="24"/>
                <w:szCs w:val="24"/>
              </w:rPr>
            </w:pPr>
            <w:r>
              <w:rPr>
                <w:rFonts w:ascii="Times New Roman" w:hAnsi="Times New Roman"/>
                <w:sz w:val="24"/>
                <w:szCs w:val="24"/>
              </w:rPr>
              <w:t xml:space="preserve"> Amanda </w:t>
            </w:r>
            <w:proofErr w:type="spellStart"/>
            <w:r>
              <w:rPr>
                <w:rFonts w:ascii="Times New Roman" w:hAnsi="Times New Roman"/>
                <w:sz w:val="24"/>
                <w:szCs w:val="24"/>
              </w:rPr>
              <w:t>Lehrian</w:t>
            </w:r>
            <w:proofErr w:type="spellEnd"/>
          </w:p>
        </w:tc>
      </w:tr>
      <w:tr w:rsidR="00CD7C10" w:rsidRPr="00F87E4E" w:rsidTr="00A40B1D">
        <w:trPr>
          <w:trHeight w:val="288"/>
        </w:trPr>
        <w:tc>
          <w:tcPr>
            <w:tcW w:w="5909" w:type="dxa"/>
            <w:gridSpan w:val="2"/>
            <w:tcBorders>
              <w:lef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r>
      <w:tr w:rsidR="00CD7C1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7C10" w:rsidRPr="002A25A5" w:rsidRDefault="00CD7C10"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CD7C1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D7C10" w:rsidRPr="00DC40EB" w:rsidRDefault="00CD7C10" w:rsidP="00CD7C10">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 xml:space="preserve">LIT 2120 American </w:t>
            </w:r>
            <w:proofErr w:type="gramStart"/>
            <w:r>
              <w:rPr>
                <w:rFonts w:ascii="Times New Roman" w:hAnsi="Times New Roman"/>
                <w:i/>
                <w:sz w:val="24"/>
                <w:szCs w:val="24"/>
              </w:rPr>
              <w:t>Literature</w:t>
            </w:r>
            <w:r>
              <w:rPr>
                <w:rFonts w:ascii="Times New Roman" w:hAnsi="Times New Roman"/>
                <w:sz w:val="24"/>
                <w:szCs w:val="24"/>
              </w:rPr>
              <w:t xml:space="preserve"> .</w:t>
            </w:r>
            <w:proofErr w:type="gramEnd"/>
            <w:r>
              <w:rPr>
                <w:rFonts w:ascii="Times New Roman" w:hAnsi="Times New Roman"/>
                <w:sz w:val="24"/>
                <w:szCs w:val="24"/>
              </w:rPr>
              <w:t xml:space="preserve"> The course has not been offered in the last five years and was therefore up for deletion according to Florida Statute 1007.24, FAC 6A 10.0331 and FSW College Operating Procedure 03-0605. However, the English faculty would like to propose that the course remain in the FSW Catalog. The courses will be offered in the future depending on enrollment and demand. Effective date is Fall 2017.</w:t>
            </w:r>
          </w:p>
        </w:tc>
      </w:tr>
    </w:tbl>
    <w:p w:rsidR="00231103" w:rsidRDefault="0023110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7C10" w:rsidRPr="00F87E4E" w:rsidTr="00A40B1D">
        <w:trPr>
          <w:trHeight w:val="288"/>
        </w:trPr>
        <w:sdt>
          <w:sdtPr>
            <w:rPr>
              <w:rFonts w:ascii="Times New Roman" w:hAnsi="Times New Roman"/>
              <w:color w:val="auto"/>
              <w:sz w:val="24"/>
              <w:szCs w:val="24"/>
            </w:rPr>
            <w:id w:val="-1762530322"/>
            <w:placeholder>
              <w:docPart w:val="5CAD2F97152741E98D2294E853B5417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7C10" w:rsidRDefault="00CD7C1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D7C10" w:rsidRDefault="00CD7C10" w:rsidP="00A40B1D">
            <w:pPr>
              <w:rPr>
                <w:rFonts w:ascii="Times New Roman" w:hAnsi="Times New Roman"/>
                <w:sz w:val="24"/>
                <w:szCs w:val="24"/>
              </w:rPr>
            </w:pPr>
            <w:r>
              <w:rPr>
                <w:rFonts w:ascii="Times New Roman" w:hAnsi="Times New Roman"/>
                <w:sz w:val="24"/>
                <w:szCs w:val="24"/>
              </w:rPr>
              <w:t>12</w:t>
            </w:r>
          </w:p>
        </w:tc>
      </w:tr>
      <w:tr w:rsidR="00CD7C1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43689409"/>
            <w:placeholder>
              <w:docPart w:val="5CAD2F97152741E98D2294E853B5417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7C10" w:rsidRPr="00F87E4E" w:rsidRDefault="00CD7C10" w:rsidP="00A40B1D">
                <w:pPr>
                  <w:rPr>
                    <w:rFonts w:ascii="Times New Roman" w:hAnsi="Times New Roman"/>
                    <w:sz w:val="24"/>
                    <w:szCs w:val="24"/>
                  </w:rPr>
                </w:pPr>
                <w:r>
                  <w:rPr>
                    <w:rFonts w:ascii="Times New Roman" w:hAnsi="Times New Roman"/>
                    <w:sz w:val="24"/>
                    <w:szCs w:val="24"/>
                  </w:rPr>
                  <w:t>Change of Course</w:t>
                </w:r>
              </w:p>
            </w:tc>
          </w:sdtContent>
        </w:sdt>
      </w:tr>
      <w:tr w:rsidR="00CD7C1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7C10" w:rsidRPr="00F87E4E" w:rsidRDefault="00CD7C10" w:rsidP="00A40B1D">
            <w:pPr>
              <w:ind w:left="0"/>
              <w:rPr>
                <w:rFonts w:ascii="Times New Roman" w:hAnsi="Times New Roman"/>
                <w:sz w:val="24"/>
                <w:szCs w:val="24"/>
              </w:rPr>
            </w:pPr>
            <w:r>
              <w:rPr>
                <w:rFonts w:ascii="Times New Roman" w:hAnsi="Times New Roman"/>
                <w:sz w:val="24"/>
                <w:szCs w:val="24"/>
              </w:rPr>
              <w:t xml:space="preserve"> Andrew Blitz</w:t>
            </w:r>
          </w:p>
        </w:tc>
      </w:tr>
      <w:tr w:rsidR="00CD7C10" w:rsidRPr="00F87E4E" w:rsidTr="00A40B1D">
        <w:trPr>
          <w:trHeight w:val="288"/>
        </w:trPr>
        <w:tc>
          <w:tcPr>
            <w:tcW w:w="5909" w:type="dxa"/>
            <w:gridSpan w:val="2"/>
            <w:tcBorders>
              <w:lef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r>
      <w:tr w:rsidR="00CD7C1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7C10" w:rsidRPr="002A25A5" w:rsidRDefault="00CD7C10"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CD7C1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D7C10" w:rsidRPr="00A959E3" w:rsidRDefault="00CD7C10" w:rsidP="00CD7C10">
            <w:pPr>
              <w:rPr>
                <w:rFonts w:ascii="Times New Roman" w:hAnsi="Times New Roman"/>
                <w:b/>
                <w:sz w:val="24"/>
                <w:szCs w:val="24"/>
              </w:rPr>
            </w:pPr>
            <w:r>
              <w:rPr>
                <w:rFonts w:ascii="Times New Roman" w:hAnsi="Times New Roman"/>
                <w:sz w:val="24"/>
                <w:szCs w:val="24"/>
              </w:rPr>
              <w:t xml:space="preserve">The School of </w:t>
            </w:r>
            <w:r w:rsidR="00A959E3">
              <w:rPr>
                <w:rFonts w:ascii="Times New Roman" w:hAnsi="Times New Roman"/>
                <w:sz w:val="24"/>
                <w:szCs w:val="24"/>
              </w:rPr>
              <w:t xml:space="preserve">Business and Technology proposes a change to the course number for </w:t>
            </w:r>
            <w:r w:rsidR="00A959E3">
              <w:rPr>
                <w:rFonts w:ascii="Times New Roman" w:hAnsi="Times New Roman"/>
                <w:i/>
                <w:sz w:val="24"/>
                <w:szCs w:val="24"/>
              </w:rPr>
              <w:t xml:space="preserve">BCN 1230C Materials and Methods of Construction, EET 1084C Introduction to Electronics, ETD 1103C Engineering Graphics I, ETI 1110C Introduction to Quality Assurance, ETI 1420C Manufacturing Processes and Materials, SUR 1100C Surveying, </w:t>
            </w:r>
            <w:r w:rsidR="00A959E3">
              <w:rPr>
                <w:rFonts w:ascii="Times New Roman" w:hAnsi="Times New Roman"/>
                <w:sz w:val="24"/>
                <w:szCs w:val="24"/>
              </w:rPr>
              <w:t xml:space="preserve">and </w:t>
            </w:r>
            <w:r w:rsidR="00A959E3">
              <w:rPr>
                <w:rFonts w:ascii="Times New Roman" w:hAnsi="Times New Roman"/>
                <w:i/>
                <w:sz w:val="24"/>
                <w:szCs w:val="24"/>
              </w:rPr>
              <w:t>SUR 2140C Advanced Surveying</w:t>
            </w:r>
            <w:r w:rsidR="00A959E3">
              <w:rPr>
                <w:rFonts w:ascii="Times New Roman" w:hAnsi="Times New Roman"/>
                <w:sz w:val="24"/>
                <w:szCs w:val="24"/>
              </w:rPr>
              <w:t xml:space="preserve">. All courses would have the </w:t>
            </w:r>
            <w:r w:rsidR="00A959E3">
              <w:rPr>
                <w:rFonts w:ascii="Times New Roman" w:hAnsi="Times New Roman"/>
                <w:i/>
                <w:sz w:val="24"/>
                <w:szCs w:val="24"/>
              </w:rPr>
              <w:t>C</w:t>
            </w:r>
            <w:r w:rsidR="00A959E3">
              <w:rPr>
                <w:rFonts w:ascii="Times New Roman" w:hAnsi="Times New Roman"/>
                <w:sz w:val="24"/>
                <w:szCs w:val="24"/>
              </w:rPr>
              <w:t xml:space="preserve"> designation removed from their respective course numbers. The courses currently operate as lecture classes with a significant hands-on component. They have the </w:t>
            </w:r>
            <w:r w:rsidR="00A959E3">
              <w:rPr>
                <w:rFonts w:ascii="Times New Roman" w:hAnsi="Times New Roman"/>
                <w:i/>
                <w:sz w:val="24"/>
                <w:szCs w:val="24"/>
              </w:rPr>
              <w:t>C</w:t>
            </w:r>
            <w:r w:rsidR="00A959E3">
              <w:rPr>
                <w:rFonts w:ascii="Times New Roman" w:hAnsi="Times New Roman"/>
                <w:sz w:val="24"/>
                <w:szCs w:val="24"/>
              </w:rPr>
              <w:t xml:space="preserve"> designation to indicate this practical component, but do not require the additional contact hours that the </w:t>
            </w:r>
            <w:r w:rsidR="00A959E3">
              <w:rPr>
                <w:rFonts w:ascii="Times New Roman" w:hAnsi="Times New Roman"/>
                <w:i/>
                <w:sz w:val="24"/>
                <w:szCs w:val="24"/>
              </w:rPr>
              <w:t>C</w:t>
            </w:r>
            <w:r w:rsidR="00A959E3">
              <w:rPr>
                <w:rFonts w:ascii="Times New Roman" w:hAnsi="Times New Roman"/>
                <w:sz w:val="24"/>
                <w:szCs w:val="24"/>
              </w:rPr>
              <w:t xml:space="preserve"> designation might be interpreted to indicate. Therefore, the removal of the </w:t>
            </w:r>
            <w:r w:rsidR="00A959E3">
              <w:rPr>
                <w:rFonts w:ascii="Times New Roman" w:hAnsi="Times New Roman"/>
                <w:i/>
                <w:sz w:val="24"/>
                <w:szCs w:val="24"/>
              </w:rPr>
              <w:t>C</w:t>
            </w:r>
            <w:r w:rsidR="00A959E3">
              <w:rPr>
                <w:rFonts w:ascii="Times New Roman" w:hAnsi="Times New Roman"/>
                <w:sz w:val="24"/>
                <w:szCs w:val="24"/>
              </w:rPr>
              <w:t xml:space="preserve"> designation is for the purpose of adding clarity and is consistent with the way these courses are listed and offered at many other Florida College System and State University System institutions. Effective date is Fall, 2017.</w:t>
            </w:r>
          </w:p>
        </w:tc>
      </w:tr>
    </w:tbl>
    <w:p w:rsidR="00CD7C10" w:rsidRDefault="00CD7C10"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85BF3" w:rsidRPr="00F87E4E" w:rsidTr="00A40B1D">
        <w:trPr>
          <w:trHeight w:val="288"/>
        </w:trPr>
        <w:sdt>
          <w:sdtPr>
            <w:rPr>
              <w:rFonts w:ascii="Times New Roman" w:hAnsi="Times New Roman"/>
              <w:color w:val="auto"/>
              <w:sz w:val="24"/>
              <w:szCs w:val="24"/>
            </w:rPr>
            <w:id w:val="1020971087"/>
            <w:placeholder>
              <w:docPart w:val="4121396683804CBA950551EF8E5009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685BF3" w:rsidRDefault="00685BF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685BF3" w:rsidRDefault="00685BF3" w:rsidP="00A40B1D">
            <w:pPr>
              <w:rPr>
                <w:rFonts w:ascii="Times New Roman" w:hAnsi="Times New Roman"/>
                <w:sz w:val="24"/>
                <w:szCs w:val="24"/>
              </w:rPr>
            </w:pPr>
            <w:r>
              <w:rPr>
                <w:rFonts w:ascii="Times New Roman" w:hAnsi="Times New Roman"/>
                <w:sz w:val="24"/>
                <w:szCs w:val="24"/>
              </w:rPr>
              <w:t>13</w:t>
            </w:r>
          </w:p>
        </w:tc>
      </w:tr>
      <w:tr w:rsidR="00685BF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50597368"/>
            <w:placeholder>
              <w:docPart w:val="4121396683804CBA950551EF8E5009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685BF3" w:rsidRPr="00F87E4E" w:rsidRDefault="00685BF3" w:rsidP="00A40B1D">
                <w:pPr>
                  <w:rPr>
                    <w:rFonts w:ascii="Times New Roman" w:hAnsi="Times New Roman"/>
                    <w:sz w:val="24"/>
                    <w:szCs w:val="24"/>
                  </w:rPr>
                </w:pPr>
                <w:r>
                  <w:rPr>
                    <w:rFonts w:ascii="Times New Roman" w:hAnsi="Times New Roman"/>
                    <w:sz w:val="24"/>
                    <w:szCs w:val="24"/>
                  </w:rPr>
                  <w:t>Change of Course</w:t>
                </w:r>
              </w:p>
            </w:tc>
          </w:sdtContent>
        </w:sdt>
      </w:tr>
      <w:tr w:rsidR="00685BF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685BF3" w:rsidRPr="00F87E4E" w:rsidRDefault="00685BF3" w:rsidP="00A40B1D">
            <w:pPr>
              <w:ind w:left="0"/>
              <w:rPr>
                <w:rFonts w:ascii="Times New Roman" w:hAnsi="Times New Roman"/>
                <w:sz w:val="24"/>
                <w:szCs w:val="24"/>
              </w:rPr>
            </w:pPr>
            <w:r>
              <w:rPr>
                <w:rFonts w:ascii="Times New Roman" w:hAnsi="Times New Roman"/>
                <w:sz w:val="24"/>
                <w:szCs w:val="24"/>
              </w:rPr>
              <w:t xml:space="preserve"> Richard </w:t>
            </w:r>
            <w:proofErr w:type="spellStart"/>
            <w:r>
              <w:rPr>
                <w:rFonts w:ascii="Times New Roman" w:hAnsi="Times New Roman"/>
                <w:sz w:val="24"/>
                <w:szCs w:val="24"/>
              </w:rPr>
              <w:t>Worch</w:t>
            </w:r>
            <w:proofErr w:type="spellEnd"/>
          </w:p>
        </w:tc>
      </w:tr>
      <w:tr w:rsidR="00685BF3" w:rsidRPr="00F87E4E" w:rsidTr="00A40B1D">
        <w:trPr>
          <w:trHeight w:val="288"/>
        </w:trPr>
        <w:tc>
          <w:tcPr>
            <w:tcW w:w="5909" w:type="dxa"/>
            <w:gridSpan w:val="2"/>
            <w:tcBorders>
              <w:lef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r>
      <w:tr w:rsidR="00685BF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685BF3" w:rsidRPr="002A25A5" w:rsidRDefault="00685BF3"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685BF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685BF3" w:rsidRPr="00A959E3" w:rsidRDefault="00685BF3" w:rsidP="00685BF3">
            <w:pPr>
              <w:rPr>
                <w:rFonts w:ascii="Times New Roman" w:hAnsi="Times New Roman"/>
                <w:b/>
                <w:sz w:val="24"/>
                <w:szCs w:val="24"/>
              </w:rPr>
            </w:pPr>
            <w:r>
              <w:rPr>
                <w:rFonts w:ascii="Times New Roman" w:hAnsi="Times New Roman"/>
                <w:sz w:val="24"/>
                <w:szCs w:val="24"/>
              </w:rPr>
              <w:t xml:space="preserve">The School of Business and Technology proposes a change to the course number for </w:t>
            </w:r>
            <w:r>
              <w:rPr>
                <w:rFonts w:ascii="Times New Roman" w:hAnsi="Times New Roman"/>
                <w:i/>
                <w:sz w:val="24"/>
                <w:szCs w:val="24"/>
              </w:rPr>
              <w:t>CJE 2643C Advanced Crime Scene Technology</w:t>
            </w:r>
            <w:r>
              <w:rPr>
                <w:rFonts w:ascii="Times New Roman" w:hAnsi="Times New Roman"/>
                <w:sz w:val="24"/>
                <w:szCs w:val="24"/>
              </w:rPr>
              <w:t xml:space="preserve"> and </w:t>
            </w:r>
            <w:r>
              <w:rPr>
                <w:rFonts w:ascii="Times New Roman" w:hAnsi="Times New Roman"/>
                <w:i/>
                <w:sz w:val="24"/>
                <w:szCs w:val="24"/>
              </w:rPr>
              <w:t>CJE 2770C Crime Scene Photography</w:t>
            </w:r>
            <w:r>
              <w:rPr>
                <w:rFonts w:ascii="Times New Roman" w:hAnsi="Times New Roman"/>
                <w:sz w:val="24"/>
                <w:szCs w:val="24"/>
              </w:rPr>
              <w:t xml:space="preserve">. Both courses would have the </w:t>
            </w:r>
            <w:r>
              <w:rPr>
                <w:rFonts w:ascii="Times New Roman" w:hAnsi="Times New Roman"/>
                <w:i/>
                <w:sz w:val="24"/>
                <w:szCs w:val="24"/>
              </w:rPr>
              <w:t>C</w:t>
            </w:r>
            <w:r>
              <w:rPr>
                <w:rFonts w:ascii="Times New Roman" w:hAnsi="Times New Roman"/>
                <w:sz w:val="24"/>
                <w:szCs w:val="24"/>
              </w:rPr>
              <w:t xml:space="preserve"> designation removed from their respective course numbers. The courses currently operate as lecture classes with a significant hands-on component. They have the </w:t>
            </w:r>
            <w:r>
              <w:rPr>
                <w:rFonts w:ascii="Times New Roman" w:hAnsi="Times New Roman"/>
                <w:i/>
                <w:sz w:val="24"/>
                <w:szCs w:val="24"/>
              </w:rPr>
              <w:t>C</w:t>
            </w:r>
            <w:r>
              <w:rPr>
                <w:rFonts w:ascii="Times New Roman" w:hAnsi="Times New Roman"/>
                <w:sz w:val="24"/>
                <w:szCs w:val="24"/>
              </w:rPr>
              <w:t xml:space="preserve"> designation to indicate this practical component, but do not require the additional contact hours that the </w:t>
            </w:r>
            <w:r>
              <w:rPr>
                <w:rFonts w:ascii="Times New Roman" w:hAnsi="Times New Roman"/>
                <w:i/>
                <w:sz w:val="24"/>
                <w:szCs w:val="24"/>
              </w:rPr>
              <w:t>C</w:t>
            </w:r>
            <w:r>
              <w:rPr>
                <w:rFonts w:ascii="Times New Roman" w:hAnsi="Times New Roman"/>
                <w:sz w:val="24"/>
                <w:szCs w:val="24"/>
              </w:rPr>
              <w:t xml:space="preserve"> designation might be interpreted to indicate. Therefore, the removal of the </w:t>
            </w:r>
            <w:r>
              <w:rPr>
                <w:rFonts w:ascii="Times New Roman" w:hAnsi="Times New Roman"/>
                <w:i/>
                <w:sz w:val="24"/>
                <w:szCs w:val="24"/>
              </w:rPr>
              <w:t>C</w:t>
            </w:r>
            <w:r>
              <w:rPr>
                <w:rFonts w:ascii="Times New Roman" w:hAnsi="Times New Roman"/>
                <w:sz w:val="24"/>
                <w:szCs w:val="24"/>
              </w:rPr>
              <w:t xml:space="preserve"> designation is for the purpose of adding clarity and is consistent with the way these courses are listed and offered at many other Florida College System and State University System institutions. Effective date is Fall, 2017.</w:t>
            </w:r>
          </w:p>
        </w:tc>
      </w:tr>
    </w:tbl>
    <w:p w:rsidR="00A959E3" w:rsidRDefault="00A959E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85BF3" w:rsidRPr="00F87E4E" w:rsidTr="00A40B1D">
        <w:trPr>
          <w:trHeight w:val="288"/>
        </w:trPr>
        <w:sdt>
          <w:sdtPr>
            <w:rPr>
              <w:rFonts w:ascii="Times New Roman" w:hAnsi="Times New Roman"/>
              <w:color w:val="auto"/>
              <w:sz w:val="24"/>
              <w:szCs w:val="24"/>
            </w:rPr>
            <w:id w:val="-1917088896"/>
            <w:placeholder>
              <w:docPart w:val="FF2EB8B8B6404164BDB5D6197B88E0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685BF3" w:rsidRDefault="00685BF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685BF3" w:rsidRDefault="00685BF3" w:rsidP="00A40B1D">
            <w:pPr>
              <w:rPr>
                <w:rFonts w:ascii="Times New Roman" w:hAnsi="Times New Roman"/>
                <w:sz w:val="24"/>
                <w:szCs w:val="24"/>
              </w:rPr>
            </w:pPr>
            <w:r>
              <w:rPr>
                <w:rFonts w:ascii="Times New Roman" w:hAnsi="Times New Roman"/>
                <w:sz w:val="24"/>
                <w:szCs w:val="24"/>
              </w:rPr>
              <w:t>14</w:t>
            </w:r>
          </w:p>
        </w:tc>
      </w:tr>
      <w:tr w:rsidR="00685BF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3487486"/>
            <w:placeholder>
              <w:docPart w:val="FF2EB8B8B6404164BDB5D6197B88E0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685BF3" w:rsidRPr="00F87E4E" w:rsidRDefault="00685BF3" w:rsidP="00A40B1D">
                <w:pPr>
                  <w:rPr>
                    <w:rFonts w:ascii="Times New Roman" w:hAnsi="Times New Roman"/>
                    <w:sz w:val="24"/>
                    <w:szCs w:val="24"/>
                  </w:rPr>
                </w:pPr>
                <w:r>
                  <w:rPr>
                    <w:rFonts w:ascii="Times New Roman" w:hAnsi="Times New Roman"/>
                    <w:sz w:val="24"/>
                    <w:szCs w:val="24"/>
                  </w:rPr>
                  <w:t>Change of Course</w:t>
                </w:r>
              </w:p>
            </w:tc>
          </w:sdtContent>
        </w:sdt>
      </w:tr>
      <w:tr w:rsidR="00685BF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685BF3" w:rsidRPr="00F87E4E" w:rsidRDefault="00685BF3" w:rsidP="00685BF3">
            <w:pPr>
              <w:ind w:left="0"/>
              <w:rPr>
                <w:rFonts w:ascii="Times New Roman" w:hAnsi="Times New Roman"/>
                <w:sz w:val="24"/>
                <w:szCs w:val="24"/>
              </w:rPr>
            </w:pPr>
            <w:r>
              <w:rPr>
                <w:rFonts w:ascii="Times New Roman" w:hAnsi="Times New Roman"/>
                <w:sz w:val="24"/>
                <w:szCs w:val="24"/>
              </w:rPr>
              <w:t xml:space="preserve"> Leroy Bugger</w:t>
            </w:r>
          </w:p>
        </w:tc>
      </w:tr>
      <w:tr w:rsidR="00685BF3" w:rsidRPr="00F87E4E" w:rsidTr="00A40B1D">
        <w:trPr>
          <w:trHeight w:val="288"/>
        </w:trPr>
        <w:tc>
          <w:tcPr>
            <w:tcW w:w="5909" w:type="dxa"/>
            <w:gridSpan w:val="2"/>
            <w:tcBorders>
              <w:lef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r>
      <w:tr w:rsidR="00685BF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685BF3" w:rsidRPr="002A25A5" w:rsidRDefault="00685BF3"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685BF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685BF3" w:rsidRPr="00A959E3" w:rsidRDefault="00685BF3" w:rsidP="00685BF3">
            <w:pPr>
              <w:rPr>
                <w:rFonts w:ascii="Times New Roman" w:hAnsi="Times New Roman"/>
                <w:b/>
                <w:sz w:val="24"/>
                <w:szCs w:val="24"/>
              </w:rPr>
            </w:pPr>
            <w:r>
              <w:rPr>
                <w:rFonts w:ascii="Times New Roman" w:hAnsi="Times New Roman"/>
                <w:sz w:val="24"/>
                <w:szCs w:val="24"/>
              </w:rPr>
              <w:t xml:space="preserve">The School of Business and Technology proposes a change to the course description, general topic outline and course objectives for </w:t>
            </w:r>
            <w:r>
              <w:rPr>
                <w:rFonts w:ascii="Times New Roman" w:hAnsi="Times New Roman"/>
                <w:i/>
                <w:sz w:val="24"/>
                <w:szCs w:val="24"/>
              </w:rPr>
              <w:t>TAX 2010 Federal Tax Accounting II</w:t>
            </w:r>
            <w:r>
              <w:rPr>
                <w:rFonts w:ascii="Times New Roman" w:hAnsi="Times New Roman"/>
                <w:sz w:val="24"/>
                <w:szCs w:val="24"/>
              </w:rPr>
              <w:t xml:space="preserve">. The proposal is in response to changes in the Core of both the </w:t>
            </w:r>
            <w:r>
              <w:rPr>
                <w:rFonts w:ascii="Times New Roman" w:hAnsi="Times New Roman"/>
                <w:i/>
                <w:sz w:val="24"/>
                <w:szCs w:val="24"/>
              </w:rPr>
              <w:t>A.S. Accounting Technology</w:t>
            </w:r>
            <w:r>
              <w:rPr>
                <w:rFonts w:ascii="Times New Roman" w:hAnsi="Times New Roman"/>
                <w:sz w:val="24"/>
                <w:szCs w:val="24"/>
              </w:rPr>
              <w:t xml:space="preserve"> degree and the </w:t>
            </w:r>
            <w:r>
              <w:rPr>
                <w:rFonts w:ascii="Times New Roman" w:hAnsi="Times New Roman"/>
                <w:i/>
                <w:sz w:val="24"/>
                <w:szCs w:val="24"/>
              </w:rPr>
              <w:t>Accounting Technology Management</w:t>
            </w:r>
            <w:r>
              <w:rPr>
                <w:rFonts w:ascii="Times New Roman" w:hAnsi="Times New Roman"/>
                <w:sz w:val="24"/>
                <w:szCs w:val="24"/>
              </w:rPr>
              <w:t xml:space="preserve"> certificate</w:t>
            </w:r>
            <w:r w:rsidR="00CE4CB0">
              <w:rPr>
                <w:rFonts w:ascii="Times New Roman" w:hAnsi="Times New Roman"/>
                <w:sz w:val="24"/>
                <w:szCs w:val="24"/>
              </w:rPr>
              <w:t>. Effective date is Fall, 2018</w:t>
            </w:r>
            <w:r>
              <w:rPr>
                <w:rFonts w:ascii="Times New Roman" w:hAnsi="Times New Roman"/>
                <w:sz w:val="24"/>
                <w:szCs w:val="24"/>
              </w:rPr>
              <w:t>.</w:t>
            </w:r>
          </w:p>
        </w:tc>
      </w:tr>
    </w:tbl>
    <w:p w:rsidR="00685BF3" w:rsidRDefault="00685BF3" w:rsidP="00344FA0">
      <w:pPr>
        <w:rPr>
          <w:rFonts w:ascii="Times New Roman" w:hAnsi="Times New Roman"/>
          <w:sz w:val="24"/>
          <w:szCs w:val="24"/>
        </w:rPr>
      </w:pPr>
    </w:p>
    <w:p w:rsidR="00CE4CB0" w:rsidRDefault="00CE4CB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E4CB0" w:rsidRPr="00F87E4E" w:rsidTr="00A40B1D">
        <w:trPr>
          <w:trHeight w:val="288"/>
        </w:trPr>
        <w:sdt>
          <w:sdtPr>
            <w:rPr>
              <w:rFonts w:ascii="Times New Roman" w:hAnsi="Times New Roman"/>
              <w:color w:val="auto"/>
              <w:sz w:val="24"/>
              <w:szCs w:val="24"/>
            </w:rPr>
            <w:id w:val="-790817349"/>
            <w:placeholder>
              <w:docPart w:val="A350D4FC404748AEB05BE4737816D16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E4CB0" w:rsidRDefault="00CE4CB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E4CB0" w:rsidRDefault="00CE4CB0" w:rsidP="00A40B1D">
            <w:pPr>
              <w:rPr>
                <w:rFonts w:ascii="Times New Roman" w:hAnsi="Times New Roman"/>
                <w:sz w:val="24"/>
                <w:szCs w:val="24"/>
              </w:rPr>
            </w:pPr>
            <w:r>
              <w:rPr>
                <w:rFonts w:ascii="Times New Roman" w:hAnsi="Times New Roman"/>
                <w:sz w:val="24"/>
                <w:szCs w:val="24"/>
              </w:rPr>
              <w:t>15</w:t>
            </w:r>
          </w:p>
        </w:tc>
      </w:tr>
      <w:tr w:rsidR="00CE4CB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8909819"/>
            <w:placeholder>
              <w:docPart w:val="A350D4FC404748AEB05BE4737816D16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E4CB0" w:rsidRPr="00F87E4E" w:rsidRDefault="00CE4CB0" w:rsidP="00A40B1D">
                <w:pPr>
                  <w:rPr>
                    <w:rFonts w:ascii="Times New Roman" w:hAnsi="Times New Roman"/>
                    <w:sz w:val="24"/>
                    <w:szCs w:val="24"/>
                  </w:rPr>
                </w:pPr>
                <w:r>
                  <w:rPr>
                    <w:rFonts w:ascii="Times New Roman" w:hAnsi="Times New Roman"/>
                    <w:sz w:val="24"/>
                    <w:szCs w:val="24"/>
                  </w:rPr>
                  <w:t>Change of Program or Certificate</w:t>
                </w:r>
              </w:p>
            </w:tc>
          </w:sdtContent>
        </w:sdt>
      </w:tr>
      <w:tr w:rsidR="00CE4CB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E4CB0" w:rsidRPr="00F87E4E" w:rsidRDefault="00CE4CB0" w:rsidP="00A40B1D">
            <w:pPr>
              <w:ind w:left="0"/>
              <w:rPr>
                <w:rFonts w:ascii="Times New Roman" w:hAnsi="Times New Roman"/>
                <w:sz w:val="24"/>
                <w:szCs w:val="24"/>
              </w:rPr>
            </w:pPr>
            <w:r>
              <w:rPr>
                <w:rFonts w:ascii="Times New Roman" w:hAnsi="Times New Roman"/>
                <w:sz w:val="24"/>
                <w:szCs w:val="24"/>
              </w:rPr>
              <w:t xml:space="preserve"> Leroy Bugger</w:t>
            </w:r>
          </w:p>
        </w:tc>
      </w:tr>
      <w:tr w:rsidR="00CE4CB0" w:rsidRPr="00F87E4E" w:rsidTr="00A40B1D">
        <w:trPr>
          <w:trHeight w:val="288"/>
        </w:trPr>
        <w:tc>
          <w:tcPr>
            <w:tcW w:w="5909" w:type="dxa"/>
            <w:gridSpan w:val="2"/>
            <w:tcBorders>
              <w:lef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r>
      <w:tr w:rsidR="00CE4CB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E4CB0" w:rsidRPr="002A25A5" w:rsidRDefault="00CE4CB0"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CE4CB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E4CB0" w:rsidRPr="00A959E3" w:rsidRDefault="00CE4CB0" w:rsidP="00CE4CB0">
            <w:pPr>
              <w:rPr>
                <w:rFonts w:ascii="Times New Roman" w:hAnsi="Times New Roman"/>
                <w:b/>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Core</w:t>
            </w:r>
            <w:r>
              <w:rPr>
                <w:rFonts w:ascii="Times New Roman" w:hAnsi="Times New Roman"/>
                <w:sz w:val="24"/>
                <w:szCs w:val="24"/>
              </w:rPr>
              <w:t xml:space="preserve"> requirements for the </w:t>
            </w:r>
            <w:r>
              <w:rPr>
                <w:rFonts w:ascii="Times New Roman" w:hAnsi="Times New Roman"/>
                <w:i/>
                <w:sz w:val="24"/>
                <w:szCs w:val="24"/>
              </w:rPr>
              <w:t>A.S., Accounting Technology</w:t>
            </w:r>
            <w:r>
              <w:rPr>
                <w:rFonts w:ascii="Times New Roman" w:hAnsi="Times New Roman"/>
                <w:sz w:val="24"/>
                <w:szCs w:val="24"/>
              </w:rPr>
              <w:t xml:space="preserve"> program. </w:t>
            </w:r>
            <w:r>
              <w:rPr>
                <w:rFonts w:ascii="Times New Roman" w:hAnsi="Times New Roman"/>
                <w:i/>
                <w:sz w:val="24"/>
                <w:szCs w:val="24"/>
              </w:rPr>
              <w:t>TAX 2401 Trusts, Estates, and Gifts</w:t>
            </w:r>
            <w:r>
              <w:rPr>
                <w:rFonts w:ascii="Times New Roman" w:hAnsi="Times New Roman"/>
                <w:sz w:val="24"/>
                <w:szCs w:val="24"/>
              </w:rPr>
              <w:t xml:space="preserve"> would be removed from and </w:t>
            </w:r>
            <w:r>
              <w:rPr>
                <w:rFonts w:ascii="Times New Roman" w:hAnsi="Times New Roman"/>
                <w:i/>
                <w:sz w:val="24"/>
                <w:szCs w:val="24"/>
              </w:rPr>
              <w:t>FIN 2001 Business Finance</w:t>
            </w:r>
            <w:r>
              <w:rPr>
                <w:rFonts w:ascii="Times New Roman" w:hAnsi="Times New Roman"/>
                <w:sz w:val="24"/>
                <w:szCs w:val="24"/>
              </w:rPr>
              <w:t xml:space="preserve"> would be added to the </w:t>
            </w:r>
            <w:r>
              <w:rPr>
                <w:rFonts w:ascii="Times New Roman" w:hAnsi="Times New Roman"/>
                <w:i/>
                <w:sz w:val="24"/>
                <w:szCs w:val="24"/>
              </w:rPr>
              <w:t>Core</w:t>
            </w:r>
            <w:r>
              <w:rPr>
                <w:rFonts w:ascii="Times New Roman" w:hAnsi="Times New Roman"/>
                <w:sz w:val="24"/>
                <w:szCs w:val="24"/>
              </w:rPr>
              <w:t xml:space="preserve"> requirements. </w:t>
            </w:r>
            <w:r w:rsidRPr="00CE4CB0">
              <w:rPr>
                <w:rFonts w:ascii="Times New Roman" w:hAnsi="Times New Roman"/>
                <w:sz w:val="24"/>
                <w:szCs w:val="24"/>
              </w:rPr>
              <w:t>Course</w:t>
            </w:r>
            <w:r>
              <w:rPr>
                <w:rFonts w:ascii="Times New Roman" w:hAnsi="Times New Roman"/>
                <w:sz w:val="24"/>
                <w:szCs w:val="24"/>
              </w:rPr>
              <w:t xml:space="preserve"> content previously covered in </w:t>
            </w:r>
            <w:r>
              <w:rPr>
                <w:rFonts w:ascii="Times New Roman" w:hAnsi="Times New Roman"/>
                <w:i/>
                <w:sz w:val="24"/>
                <w:szCs w:val="24"/>
              </w:rPr>
              <w:t>TAX 2401 Trusts, Estates, and Gifts: Accounting and Taxation</w:t>
            </w:r>
            <w:r>
              <w:rPr>
                <w:rFonts w:ascii="Times New Roman" w:hAnsi="Times New Roman"/>
                <w:sz w:val="24"/>
                <w:szCs w:val="24"/>
              </w:rPr>
              <w:t xml:space="preserve"> will be included in </w:t>
            </w:r>
            <w:r>
              <w:rPr>
                <w:rFonts w:ascii="Times New Roman" w:hAnsi="Times New Roman"/>
                <w:i/>
                <w:sz w:val="24"/>
                <w:szCs w:val="24"/>
              </w:rPr>
              <w:t>TAX 2010 Federal Tax Accounting II</w:t>
            </w:r>
            <w:r>
              <w:rPr>
                <w:rFonts w:ascii="Times New Roman" w:hAnsi="Times New Roman"/>
                <w:sz w:val="24"/>
                <w:szCs w:val="24"/>
              </w:rPr>
              <w:t xml:space="preserve">, and the inclusion of </w:t>
            </w:r>
            <w:r>
              <w:rPr>
                <w:rFonts w:ascii="Times New Roman" w:hAnsi="Times New Roman"/>
                <w:i/>
                <w:sz w:val="24"/>
                <w:szCs w:val="24"/>
              </w:rPr>
              <w:t>FIN 2001Business Finance</w:t>
            </w:r>
            <w:r>
              <w:rPr>
                <w:rFonts w:ascii="Times New Roman" w:hAnsi="Times New Roman"/>
                <w:sz w:val="24"/>
                <w:szCs w:val="24"/>
              </w:rPr>
              <w:t xml:space="preserve"> will provide a more comprehensive view of the accounting/finance field. Effective date is Fall, 2018.</w:t>
            </w:r>
          </w:p>
        </w:tc>
      </w:tr>
    </w:tbl>
    <w:p w:rsidR="00CE4CB0" w:rsidRDefault="00CE4CB0"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E4CB0" w:rsidRPr="00F87E4E" w:rsidTr="00A40B1D">
        <w:trPr>
          <w:trHeight w:val="288"/>
        </w:trPr>
        <w:sdt>
          <w:sdtPr>
            <w:rPr>
              <w:rFonts w:ascii="Times New Roman" w:hAnsi="Times New Roman"/>
              <w:color w:val="auto"/>
              <w:sz w:val="24"/>
              <w:szCs w:val="24"/>
            </w:rPr>
            <w:id w:val="1609933224"/>
            <w:placeholder>
              <w:docPart w:val="AB003D66117F4E2D903820CA88B2AA1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E4CB0" w:rsidRDefault="00CE4CB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E4CB0" w:rsidRDefault="00CE4CB0" w:rsidP="00A40B1D">
            <w:pPr>
              <w:rPr>
                <w:rFonts w:ascii="Times New Roman" w:hAnsi="Times New Roman"/>
                <w:sz w:val="24"/>
                <w:szCs w:val="24"/>
              </w:rPr>
            </w:pPr>
            <w:r>
              <w:rPr>
                <w:rFonts w:ascii="Times New Roman" w:hAnsi="Times New Roman"/>
                <w:sz w:val="24"/>
                <w:szCs w:val="24"/>
              </w:rPr>
              <w:t>16</w:t>
            </w:r>
          </w:p>
        </w:tc>
      </w:tr>
      <w:tr w:rsidR="00CE4CB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44195094"/>
            <w:placeholder>
              <w:docPart w:val="AB003D66117F4E2D903820CA88B2AA1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E4CB0" w:rsidRPr="00F87E4E" w:rsidRDefault="00CE4CB0" w:rsidP="00A40B1D">
                <w:pPr>
                  <w:rPr>
                    <w:rFonts w:ascii="Times New Roman" w:hAnsi="Times New Roman"/>
                    <w:sz w:val="24"/>
                    <w:szCs w:val="24"/>
                  </w:rPr>
                </w:pPr>
                <w:r>
                  <w:rPr>
                    <w:rFonts w:ascii="Times New Roman" w:hAnsi="Times New Roman"/>
                    <w:sz w:val="24"/>
                    <w:szCs w:val="24"/>
                  </w:rPr>
                  <w:t>Change of Program or Certificate</w:t>
                </w:r>
              </w:p>
            </w:tc>
          </w:sdtContent>
        </w:sdt>
      </w:tr>
      <w:tr w:rsidR="00CE4CB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E4CB0" w:rsidRPr="00F87E4E" w:rsidRDefault="00CE4CB0" w:rsidP="00A40B1D">
            <w:pPr>
              <w:ind w:left="0"/>
              <w:rPr>
                <w:rFonts w:ascii="Times New Roman" w:hAnsi="Times New Roman"/>
                <w:sz w:val="24"/>
                <w:szCs w:val="24"/>
              </w:rPr>
            </w:pPr>
            <w:r>
              <w:rPr>
                <w:rFonts w:ascii="Times New Roman" w:hAnsi="Times New Roman"/>
                <w:sz w:val="24"/>
                <w:szCs w:val="24"/>
              </w:rPr>
              <w:t xml:space="preserve"> Leroy Bugger</w:t>
            </w:r>
          </w:p>
        </w:tc>
      </w:tr>
      <w:tr w:rsidR="00CE4CB0" w:rsidRPr="00F87E4E" w:rsidTr="00A40B1D">
        <w:trPr>
          <w:trHeight w:val="288"/>
        </w:trPr>
        <w:tc>
          <w:tcPr>
            <w:tcW w:w="5909" w:type="dxa"/>
            <w:gridSpan w:val="2"/>
            <w:tcBorders>
              <w:lef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r>
      <w:tr w:rsidR="00CE4CB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E4CB0" w:rsidRPr="002A25A5" w:rsidRDefault="00CE4CB0"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CE4CB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E4CB0" w:rsidRPr="00A959E3" w:rsidRDefault="00CE4CB0" w:rsidP="00CB3006">
            <w:pPr>
              <w:rPr>
                <w:rFonts w:ascii="Times New Roman" w:hAnsi="Times New Roman"/>
                <w:b/>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Core</w:t>
            </w:r>
            <w:r>
              <w:rPr>
                <w:rFonts w:ascii="Times New Roman" w:hAnsi="Times New Roman"/>
                <w:sz w:val="24"/>
                <w:szCs w:val="24"/>
              </w:rPr>
              <w:t xml:space="preserve"> requirements for the </w:t>
            </w:r>
            <w:r>
              <w:rPr>
                <w:rFonts w:ascii="Times New Roman" w:hAnsi="Times New Roman"/>
                <w:i/>
                <w:sz w:val="24"/>
                <w:szCs w:val="24"/>
              </w:rPr>
              <w:t>C.C.C., Accounting Technology Management</w:t>
            </w:r>
            <w:r>
              <w:rPr>
                <w:rFonts w:ascii="Times New Roman" w:hAnsi="Times New Roman"/>
                <w:sz w:val="24"/>
                <w:szCs w:val="24"/>
              </w:rPr>
              <w:t xml:space="preserve"> certificate. </w:t>
            </w:r>
            <w:r w:rsidR="00CB3006">
              <w:rPr>
                <w:rFonts w:ascii="Times New Roman" w:hAnsi="Times New Roman"/>
                <w:i/>
                <w:sz w:val="24"/>
                <w:szCs w:val="24"/>
              </w:rPr>
              <w:t>ACG 2500 Governmental and Not-for-Profit Accounting</w:t>
            </w:r>
            <w:r w:rsidR="00CB3006">
              <w:rPr>
                <w:rFonts w:ascii="Times New Roman" w:hAnsi="Times New Roman"/>
                <w:sz w:val="24"/>
                <w:szCs w:val="24"/>
              </w:rPr>
              <w:t xml:space="preserve"> and </w:t>
            </w:r>
            <w:r w:rsidR="00CB3006">
              <w:rPr>
                <w:rFonts w:ascii="Times New Roman" w:hAnsi="Times New Roman"/>
                <w:i/>
                <w:sz w:val="24"/>
                <w:szCs w:val="24"/>
              </w:rPr>
              <w:t>TAX 2401 Trusts, Estates, and Gifts</w:t>
            </w:r>
            <w:r w:rsidR="00CB3006">
              <w:rPr>
                <w:rFonts w:ascii="Times New Roman" w:hAnsi="Times New Roman"/>
                <w:sz w:val="24"/>
                <w:szCs w:val="24"/>
              </w:rPr>
              <w:t xml:space="preserve"> would be removed from and </w:t>
            </w:r>
            <w:r w:rsidR="00CB3006">
              <w:rPr>
                <w:rFonts w:ascii="Times New Roman" w:hAnsi="Times New Roman"/>
                <w:i/>
                <w:sz w:val="24"/>
                <w:szCs w:val="24"/>
              </w:rPr>
              <w:t>MTB 1103 Business Mathematics</w:t>
            </w:r>
            <w:r w:rsidR="00CB3006">
              <w:rPr>
                <w:rFonts w:ascii="Times New Roman" w:hAnsi="Times New Roman"/>
                <w:sz w:val="24"/>
                <w:szCs w:val="24"/>
              </w:rPr>
              <w:t xml:space="preserve"> and </w:t>
            </w:r>
            <w:r w:rsidR="00CB3006">
              <w:rPr>
                <w:rFonts w:ascii="Times New Roman" w:hAnsi="Times New Roman"/>
                <w:i/>
                <w:sz w:val="24"/>
                <w:szCs w:val="24"/>
              </w:rPr>
              <w:t>FIN 2001 Business Finance</w:t>
            </w:r>
            <w:r w:rsidR="00CB3006">
              <w:rPr>
                <w:rFonts w:ascii="Times New Roman" w:hAnsi="Times New Roman"/>
                <w:sz w:val="24"/>
                <w:szCs w:val="24"/>
              </w:rPr>
              <w:t xml:space="preserve"> would be added to the </w:t>
            </w:r>
            <w:r w:rsidR="00CB3006">
              <w:rPr>
                <w:rFonts w:ascii="Times New Roman" w:hAnsi="Times New Roman"/>
                <w:i/>
                <w:sz w:val="24"/>
                <w:szCs w:val="24"/>
              </w:rPr>
              <w:t>Core</w:t>
            </w:r>
            <w:r w:rsidR="00CB3006">
              <w:rPr>
                <w:rFonts w:ascii="Times New Roman" w:hAnsi="Times New Roman"/>
                <w:sz w:val="24"/>
                <w:szCs w:val="24"/>
              </w:rPr>
              <w:t xml:space="preserve"> requirements. </w:t>
            </w:r>
            <w:r>
              <w:rPr>
                <w:rFonts w:ascii="Times New Roman" w:hAnsi="Times New Roman"/>
                <w:sz w:val="24"/>
                <w:szCs w:val="24"/>
              </w:rPr>
              <w:t xml:space="preserve">Course content previously covered in </w:t>
            </w:r>
            <w:r>
              <w:rPr>
                <w:rFonts w:ascii="Times New Roman" w:hAnsi="Times New Roman"/>
                <w:i/>
                <w:sz w:val="24"/>
                <w:szCs w:val="24"/>
              </w:rPr>
              <w:t>TAX 2401 Trusts, Estates, and Gifts: Accounting and Taxation</w:t>
            </w:r>
            <w:r>
              <w:rPr>
                <w:rFonts w:ascii="Times New Roman" w:hAnsi="Times New Roman"/>
                <w:sz w:val="24"/>
                <w:szCs w:val="24"/>
              </w:rPr>
              <w:t xml:space="preserve"> will be included in </w:t>
            </w:r>
            <w:r>
              <w:rPr>
                <w:rFonts w:ascii="Times New Roman" w:hAnsi="Times New Roman"/>
                <w:i/>
                <w:sz w:val="24"/>
                <w:szCs w:val="24"/>
              </w:rPr>
              <w:t>TAX 2010 Federal Tax Accounting II</w:t>
            </w:r>
            <w:r>
              <w:rPr>
                <w:rFonts w:ascii="Times New Roman" w:hAnsi="Times New Roman"/>
                <w:sz w:val="24"/>
                <w:szCs w:val="24"/>
              </w:rPr>
              <w:t xml:space="preserve">, and the inclusion of </w:t>
            </w:r>
            <w:r>
              <w:rPr>
                <w:rFonts w:ascii="Times New Roman" w:hAnsi="Times New Roman"/>
                <w:i/>
                <w:sz w:val="24"/>
                <w:szCs w:val="24"/>
              </w:rPr>
              <w:t>FIN 2001Business Finance</w:t>
            </w:r>
            <w:r>
              <w:rPr>
                <w:rFonts w:ascii="Times New Roman" w:hAnsi="Times New Roman"/>
                <w:sz w:val="24"/>
                <w:szCs w:val="24"/>
              </w:rPr>
              <w:t xml:space="preserve"> will provide a more comprehensive view of the accounting/finance field</w:t>
            </w:r>
            <w:r w:rsidR="00CB3006">
              <w:rPr>
                <w:rFonts w:ascii="Times New Roman" w:hAnsi="Times New Roman"/>
                <w:sz w:val="24"/>
                <w:szCs w:val="24"/>
              </w:rPr>
              <w:t xml:space="preserve">. In order to include </w:t>
            </w:r>
            <w:r w:rsidR="00CB3006">
              <w:rPr>
                <w:rFonts w:ascii="Times New Roman" w:hAnsi="Times New Roman"/>
                <w:i/>
                <w:sz w:val="24"/>
                <w:szCs w:val="24"/>
              </w:rPr>
              <w:t>FIN 2001 Business Finance</w:t>
            </w:r>
            <w:r w:rsidR="00CB3006">
              <w:rPr>
                <w:rFonts w:ascii="Times New Roman" w:hAnsi="Times New Roman"/>
                <w:sz w:val="24"/>
                <w:szCs w:val="24"/>
              </w:rPr>
              <w:t xml:space="preserve"> in the </w:t>
            </w:r>
            <w:r w:rsidR="00CB3006">
              <w:rPr>
                <w:rFonts w:ascii="Times New Roman" w:hAnsi="Times New Roman"/>
                <w:i/>
                <w:sz w:val="24"/>
                <w:szCs w:val="24"/>
              </w:rPr>
              <w:t>Core</w:t>
            </w:r>
            <w:r w:rsidR="00CB3006">
              <w:rPr>
                <w:rFonts w:ascii="Times New Roman" w:hAnsi="Times New Roman"/>
                <w:sz w:val="24"/>
                <w:szCs w:val="24"/>
              </w:rPr>
              <w:t xml:space="preserve">, its prerequisite, </w:t>
            </w:r>
            <w:r w:rsidR="00CB3006">
              <w:rPr>
                <w:rFonts w:ascii="Times New Roman" w:hAnsi="Times New Roman"/>
                <w:i/>
                <w:sz w:val="24"/>
                <w:szCs w:val="24"/>
              </w:rPr>
              <w:t>MTB Business Mathematics</w:t>
            </w:r>
            <w:r w:rsidR="00CB3006">
              <w:rPr>
                <w:rFonts w:ascii="Times New Roman" w:hAnsi="Times New Roman"/>
                <w:sz w:val="24"/>
                <w:szCs w:val="24"/>
              </w:rPr>
              <w:t>, would also need to be included.</w:t>
            </w:r>
            <w:r>
              <w:rPr>
                <w:rFonts w:ascii="Times New Roman" w:hAnsi="Times New Roman"/>
                <w:sz w:val="24"/>
                <w:szCs w:val="24"/>
              </w:rPr>
              <w:t xml:space="preserve"> Effective date is Fall, 2018.</w:t>
            </w:r>
          </w:p>
        </w:tc>
      </w:tr>
    </w:tbl>
    <w:p w:rsidR="00CE4CB0" w:rsidRDefault="00CE4CB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B3006" w:rsidRPr="00F87E4E" w:rsidTr="00A40B1D">
        <w:trPr>
          <w:trHeight w:val="288"/>
        </w:trPr>
        <w:sdt>
          <w:sdtPr>
            <w:rPr>
              <w:rFonts w:ascii="Times New Roman" w:hAnsi="Times New Roman"/>
              <w:color w:val="auto"/>
              <w:sz w:val="24"/>
              <w:szCs w:val="24"/>
            </w:rPr>
            <w:id w:val="579253681"/>
            <w:placeholder>
              <w:docPart w:val="576649CF4A77495CBBF8311DA8A3BF0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B3006" w:rsidRDefault="00CB3006"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B3006" w:rsidRDefault="00CB3006" w:rsidP="00A40B1D">
            <w:pPr>
              <w:rPr>
                <w:rFonts w:ascii="Times New Roman" w:hAnsi="Times New Roman"/>
                <w:sz w:val="24"/>
                <w:szCs w:val="24"/>
              </w:rPr>
            </w:pPr>
            <w:r>
              <w:rPr>
                <w:rFonts w:ascii="Times New Roman" w:hAnsi="Times New Roman"/>
                <w:sz w:val="24"/>
                <w:szCs w:val="24"/>
              </w:rPr>
              <w:t>17</w:t>
            </w:r>
          </w:p>
        </w:tc>
      </w:tr>
      <w:tr w:rsidR="00CB3006"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B3006" w:rsidRPr="003C66BB" w:rsidRDefault="00CB3006"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72349544"/>
            <w:placeholder>
              <w:docPart w:val="576649CF4A77495CBBF8311DA8A3BF0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B3006" w:rsidRPr="00F87E4E" w:rsidRDefault="00CB3006" w:rsidP="00A40B1D">
                <w:pPr>
                  <w:rPr>
                    <w:rFonts w:ascii="Times New Roman" w:hAnsi="Times New Roman"/>
                    <w:sz w:val="24"/>
                    <w:szCs w:val="24"/>
                  </w:rPr>
                </w:pPr>
                <w:r>
                  <w:rPr>
                    <w:rFonts w:ascii="Times New Roman" w:hAnsi="Times New Roman"/>
                    <w:sz w:val="24"/>
                    <w:szCs w:val="24"/>
                  </w:rPr>
                  <w:t>Change of Course</w:t>
                </w:r>
              </w:p>
            </w:tc>
          </w:sdtContent>
        </w:sdt>
      </w:tr>
      <w:tr w:rsidR="00CB3006"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B3006" w:rsidRPr="003C66BB" w:rsidRDefault="00CB3006"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B3006" w:rsidRPr="00F87E4E" w:rsidRDefault="00CB3006" w:rsidP="00A40B1D">
            <w:pPr>
              <w:ind w:left="0"/>
              <w:rPr>
                <w:rFonts w:ascii="Times New Roman" w:hAnsi="Times New Roman"/>
                <w:sz w:val="24"/>
                <w:szCs w:val="24"/>
              </w:rPr>
            </w:pPr>
            <w:r>
              <w:rPr>
                <w:rFonts w:ascii="Times New Roman" w:hAnsi="Times New Roman"/>
                <w:sz w:val="24"/>
                <w:szCs w:val="24"/>
              </w:rPr>
              <w:t>Mary Shaw</w:t>
            </w:r>
          </w:p>
        </w:tc>
      </w:tr>
      <w:tr w:rsidR="00CB3006" w:rsidRPr="00F87E4E" w:rsidTr="00A40B1D">
        <w:trPr>
          <w:trHeight w:val="288"/>
        </w:trPr>
        <w:tc>
          <w:tcPr>
            <w:tcW w:w="5909" w:type="dxa"/>
            <w:gridSpan w:val="2"/>
            <w:tcBorders>
              <w:left w:val="single" w:sz="4" w:space="0" w:color="auto"/>
            </w:tcBorders>
            <w:shd w:val="clear" w:color="auto" w:fill="auto"/>
            <w:vAlign w:val="center"/>
          </w:tcPr>
          <w:p w:rsidR="00CB3006" w:rsidRPr="003C66BB" w:rsidRDefault="00CB3006"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B3006" w:rsidRPr="003C66BB" w:rsidRDefault="00CB3006" w:rsidP="00A40B1D">
            <w:pPr>
              <w:rPr>
                <w:rFonts w:ascii="Times New Roman" w:hAnsi="Times New Roman"/>
                <w:sz w:val="24"/>
                <w:szCs w:val="24"/>
              </w:rPr>
            </w:pPr>
          </w:p>
        </w:tc>
      </w:tr>
      <w:tr w:rsidR="00CB3006"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B3006" w:rsidRPr="002A25A5" w:rsidRDefault="00CB3006"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CB3006"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B3006" w:rsidRPr="00B654D7" w:rsidRDefault="00CB3006" w:rsidP="00A40B1D">
            <w:pPr>
              <w:rPr>
                <w:rFonts w:ascii="Times New Roman" w:hAnsi="Times New Roman"/>
                <w:sz w:val="24"/>
                <w:szCs w:val="24"/>
              </w:rPr>
            </w:pPr>
            <w:r>
              <w:rPr>
                <w:rFonts w:ascii="Times New Roman" w:hAnsi="Times New Roman"/>
                <w:sz w:val="24"/>
                <w:szCs w:val="24"/>
              </w:rPr>
              <w:t>The School of Pure and Applied Sciences proposes a change to the course number, course credits</w:t>
            </w:r>
            <w:r w:rsidR="00B654D7">
              <w:rPr>
                <w:rFonts w:ascii="Times New Roman" w:hAnsi="Times New Roman"/>
                <w:sz w:val="24"/>
                <w:szCs w:val="24"/>
              </w:rPr>
              <w:t xml:space="preserve"> and contact hours for </w:t>
            </w:r>
            <w:r w:rsidR="00B654D7">
              <w:rPr>
                <w:rFonts w:ascii="Times New Roman" w:hAnsi="Times New Roman"/>
                <w:i/>
                <w:sz w:val="24"/>
                <w:szCs w:val="24"/>
              </w:rPr>
              <w:t>BSC 1005C General Biology</w:t>
            </w:r>
            <w:r w:rsidR="00B654D7">
              <w:rPr>
                <w:rFonts w:ascii="Times New Roman" w:hAnsi="Times New Roman"/>
                <w:sz w:val="24"/>
                <w:szCs w:val="24"/>
              </w:rPr>
              <w:t xml:space="preserve">. The </w:t>
            </w:r>
            <w:r w:rsidR="00B654D7">
              <w:rPr>
                <w:rFonts w:ascii="Times New Roman" w:hAnsi="Times New Roman"/>
                <w:i/>
                <w:sz w:val="24"/>
                <w:szCs w:val="24"/>
              </w:rPr>
              <w:t>C</w:t>
            </w:r>
            <w:r w:rsidR="00B654D7">
              <w:rPr>
                <w:rFonts w:ascii="Times New Roman" w:hAnsi="Times New Roman"/>
                <w:sz w:val="24"/>
                <w:szCs w:val="24"/>
              </w:rPr>
              <w:t xml:space="preserve"> designation would be removed from the course number, the number of course credits would change from 4 credits to 3 credits, and the number of contact hours would change to 3 contact hours. According to Carnegie definition, a </w:t>
            </w:r>
            <w:r w:rsidR="00B654D7">
              <w:rPr>
                <w:rFonts w:ascii="Times New Roman" w:hAnsi="Times New Roman"/>
                <w:i/>
                <w:sz w:val="24"/>
                <w:szCs w:val="24"/>
              </w:rPr>
              <w:t>C</w:t>
            </w:r>
            <w:r w:rsidR="00B654D7">
              <w:rPr>
                <w:rFonts w:ascii="Times New Roman" w:hAnsi="Times New Roman"/>
                <w:sz w:val="24"/>
                <w:szCs w:val="24"/>
              </w:rPr>
              <w:t xml:space="preserve"> course has a minimum of 2 contact hours of in-class work for 1 each credit of lab. The science faculty recommend splitting the lecture component from the lab component, making the lab optional. This will allow flexibility for students who need two science courses, but only one lab as part of their </w:t>
            </w:r>
            <w:r w:rsidR="00B654D7">
              <w:rPr>
                <w:rFonts w:ascii="Times New Roman" w:hAnsi="Times New Roman"/>
                <w:i/>
                <w:sz w:val="24"/>
                <w:szCs w:val="24"/>
              </w:rPr>
              <w:t>A.A.</w:t>
            </w:r>
            <w:r w:rsidR="00B654D7">
              <w:rPr>
                <w:rFonts w:ascii="Times New Roman" w:hAnsi="Times New Roman"/>
                <w:sz w:val="24"/>
                <w:szCs w:val="24"/>
              </w:rPr>
              <w:t xml:space="preserve"> degree. Effective date is Fall, 2017.</w:t>
            </w:r>
          </w:p>
        </w:tc>
      </w:tr>
    </w:tbl>
    <w:p w:rsidR="00B654D7" w:rsidRDefault="00B654D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B654D7" w:rsidRPr="00F87E4E" w:rsidTr="00A40B1D">
        <w:trPr>
          <w:trHeight w:val="288"/>
        </w:trPr>
        <w:sdt>
          <w:sdtPr>
            <w:rPr>
              <w:rFonts w:ascii="Times New Roman" w:hAnsi="Times New Roman"/>
              <w:color w:val="auto"/>
              <w:sz w:val="24"/>
              <w:szCs w:val="24"/>
            </w:rPr>
            <w:id w:val="795865844"/>
            <w:placeholder>
              <w:docPart w:val="95DC5F36466148F6AB7AEB9F1266611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B654D7" w:rsidRDefault="00B654D7"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B654D7" w:rsidRDefault="00B654D7" w:rsidP="00A40B1D">
            <w:pPr>
              <w:rPr>
                <w:rFonts w:ascii="Times New Roman" w:hAnsi="Times New Roman"/>
                <w:sz w:val="24"/>
                <w:szCs w:val="24"/>
              </w:rPr>
            </w:pPr>
            <w:r>
              <w:rPr>
                <w:rFonts w:ascii="Times New Roman" w:hAnsi="Times New Roman"/>
                <w:sz w:val="24"/>
                <w:szCs w:val="24"/>
              </w:rPr>
              <w:t>18</w:t>
            </w:r>
          </w:p>
        </w:tc>
      </w:tr>
      <w:tr w:rsidR="00B654D7"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B654D7" w:rsidRPr="003C66BB" w:rsidRDefault="00B654D7"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84897318"/>
            <w:placeholder>
              <w:docPart w:val="95DC5F36466148F6AB7AEB9F1266611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B654D7" w:rsidRPr="00F87E4E" w:rsidRDefault="00B654D7" w:rsidP="00A40B1D">
                <w:pPr>
                  <w:rPr>
                    <w:rFonts w:ascii="Times New Roman" w:hAnsi="Times New Roman"/>
                    <w:sz w:val="24"/>
                    <w:szCs w:val="24"/>
                  </w:rPr>
                </w:pPr>
                <w:r>
                  <w:rPr>
                    <w:rFonts w:ascii="Times New Roman" w:hAnsi="Times New Roman"/>
                    <w:sz w:val="24"/>
                    <w:szCs w:val="24"/>
                  </w:rPr>
                  <w:t>New Course</w:t>
                </w:r>
              </w:p>
            </w:tc>
          </w:sdtContent>
        </w:sdt>
      </w:tr>
      <w:tr w:rsidR="00B654D7"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B654D7" w:rsidRPr="003C66BB" w:rsidRDefault="00B654D7"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B654D7" w:rsidRPr="00F87E4E" w:rsidRDefault="00B654D7" w:rsidP="00A40B1D">
            <w:pPr>
              <w:ind w:left="0"/>
              <w:rPr>
                <w:rFonts w:ascii="Times New Roman" w:hAnsi="Times New Roman"/>
                <w:sz w:val="24"/>
                <w:szCs w:val="24"/>
              </w:rPr>
            </w:pPr>
            <w:r>
              <w:rPr>
                <w:rFonts w:ascii="Times New Roman" w:hAnsi="Times New Roman"/>
                <w:sz w:val="24"/>
                <w:szCs w:val="24"/>
              </w:rPr>
              <w:t>Mary Shaw</w:t>
            </w:r>
          </w:p>
        </w:tc>
      </w:tr>
      <w:tr w:rsidR="00B654D7" w:rsidRPr="00F87E4E" w:rsidTr="00A40B1D">
        <w:trPr>
          <w:trHeight w:val="288"/>
        </w:trPr>
        <w:tc>
          <w:tcPr>
            <w:tcW w:w="5909" w:type="dxa"/>
            <w:gridSpan w:val="2"/>
            <w:tcBorders>
              <w:left w:val="single" w:sz="4" w:space="0" w:color="auto"/>
            </w:tcBorders>
            <w:shd w:val="clear" w:color="auto" w:fill="auto"/>
            <w:vAlign w:val="center"/>
          </w:tcPr>
          <w:p w:rsidR="00B654D7" w:rsidRPr="003C66BB" w:rsidRDefault="00B654D7"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B654D7" w:rsidRPr="003C66BB" w:rsidRDefault="00B654D7" w:rsidP="00A40B1D">
            <w:pPr>
              <w:rPr>
                <w:rFonts w:ascii="Times New Roman" w:hAnsi="Times New Roman"/>
                <w:sz w:val="24"/>
                <w:szCs w:val="24"/>
              </w:rPr>
            </w:pPr>
          </w:p>
        </w:tc>
      </w:tr>
      <w:tr w:rsidR="00B654D7"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B654D7" w:rsidRPr="002A25A5" w:rsidRDefault="00B654D7"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B654D7"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B654D7" w:rsidRPr="00B654D7" w:rsidRDefault="00B654D7" w:rsidP="00565BAA">
            <w:pPr>
              <w:rPr>
                <w:rFonts w:ascii="Times New Roman" w:hAnsi="Times New Roman"/>
                <w:sz w:val="24"/>
                <w:szCs w:val="24"/>
              </w:rPr>
            </w:pPr>
            <w:r>
              <w:rPr>
                <w:rFonts w:ascii="Times New Roman" w:hAnsi="Times New Roman"/>
                <w:sz w:val="24"/>
                <w:szCs w:val="24"/>
              </w:rPr>
              <w:t xml:space="preserve">The School of Pure and Applied Sciences proposes </w:t>
            </w:r>
            <w:r>
              <w:rPr>
                <w:rFonts w:ascii="Times New Roman" w:hAnsi="Times New Roman"/>
                <w:i/>
                <w:sz w:val="24"/>
                <w:szCs w:val="24"/>
              </w:rPr>
              <w:t>BSC 1005</w:t>
            </w:r>
            <w:r w:rsidR="00565BAA">
              <w:rPr>
                <w:rFonts w:ascii="Times New Roman" w:hAnsi="Times New Roman"/>
                <w:i/>
                <w:sz w:val="24"/>
                <w:szCs w:val="24"/>
              </w:rPr>
              <w:t>L</w:t>
            </w:r>
            <w:r>
              <w:rPr>
                <w:rFonts w:ascii="Times New Roman" w:hAnsi="Times New Roman"/>
                <w:i/>
                <w:sz w:val="24"/>
                <w:szCs w:val="24"/>
              </w:rPr>
              <w:t xml:space="preserve"> General Biology</w:t>
            </w:r>
            <w:r w:rsidR="00565BAA">
              <w:rPr>
                <w:rFonts w:ascii="Times New Roman" w:hAnsi="Times New Roman"/>
                <w:i/>
                <w:sz w:val="24"/>
                <w:szCs w:val="24"/>
              </w:rPr>
              <w:t xml:space="preserve"> Lab</w:t>
            </w:r>
            <w:r w:rsidR="00565BAA">
              <w:rPr>
                <w:rFonts w:ascii="Times New Roman" w:hAnsi="Times New Roman"/>
                <w:sz w:val="24"/>
                <w:szCs w:val="24"/>
              </w:rPr>
              <w:t xml:space="preserve"> as</w:t>
            </w:r>
            <w:r>
              <w:rPr>
                <w:rFonts w:ascii="Times New Roman" w:hAnsi="Times New Roman"/>
                <w:sz w:val="24"/>
                <w:szCs w:val="24"/>
              </w:rPr>
              <w:t xml:space="preserve"> a new course.</w:t>
            </w:r>
            <w:r w:rsidR="00565BAA">
              <w:rPr>
                <w:rFonts w:ascii="Times New Roman" w:hAnsi="Times New Roman"/>
                <w:sz w:val="24"/>
                <w:szCs w:val="24"/>
              </w:rPr>
              <w:t xml:space="preserve"> [Note: This course has a co-requisite of </w:t>
            </w:r>
            <w:r w:rsidR="00565BAA">
              <w:rPr>
                <w:rFonts w:ascii="Times New Roman" w:hAnsi="Times New Roman"/>
                <w:i/>
                <w:sz w:val="24"/>
                <w:szCs w:val="24"/>
              </w:rPr>
              <w:t>BSC 1005C</w:t>
            </w:r>
            <w:r w:rsidR="00565BAA">
              <w:rPr>
                <w:rFonts w:ascii="Times New Roman" w:hAnsi="Times New Roman"/>
                <w:sz w:val="24"/>
                <w:szCs w:val="24"/>
              </w:rPr>
              <w:t xml:space="preserve">. However, </w:t>
            </w:r>
            <w:r w:rsidR="00565BAA">
              <w:rPr>
                <w:rFonts w:ascii="Times New Roman" w:hAnsi="Times New Roman"/>
                <w:i/>
                <w:sz w:val="24"/>
                <w:szCs w:val="24"/>
              </w:rPr>
              <w:t>BSC 1005L</w:t>
            </w:r>
            <w:r w:rsidR="00565BAA">
              <w:rPr>
                <w:rFonts w:ascii="Times New Roman" w:hAnsi="Times New Roman"/>
                <w:sz w:val="24"/>
                <w:szCs w:val="24"/>
              </w:rPr>
              <w:t xml:space="preserve"> is an optional co-requisite for </w:t>
            </w:r>
            <w:r w:rsidR="00565BAA">
              <w:rPr>
                <w:rFonts w:ascii="Times New Roman" w:hAnsi="Times New Roman"/>
                <w:i/>
                <w:sz w:val="24"/>
                <w:szCs w:val="24"/>
              </w:rPr>
              <w:t>BSC 1005C</w:t>
            </w:r>
            <w:r w:rsidR="00565BAA">
              <w:rPr>
                <w:rFonts w:ascii="Times New Roman" w:hAnsi="Times New Roman"/>
                <w:sz w:val="24"/>
                <w:szCs w:val="24"/>
              </w:rPr>
              <w:t xml:space="preserve"> allowing for students to take the lecture without the lab, but providing the option of taking the lab component to meet the </w:t>
            </w:r>
            <w:r w:rsidR="00565BAA">
              <w:rPr>
                <w:rFonts w:ascii="Times New Roman" w:hAnsi="Times New Roman"/>
                <w:i/>
                <w:sz w:val="24"/>
                <w:szCs w:val="24"/>
              </w:rPr>
              <w:t>A.A.</w:t>
            </w:r>
            <w:r w:rsidR="00565BAA">
              <w:rPr>
                <w:rFonts w:ascii="Times New Roman" w:hAnsi="Times New Roman"/>
                <w:sz w:val="24"/>
                <w:szCs w:val="24"/>
              </w:rPr>
              <w:t xml:space="preserve"> general education requirements.]</w:t>
            </w:r>
            <w:r>
              <w:rPr>
                <w:rFonts w:ascii="Times New Roman" w:hAnsi="Times New Roman"/>
                <w:sz w:val="24"/>
                <w:szCs w:val="24"/>
              </w:rPr>
              <w:t xml:space="preserve">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work for 1 each credit of lab. The science faculty recommend splitting the lecture component from the lab component, making the lab optional. This will allow flexibility for students who need two science courses, but only one lab as part of their </w:t>
            </w:r>
            <w:r>
              <w:rPr>
                <w:rFonts w:ascii="Times New Roman" w:hAnsi="Times New Roman"/>
                <w:i/>
                <w:sz w:val="24"/>
                <w:szCs w:val="24"/>
              </w:rPr>
              <w:t>A.A.</w:t>
            </w:r>
            <w:r>
              <w:rPr>
                <w:rFonts w:ascii="Times New Roman" w:hAnsi="Times New Roman"/>
                <w:sz w:val="24"/>
                <w:szCs w:val="24"/>
              </w:rPr>
              <w:t xml:space="preserve"> degree. Effective date is Fall, 2017.</w:t>
            </w:r>
          </w:p>
        </w:tc>
      </w:tr>
    </w:tbl>
    <w:p w:rsidR="00B654D7" w:rsidRDefault="00B654D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565BAA" w:rsidRPr="00F87E4E" w:rsidTr="00A40B1D">
        <w:trPr>
          <w:trHeight w:val="288"/>
        </w:trPr>
        <w:sdt>
          <w:sdtPr>
            <w:rPr>
              <w:rFonts w:ascii="Times New Roman" w:hAnsi="Times New Roman"/>
              <w:color w:val="auto"/>
              <w:sz w:val="24"/>
              <w:szCs w:val="24"/>
            </w:rPr>
            <w:id w:val="-2022543240"/>
            <w:placeholder>
              <w:docPart w:val="8858B6FA33B340D7A25FAECD4AF67A9A"/>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565BAA" w:rsidRDefault="00565BAA"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565BAA" w:rsidRDefault="00565BAA" w:rsidP="00A40B1D">
            <w:pPr>
              <w:rPr>
                <w:rFonts w:ascii="Times New Roman" w:hAnsi="Times New Roman"/>
                <w:sz w:val="24"/>
                <w:szCs w:val="24"/>
              </w:rPr>
            </w:pPr>
            <w:r>
              <w:rPr>
                <w:rFonts w:ascii="Times New Roman" w:hAnsi="Times New Roman"/>
                <w:sz w:val="24"/>
                <w:szCs w:val="24"/>
              </w:rPr>
              <w:t>19</w:t>
            </w:r>
          </w:p>
        </w:tc>
      </w:tr>
      <w:tr w:rsidR="00565BAA"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565BAA" w:rsidRPr="003C66BB" w:rsidRDefault="00565BAA"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7322454"/>
            <w:placeholder>
              <w:docPart w:val="8858B6FA33B340D7A25FAECD4AF67A9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565BAA" w:rsidRPr="00F87E4E" w:rsidRDefault="00565BAA" w:rsidP="00A40B1D">
                <w:pPr>
                  <w:rPr>
                    <w:rFonts w:ascii="Times New Roman" w:hAnsi="Times New Roman"/>
                    <w:sz w:val="24"/>
                    <w:szCs w:val="24"/>
                  </w:rPr>
                </w:pPr>
                <w:r>
                  <w:rPr>
                    <w:rFonts w:ascii="Times New Roman" w:hAnsi="Times New Roman"/>
                    <w:sz w:val="24"/>
                    <w:szCs w:val="24"/>
                  </w:rPr>
                  <w:t>Change of Course</w:t>
                </w:r>
              </w:p>
            </w:tc>
          </w:sdtContent>
        </w:sdt>
      </w:tr>
      <w:tr w:rsidR="00565BAA"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565BAA" w:rsidRPr="003C66BB" w:rsidRDefault="00565BAA"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565BAA" w:rsidRPr="00F87E4E" w:rsidRDefault="00565BAA" w:rsidP="00A40B1D">
            <w:pPr>
              <w:ind w:left="0"/>
              <w:rPr>
                <w:rFonts w:ascii="Times New Roman" w:hAnsi="Times New Roman"/>
                <w:sz w:val="24"/>
                <w:szCs w:val="24"/>
              </w:rPr>
            </w:pPr>
            <w:proofErr w:type="spellStart"/>
            <w:r>
              <w:rPr>
                <w:rFonts w:ascii="Times New Roman" w:hAnsi="Times New Roman"/>
                <w:sz w:val="24"/>
                <w:szCs w:val="24"/>
              </w:rPr>
              <w:t>Rozalind</w:t>
            </w:r>
            <w:proofErr w:type="spellEnd"/>
            <w:r>
              <w:rPr>
                <w:rFonts w:ascii="Times New Roman" w:hAnsi="Times New Roman"/>
                <w:sz w:val="24"/>
                <w:szCs w:val="24"/>
              </w:rPr>
              <w:t xml:space="preserve"> Jester</w:t>
            </w:r>
          </w:p>
        </w:tc>
      </w:tr>
      <w:tr w:rsidR="00565BAA" w:rsidRPr="00F87E4E" w:rsidTr="00A40B1D">
        <w:trPr>
          <w:trHeight w:val="288"/>
        </w:trPr>
        <w:tc>
          <w:tcPr>
            <w:tcW w:w="5909" w:type="dxa"/>
            <w:gridSpan w:val="2"/>
            <w:tcBorders>
              <w:left w:val="single" w:sz="4" w:space="0" w:color="auto"/>
            </w:tcBorders>
            <w:shd w:val="clear" w:color="auto" w:fill="auto"/>
            <w:vAlign w:val="center"/>
          </w:tcPr>
          <w:p w:rsidR="00565BAA" w:rsidRPr="003C66BB" w:rsidRDefault="00565BAA"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565BAA" w:rsidRPr="003C66BB" w:rsidRDefault="00565BAA" w:rsidP="00A40B1D">
            <w:pPr>
              <w:rPr>
                <w:rFonts w:ascii="Times New Roman" w:hAnsi="Times New Roman"/>
                <w:sz w:val="24"/>
                <w:szCs w:val="24"/>
              </w:rPr>
            </w:pPr>
          </w:p>
        </w:tc>
      </w:tr>
      <w:tr w:rsidR="00565BAA"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565BAA" w:rsidRPr="002A25A5" w:rsidRDefault="00565BAA"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565BAA"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565BAA" w:rsidRPr="00B654D7" w:rsidRDefault="00565BAA" w:rsidP="00565BAA">
            <w:pPr>
              <w:rPr>
                <w:rFonts w:ascii="Times New Roman" w:hAnsi="Times New Roman"/>
                <w:sz w:val="24"/>
                <w:szCs w:val="24"/>
              </w:rPr>
            </w:pPr>
            <w:r>
              <w:rPr>
                <w:rFonts w:ascii="Times New Roman" w:hAnsi="Times New Roman"/>
                <w:sz w:val="24"/>
                <w:szCs w:val="24"/>
              </w:rPr>
              <w:t xml:space="preserve">The School of Pure and Applied Sciences proposes a change in the course number for </w:t>
            </w:r>
            <w:r>
              <w:rPr>
                <w:rFonts w:ascii="Times New Roman" w:hAnsi="Times New Roman"/>
                <w:i/>
                <w:sz w:val="24"/>
                <w:szCs w:val="24"/>
              </w:rPr>
              <w:t xml:space="preserve">BSC 1050C </w:t>
            </w:r>
            <w:proofErr w:type="spellStart"/>
            <w:r>
              <w:rPr>
                <w:rFonts w:ascii="Times New Roman" w:hAnsi="Times New Roman"/>
                <w:i/>
                <w:sz w:val="24"/>
                <w:szCs w:val="24"/>
              </w:rPr>
              <w:t>Env</w:t>
            </w:r>
            <w:proofErr w:type="spellEnd"/>
            <w:r>
              <w:rPr>
                <w:rFonts w:ascii="Times New Roman" w:hAnsi="Times New Roman"/>
                <w:i/>
                <w:sz w:val="24"/>
                <w:szCs w:val="24"/>
              </w:rPr>
              <w:t xml:space="preserve"> Bio-Global Environment</w:t>
            </w:r>
            <w:r>
              <w:rPr>
                <w:rFonts w:ascii="Times New Roman" w:hAnsi="Times New Roman"/>
                <w:sz w:val="24"/>
                <w:szCs w:val="24"/>
              </w:rPr>
              <w:t xml:space="preserve">. The change in the course number would be the removal of the </w:t>
            </w:r>
            <w:r>
              <w:rPr>
                <w:rFonts w:ascii="Times New Roman" w:hAnsi="Times New Roman"/>
                <w:i/>
                <w:sz w:val="24"/>
                <w:szCs w:val="24"/>
              </w:rPr>
              <w:t>C</w:t>
            </w:r>
            <w:r>
              <w:rPr>
                <w:rFonts w:ascii="Times New Roman" w:hAnsi="Times New Roman"/>
                <w:sz w:val="24"/>
                <w:szCs w:val="24"/>
              </w:rPr>
              <w:t xml:space="preserve"> designation. Analysis of science courses by the faculty in view of the req</w:t>
            </w:r>
            <w:r w:rsidR="001F7A0E">
              <w:rPr>
                <w:rFonts w:ascii="Times New Roman" w:hAnsi="Times New Roman"/>
                <w:sz w:val="24"/>
                <w:szCs w:val="24"/>
              </w:rPr>
              <w:t xml:space="preserve">uirement that </w:t>
            </w:r>
            <w:r w:rsidR="001F7A0E">
              <w:rPr>
                <w:rFonts w:ascii="Times New Roman" w:hAnsi="Times New Roman"/>
                <w:i/>
                <w:sz w:val="24"/>
                <w:szCs w:val="24"/>
              </w:rPr>
              <w:t>C</w:t>
            </w:r>
            <w:r w:rsidR="001F7A0E">
              <w:rPr>
                <w:rFonts w:ascii="Times New Roman" w:hAnsi="Times New Roman"/>
                <w:sz w:val="24"/>
                <w:szCs w:val="24"/>
              </w:rPr>
              <w:t xml:space="preserve"> courses have extended hours and with respect to the change in the General Education science requirement of only one lab science course have led to this decision.</w:t>
            </w:r>
            <w:r>
              <w:rPr>
                <w:rFonts w:ascii="Times New Roman" w:hAnsi="Times New Roman"/>
                <w:sz w:val="24"/>
                <w:szCs w:val="24"/>
              </w:rPr>
              <w:t xml:space="preserve"> Effective date is Fall, 2017.</w:t>
            </w:r>
          </w:p>
        </w:tc>
      </w:tr>
    </w:tbl>
    <w:p w:rsidR="001F7A0E" w:rsidRDefault="001F7A0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F7A0E" w:rsidRPr="00F87E4E" w:rsidTr="00A40B1D">
        <w:trPr>
          <w:trHeight w:val="288"/>
        </w:trPr>
        <w:sdt>
          <w:sdtPr>
            <w:rPr>
              <w:rFonts w:ascii="Times New Roman" w:hAnsi="Times New Roman"/>
              <w:color w:val="auto"/>
              <w:sz w:val="24"/>
              <w:szCs w:val="24"/>
            </w:rPr>
            <w:id w:val="-1688745806"/>
            <w:placeholder>
              <w:docPart w:val="6CEB6F86C8C94CA18DFD8BCA1C3C42E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F7A0E" w:rsidRDefault="001F7A0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F7A0E" w:rsidRDefault="001F7A0E" w:rsidP="00A40B1D">
            <w:pPr>
              <w:rPr>
                <w:rFonts w:ascii="Times New Roman" w:hAnsi="Times New Roman"/>
                <w:sz w:val="24"/>
                <w:szCs w:val="24"/>
              </w:rPr>
            </w:pPr>
            <w:r>
              <w:rPr>
                <w:rFonts w:ascii="Times New Roman" w:hAnsi="Times New Roman"/>
                <w:sz w:val="24"/>
                <w:szCs w:val="24"/>
              </w:rPr>
              <w:t>20</w:t>
            </w:r>
          </w:p>
        </w:tc>
      </w:tr>
      <w:tr w:rsidR="001F7A0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28335372"/>
            <w:placeholder>
              <w:docPart w:val="6CEB6F86C8C94CA18DFD8BCA1C3C42E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F7A0E" w:rsidRPr="00F87E4E" w:rsidRDefault="001F7A0E" w:rsidP="00A40B1D">
                <w:pPr>
                  <w:rPr>
                    <w:rFonts w:ascii="Times New Roman" w:hAnsi="Times New Roman"/>
                    <w:sz w:val="24"/>
                    <w:szCs w:val="24"/>
                  </w:rPr>
                </w:pPr>
                <w:r>
                  <w:rPr>
                    <w:rFonts w:ascii="Times New Roman" w:hAnsi="Times New Roman"/>
                    <w:sz w:val="24"/>
                    <w:szCs w:val="24"/>
                  </w:rPr>
                  <w:t>Change of Course</w:t>
                </w:r>
              </w:p>
            </w:tc>
          </w:sdtContent>
        </w:sdt>
      </w:tr>
      <w:tr w:rsidR="001F7A0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F7A0E" w:rsidRPr="00F87E4E" w:rsidRDefault="001F7A0E" w:rsidP="00A40B1D">
            <w:pPr>
              <w:ind w:left="0"/>
              <w:rPr>
                <w:rFonts w:ascii="Times New Roman" w:hAnsi="Times New Roman"/>
                <w:sz w:val="24"/>
                <w:szCs w:val="24"/>
              </w:rPr>
            </w:pPr>
            <w:proofErr w:type="spellStart"/>
            <w:r>
              <w:rPr>
                <w:rFonts w:ascii="Times New Roman" w:hAnsi="Times New Roman"/>
                <w:sz w:val="24"/>
                <w:szCs w:val="24"/>
              </w:rPr>
              <w:t>Rozalind</w:t>
            </w:r>
            <w:proofErr w:type="spellEnd"/>
            <w:r>
              <w:rPr>
                <w:rFonts w:ascii="Times New Roman" w:hAnsi="Times New Roman"/>
                <w:sz w:val="24"/>
                <w:szCs w:val="24"/>
              </w:rPr>
              <w:t xml:space="preserve"> Jester</w:t>
            </w:r>
          </w:p>
        </w:tc>
      </w:tr>
      <w:tr w:rsidR="001F7A0E" w:rsidRPr="00F87E4E" w:rsidTr="00A40B1D">
        <w:trPr>
          <w:trHeight w:val="288"/>
        </w:trPr>
        <w:tc>
          <w:tcPr>
            <w:tcW w:w="5909" w:type="dxa"/>
            <w:gridSpan w:val="2"/>
            <w:tcBorders>
              <w:lef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r>
      <w:tr w:rsidR="001F7A0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F7A0E" w:rsidRPr="002A25A5" w:rsidRDefault="001F7A0E"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1F7A0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1F7A0E" w:rsidRPr="00B654D7" w:rsidRDefault="001F7A0E"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course number for </w:t>
            </w:r>
            <w:r>
              <w:rPr>
                <w:rFonts w:ascii="Times New Roman" w:hAnsi="Times New Roman"/>
                <w:i/>
                <w:sz w:val="24"/>
                <w:szCs w:val="24"/>
              </w:rPr>
              <w:t>OCB 1000C The Living Ocean</w:t>
            </w:r>
            <w:r>
              <w:rPr>
                <w:rFonts w:ascii="Times New Roman" w:hAnsi="Times New Roman"/>
                <w:sz w:val="24"/>
                <w:szCs w:val="24"/>
              </w:rPr>
              <w:t xml:space="preserve"> and </w:t>
            </w:r>
            <w:r>
              <w:rPr>
                <w:rFonts w:ascii="Times New Roman" w:hAnsi="Times New Roman"/>
                <w:i/>
                <w:sz w:val="24"/>
                <w:szCs w:val="24"/>
              </w:rPr>
              <w:t>OCE 1001C Intro to Oceanography</w:t>
            </w:r>
            <w:r>
              <w:rPr>
                <w:rFonts w:ascii="Times New Roman" w:hAnsi="Times New Roman"/>
                <w:sz w:val="24"/>
                <w:szCs w:val="24"/>
              </w:rPr>
              <w:t xml:space="preserve">. The change in the course numbers would be the removal of the </w:t>
            </w:r>
            <w:r>
              <w:rPr>
                <w:rFonts w:ascii="Times New Roman" w:hAnsi="Times New Roman"/>
                <w:i/>
                <w:sz w:val="24"/>
                <w:szCs w:val="24"/>
              </w:rPr>
              <w:t>C</w:t>
            </w:r>
            <w:r>
              <w:rPr>
                <w:rFonts w:ascii="Times New Roman" w:hAnsi="Times New Roman"/>
                <w:sz w:val="24"/>
                <w:szCs w:val="24"/>
              </w:rPr>
              <w:t xml:space="preserve"> designation. Analysis of science courses by the faculty in view of the requirement that </w:t>
            </w:r>
            <w:r>
              <w:rPr>
                <w:rFonts w:ascii="Times New Roman" w:hAnsi="Times New Roman"/>
                <w:i/>
                <w:sz w:val="24"/>
                <w:szCs w:val="24"/>
              </w:rPr>
              <w:t>C</w:t>
            </w:r>
            <w:r>
              <w:rPr>
                <w:rFonts w:ascii="Times New Roman" w:hAnsi="Times New Roman"/>
                <w:sz w:val="24"/>
                <w:szCs w:val="24"/>
              </w:rPr>
              <w:t xml:space="preserve"> courses have extended hours and with respect to the change in the General Education science requirement of only one lab science course have led to this decision. Effective date is Fall, 2017.</w:t>
            </w:r>
          </w:p>
        </w:tc>
      </w:tr>
    </w:tbl>
    <w:p w:rsidR="001F7A0E" w:rsidRDefault="001F7A0E"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F7A0E" w:rsidRPr="00F87E4E" w:rsidTr="00A40B1D">
        <w:trPr>
          <w:trHeight w:val="288"/>
        </w:trPr>
        <w:sdt>
          <w:sdtPr>
            <w:rPr>
              <w:rFonts w:ascii="Times New Roman" w:hAnsi="Times New Roman"/>
              <w:color w:val="auto"/>
              <w:sz w:val="24"/>
              <w:szCs w:val="24"/>
            </w:rPr>
            <w:id w:val="-863278438"/>
            <w:placeholder>
              <w:docPart w:val="0887748C0272469D9CF0E3D4F6A2EEB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F7A0E" w:rsidRDefault="001F7A0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F7A0E" w:rsidRDefault="001F7A0E" w:rsidP="00A40B1D">
            <w:pPr>
              <w:rPr>
                <w:rFonts w:ascii="Times New Roman" w:hAnsi="Times New Roman"/>
                <w:sz w:val="24"/>
                <w:szCs w:val="24"/>
              </w:rPr>
            </w:pPr>
            <w:r>
              <w:rPr>
                <w:rFonts w:ascii="Times New Roman" w:hAnsi="Times New Roman"/>
                <w:sz w:val="24"/>
                <w:szCs w:val="24"/>
              </w:rPr>
              <w:t>21</w:t>
            </w:r>
          </w:p>
        </w:tc>
      </w:tr>
      <w:tr w:rsidR="001F7A0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707085"/>
            <w:placeholder>
              <w:docPart w:val="0887748C0272469D9CF0E3D4F6A2EEB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F7A0E" w:rsidRPr="00F87E4E" w:rsidRDefault="001F7A0E" w:rsidP="00A40B1D">
                <w:pPr>
                  <w:rPr>
                    <w:rFonts w:ascii="Times New Roman" w:hAnsi="Times New Roman"/>
                    <w:sz w:val="24"/>
                    <w:szCs w:val="24"/>
                  </w:rPr>
                </w:pPr>
                <w:r>
                  <w:rPr>
                    <w:rFonts w:ascii="Times New Roman" w:hAnsi="Times New Roman"/>
                    <w:sz w:val="24"/>
                    <w:szCs w:val="24"/>
                  </w:rPr>
                  <w:t>Change of Course</w:t>
                </w:r>
              </w:p>
            </w:tc>
          </w:sdtContent>
        </w:sdt>
      </w:tr>
      <w:tr w:rsidR="001F7A0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F7A0E" w:rsidRPr="00F87E4E" w:rsidRDefault="001F7A0E" w:rsidP="00A40B1D">
            <w:pPr>
              <w:ind w:left="0"/>
              <w:rPr>
                <w:rFonts w:ascii="Times New Roman" w:hAnsi="Times New Roman"/>
                <w:sz w:val="24"/>
                <w:szCs w:val="24"/>
              </w:rPr>
            </w:pPr>
            <w:proofErr w:type="spellStart"/>
            <w:r>
              <w:rPr>
                <w:rFonts w:ascii="Times New Roman" w:hAnsi="Times New Roman"/>
                <w:sz w:val="24"/>
                <w:szCs w:val="24"/>
              </w:rPr>
              <w:t>Teju</w:t>
            </w:r>
            <w:proofErr w:type="spellEnd"/>
            <w:r>
              <w:rPr>
                <w:rFonts w:ascii="Times New Roman" w:hAnsi="Times New Roman"/>
                <w:sz w:val="24"/>
                <w:szCs w:val="24"/>
              </w:rPr>
              <w:t xml:space="preserve"> </w:t>
            </w:r>
            <w:proofErr w:type="spellStart"/>
            <w:r>
              <w:rPr>
                <w:rFonts w:ascii="Times New Roman" w:hAnsi="Times New Roman"/>
                <w:sz w:val="24"/>
                <w:szCs w:val="24"/>
              </w:rPr>
              <w:t>Vala</w:t>
            </w:r>
            <w:proofErr w:type="spellEnd"/>
          </w:p>
        </w:tc>
      </w:tr>
      <w:tr w:rsidR="001F7A0E" w:rsidRPr="00F87E4E" w:rsidTr="00A40B1D">
        <w:trPr>
          <w:trHeight w:val="288"/>
        </w:trPr>
        <w:tc>
          <w:tcPr>
            <w:tcW w:w="5909" w:type="dxa"/>
            <w:gridSpan w:val="2"/>
            <w:tcBorders>
              <w:lef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r>
      <w:tr w:rsidR="001F7A0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F7A0E" w:rsidRPr="002A25A5" w:rsidRDefault="001F7A0E"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1F7A0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1F7A0E" w:rsidRPr="00B654D7" w:rsidRDefault="001F7A0E" w:rsidP="001F7A0E">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BSC 1084C</w:t>
            </w:r>
            <w:r>
              <w:rPr>
                <w:rFonts w:ascii="Times New Roman" w:hAnsi="Times New Roman"/>
                <w:sz w:val="24"/>
                <w:szCs w:val="24"/>
              </w:rPr>
              <w:t xml:space="preserve">. The change would be from 4 contact hours to 5 contact hours (3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3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bl>
    <w:p w:rsidR="001F7A0E" w:rsidRDefault="001F7A0E"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232F2" w:rsidRPr="00F87E4E" w:rsidTr="00A40B1D">
        <w:trPr>
          <w:trHeight w:val="288"/>
        </w:trPr>
        <w:sdt>
          <w:sdtPr>
            <w:rPr>
              <w:rFonts w:ascii="Times New Roman" w:hAnsi="Times New Roman"/>
              <w:color w:val="auto"/>
              <w:sz w:val="24"/>
              <w:szCs w:val="24"/>
            </w:rPr>
            <w:id w:val="357243501"/>
            <w:placeholder>
              <w:docPart w:val="D1F79BC92EC7438B859620F8F807109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232F2" w:rsidRDefault="000232F2"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232F2" w:rsidRDefault="000232F2" w:rsidP="00A40B1D">
            <w:pPr>
              <w:rPr>
                <w:rFonts w:ascii="Times New Roman" w:hAnsi="Times New Roman"/>
                <w:sz w:val="24"/>
                <w:szCs w:val="24"/>
              </w:rPr>
            </w:pPr>
            <w:r>
              <w:rPr>
                <w:rFonts w:ascii="Times New Roman" w:hAnsi="Times New Roman"/>
                <w:sz w:val="24"/>
                <w:szCs w:val="24"/>
              </w:rPr>
              <w:t>22</w:t>
            </w:r>
          </w:p>
        </w:tc>
      </w:tr>
      <w:tr w:rsidR="000232F2"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232F2" w:rsidRPr="003C66BB" w:rsidRDefault="000232F2"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23322328"/>
            <w:placeholder>
              <w:docPart w:val="D1F79BC92EC7438B859620F8F807109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232F2" w:rsidRPr="00F87E4E" w:rsidRDefault="000232F2" w:rsidP="00A40B1D">
                <w:pPr>
                  <w:rPr>
                    <w:rFonts w:ascii="Times New Roman" w:hAnsi="Times New Roman"/>
                    <w:sz w:val="24"/>
                    <w:szCs w:val="24"/>
                  </w:rPr>
                </w:pPr>
                <w:r>
                  <w:rPr>
                    <w:rFonts w:ascii="Times New Roman" w:hAnsi="Times New Roman"/>
                    <w:sz w:val="24"/>
                    <w:szCs w:val="24"/>
                  </w:rPr>
                  <w:t>Change of Course</w:t>
                </w:r>
              </w:p>
            </w:tc>
          </w:sdtContent>
        </w:sdt>
      </w:tr>
      <w:tr w:rsidR="000232F2"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232F2" w:rsidRPr="003C66BB" w:rsidRDefault="000232F2"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232F2" w:rsidRPr="00F87E4E" w:rsidRDefault="000232F2" w:rsidP="00A40B1D">
            <w:pPr>
              <w:ind w:left="0"/>
              <w:rPr>
                <w:rFonts w:ascii="Times New Roman" w:hAnsi="Times New Roman"/>
                <w:sz w:val="24"/>
                <w:szCs w:val="24"/>
              </w:rPr>
            </w:pPr>
            <w:r>
              <w:rPr>
                <w:rFonts w:ascii="Times New Roman" w:hAnsi="Times New Roman"/>
                <w:sz w:val="24"/>
                <w:szCs w:val="24"/>
              </w:rPr>
              <w:t>Jonathan McKenzie</w:t>
            </w:r>
          </w:p>
        </w:tc>
      </w:tr>
      <w:tr w:rsidR="000232F2" w:rsidRPr="00F87E4E" w:rsidTr="00A40B1D">
        <w:trPr>
          <w:trHeight w:val="288"/>
        </w:trPr>
        <w:tc>
          <w:tcPr>
            <w:tcW w:w="5909" w:type="dxa"/>
            <w:gridSpan w:val="2"/>
            <w:tcBorders>
              <w:left w:val="single" w:sz="4" w:space="0" w:color="auto"/>
            </w:tcBorders>
            <w:shd w:val="clear" w:color="auto" w:fill="auto"/>
            <w:vAlign w:val="center"/>
          </w:tcPr>
          <w:p w:rsidR="000232F2" w:rsidRPr="003C66BB" w:rsidRDefault="000232F2"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0232F2" w:rsidRPr="003C66BB" w:rsidRDefault="000232F2" w:rsidP="00A40B1D">
            <w:pPr>
              <w:rPr>
                <w:rFonts w:ascii="Times New Roman" w:hAnsi="Times New Roman"/>
                <w:sz w:val="24"/>
                <w:szCs w:val="24"/>
              </w:rPr>
            </w:pPr>
          </w:p>
        </w:tc>
      </w:tr>
      <w:tr w:rsidR="000232F2"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232F2" w:rsidRPr="002A25A5" w:rsidRDefault="000232F2"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0232F2"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0232F2" w:rsidRPr="00B654D7" w:rsidRDefault="000232F2"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EVR 1001C Intro to Environmental Science</w:t>
            </w:r>
            <w:r>
              <w:rPr>
                <w:rFonts w:ascii="Times New Roman" w:hAnsi="Times New Roman"/>
                <w:sz w:val="24"/>
                <w:szCs w:val="24"/>
              </w:rPr>
              <w:t xml:space="preserve"> and </w:t>
            </w:r>
            <w:r>
              <w:rPr>
                <w:rFonts w:ascii="Times New Roman" w:hAnsi="Times New Roman"/>
                <w:i/>
                <w:sz w:val="24"/>
                <w:szCs w:val="24"/>
              </w:rPr>
              <w:t>ESC 1000C Intro to Earth Science</w:t>
            </w:r>
            <w:r>
              <w:rPr>
                <w:rFonts w:ascii="Times New Roman" w:hAnsi="Times New Roman"/>
                <w:sz w:val="24"/>
                <w:szCs w:val="24"/>
              </w:rPr>
              <w:t xml:space="preserve">. The change would be from 3 contact hours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bl>
    <w:p w:rsidR="000232F2" w:rsidRDefault="000232F2"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77B9E" w:rsidRPr="00F87E4E" w:rsidTr="00A40B1D">
        <w:trPr>
          <w:trHeight w:val="288"/>
        </w:trPr>
        <w:sdt>
          <w:sdtPr>
            <w:rPr>
              <w:rFonts w:ascii="Times New Roman" w:hAnsi="Times New Roman"/>
              <w:color w:val="auto"/>
              <w:sz w:val="24"/>
              <w:szCs w:val="24"/>
            </w:rPr>
            <w:id w:val="-1436585216"/>
            <w:placeholder>
              <w:docPart w:val="3303CEEC42D24A659678ACD0A2284263"/>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77B9E" w:rsidRDefault="00077B9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77B9E" w:rsidRDefault="00077B9E" w:rsidP="00A40B1D">
            <w:pPr>
              <w:rPr>
                <w:rFonts w:ascii="Times New Roman" w:hAnsi="Times New Roman"/>
                <w:sz w:val="24"/>
                <w:szCs w:val="24"/>
              </w:rPr>
            </w:pPr>
            <w:r>
              <w:rPr>
                <w:rFonts w:ascii="Times New Roman" w:hAnsi="Times New Roman"/>
                <w:sz w:val="24"/>
                <w:szCs w:val="24"/>
              </w:rPr>
              <w:t>23</w:t>
            </w:r>
          </w:p>
        </w:tc>
      </w:tr>
      <w:tr w:rsidR="00077B9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77B9E" w:rsidRPr="003C66BB" w:rsidRDefault="00077B9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98732467"/>
            <w:placeholder>
              <w:docPart w:val="3303CEEC42D24A659678ACD0A228426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77B9E" w:rsidRPr="00F87E4E" w:rsidRDefault="00077B9E" w:rsidP="00A40B1D">
                <w:pPr>
                  <w:rPr>
                    <w:rFonts w:ascii="Times New Roman" w:hAnsi="Times New Roman"/>
                    <w:sz w:val="24"/>
                    <w:szCs w:val="24"/>
                  </w:rPr>
                </w:pPr>
                <w:r>
                  <w:rPr>
                    <w:rFonts w:ascii="Times New Roman" w:hAnsi="Times New Roman"/>
                    <w:sz w:val="24"/>
                    <w:szCs w:val="24"/>
                  </w:rPr>
                  <w:t>Change of Course</w:t>
                </w:r>
              </w:p>
            </w:tc>
          </w:sdtContent>
        </w:sdt>
      </w:tr>
      <w:tr w:rsidR="00077B9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77B9E" w:rsidRPr="003C66BB" w:rsidRDefault="00077B9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77B9E" w:rsidRPr="00F87E4E" w:rsidRDefault="00077B9E" w:rsidP="00A40B1D">
            <w:pPr>
              <w:ind w:left="0"/>
              <w:rPr>
                <w:rFonts w:ascii="Times New Roman" w:hAnsi="Times New Roman"/>
                <w:sz w:val="24"/>
                <w:szCs w:val="24"/>
              </w:rPr>
            </w:pPr>
            <w:r>
              <w:rPr>
                <w:rFonts w:ascii="Times New Roman" w:hAnsi="Times New Roman"/>
                <w:sz w:val="24"/>
                <w:szCs w:val="24"/>
              </w:rPr>
              <w:t xml:space="preserve">Dan </w:t>
            </w:r>
            <w:proofErr w:type="spellStart"/>
            <w:r>
              <w:rPr>
                <w:rFonts w:ascii="Times New Roman" w:hAnsi="Times New Roman"/>
                <w:sz w:val="24"/>
                <w:szCs w:val="24"/>
              </w:rPr>
              <w:t>McDevit</w:t>
            </w:r>
            <w:proofErr w:type="spellEnd"/>
          </w:p>
        </w:tc>
      </w:tr>
      <w:tr w:rsidR="00077B9E" w:rsidRPr="00F87E4E" w:rsidTr="00A40B1D">
        <w:trPr>
          <w:trHeight w:val="288"/>
        </w:trPr>
        <w:tc>
          <w:tcPr>
            <w:tcW w:w="5909" w:type="dxa"/>
            <w:gridSpan w:val="2"/>
            <w:tcBorders>
              <w:left w:val="single" w:sz="4" w:space="0" w:color="auto"/>
            </w:tcBorders>
            <w:shd w:val="clear" w:color="auto" w:fill="auto"/>
            <w:vAlign w:val="center"/>
          </w:tcPr>
          <w:p w:rsidR="00077B9E" w:rsidRPr="003C66BB" w:rsidRDefault="00077B9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077B9E" w:rsidRPr="003C66BB" w:rsidRDefault="00077B9E" w:rsidP="00A40B1D">
            <w:pPr>
              <w:rPr>
                <w:rFonts w:ascii="Times New Roman" w:hAnsi="Times New Roman"/>
                <w:sz w:val="24"/>
                <w:szCs w:val="24"/>
              </w:rPr>
            </w:pPr>
          </w:p>
        </w:tc>
      </w:tr>
      <w:tr w:rsidR="00077B9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77B9E" w:rsidRPr="002A25A5" w:rsidRDefault="00077B9E"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077B9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077B9E" w:rsidRPr="00B654D7" w:rsidRDefault="00077B9E" w:rsidP="00077B9E">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PCB 3023C Cell Biology</w:t>
            </w:r>
            <w:r>
              <w:rPr>
                <w:rFonts w:ascii="Times New Roman" w:hAnsi="Times New Roman"/>
                <w:sz w:val="24"/>
                <w:szCs w:val="24"/>
              </w:rPr>
              <w:t xml:space="preserve">, </w:t>
            </w:r>
            <w:r>
              <w:rPr>
                <w:rFonts w:ascii="Times New Roman" w:hAnsi="Times New Roman"/>
                <w:i/>
                <w:sz w:val="24"/>
                <w:szCs w:val="24"/>
              </w:rPr>
              <w:t>PCB 3043C General Ecology</w:t>
            </w:r>
            <w:r>
              <w:rPr>
                <w:rFonts w:ascii="Times New Roman" w:hAnsi="Times New Roman"/>
                <w:sz w:val="24"/>
                <w:szCs w:val="24"/>
              </w:rPr>
              <w:t xml:space="preserve"> and </w:t>
            </w:r>
            <w:r>
              <w:rPr>
                <w:rFonts w:ascii="Times New Roman" w:hAnsi="Times New Roman"/>
                <w:i/>
                <w:sz w:val="24"/>
                <w:szCs w:val="24"/>
              </w:rPr>
              <w:t>PCB 3063C Genetics</w:t>
            </w:r>
            <w:r>
              <w:rPr>
                <w:rFonts w:ascii="Times New Roman" w:hAnsi="Times New Roman"/>
                <w:sz w:val="24"/>
                <w:szCs w:val="24"/>
              </w:rPr>
              <w:t xml:space="preserve">. The change would be from 3 contact hours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transferrable to other college and universities, like Florida Gulf Coast University, that require this course</w:t>
            </w:r>
            <w:r w:rsidR="00A40B1D">
              <w:rPr>
                <w:rFonts w:ascii="Times New Roman" w:hAnsi="Times New Roman"/>
                <w:sz w:val="24"/>
                <w:szCs w:val="24"/>
              </w:rPr>
              <w:t xml:space="preserve"> to have a lab component</w:t>
            </w:r>
            <w:r>
              <w:rPr>
                <w:rFonts w:ascii="Times New Roman" w:hAnsi="Times New Roman"/>
                <w:sz w:val="24"/>
                <w:szCs w:val="24"/>
              </w:rPr>
              <w:t>. Effective date is Fall, 2017.</w:t>
            </w:r>
          </w:p>
        </w:tc>
      </w:tr>
    </w:tbl>
    <w:p w:rsidR="00077B9E" w:rsidRDefault="00077B9E"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A40B1D" w:rsidRPr="00F87E4E" w:rsidTr="00A40B1D">
        <w:trPr>
          <w:trHeight w:val="288"/>
        </w:trPr>
        <w:sdt>
          <w:sdtPr>
            <w:rPr>
              <w:rFonts w:ascii="Times New Roman" w:hAnsi="Times New Roman"/>
              <w:color w:val="auto"/>
              <w:sz w:val="24"/>
              <w:szCs w:val="24"/>
            </w:rPr>
            <w:id w:val="616187283"/>
            <w:placeholder>
              <w:docPart w:val="B2A43B8439CF4EC0934A6D79036A9FF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40B1D" w:rsidRDefault="00A40B1D"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40B1D" w:rsidRDefault="00A40B1D" w:rsidP="00A40B1D">
            <w:pPr>
              <w:rPr>
                <w:rFonts w:ascii="Times New Roman" w:hAnsi="Times New Roman"/>
                <w:sz w:val="24"/>
                <w:szCs w:val="24"/>
              </w:rPr>
            </w:pPr>
            <w:r>
              <w:rPr>
                <w:rFonts w:ascii="Times New Roman" w:hAnsi="Times New Roman"/>
                <w:sz w:val="24"/>
                <w:szCs w:val="24"/>
              </w:rPr>
              <w:t>24</w:t>
            </w:r>
          </w:p>
        </w:tc>
      </w:tr>
      <w:tr w:rsidR="00A40B1D" w:rsidRPr="00F87E4E" w:rsidTr="00A40B1D">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21256884"/>
            <w:placeholder>
              <w:docPart w:val="B2A43B8439CF4EC0934A6D79036A9FF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40B1D" w:rsidRPr="00F87E4E" w:rsidRDefault="00A40B1D" w:rsidP="00A40B1D">
                <w:pPr>
                  <w:rPr>
                    <w:rFonts w:ascii="Times New Roman" w:hAnsi="Times New Roman"/>
                    <w:sz w:val="24"/>
                    <w:szCs w:val="24"/>
                  </w:rPr>
                </w:pPr>
                <w:r>
                  <w:rPr>
                    <w:rFonts w:ascii="Times New Roman" w:hAnsi="Times New Roman"/>
                    <w:sz w:val="24"/>
                    <w:szCs w:val="24"/>
                  </w:rPr>
                  <w:t>Change of Course</w:t>
                </w:r>
              </w:p>
            </w:tc>
          </w:sdtContent>
        </w:sdt>
      </w:tr>
      <w:tr w:rsidR="00A40B1D" w:rsidRPr="00F87E4E" w:rsidTr="00A40B1D">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40B1D" w:rsidRPr="00F87E4E" w:rsidRDefault="00A40B1D" w:rsidP="00A40B1D">
            <w:pPr>
              <w:ind w:left="0"/>
              <w:rPr>
                <w:rFonts w:ascii="Times New Roman" w:hAnsi="Times New Roman"/>
                <w:sz w:val="24"/>
                <w:szCs w:val="24"/>
              </w:rPr>
            </w:pPr>
            <w:r>
              <w:rPr>
                <w:rFonts w:ascii="Times New Roman" w:hAnsi="Times New Roman"/>
                <w:sz w:val="24"/>
                <w:szCs w:val="24"/>
              </w:rPr>
              <w:t xml:space="preserve"> Ed Hooks</w:t>
            </w:r>
          </w:p>
        </w:tc>
      </w:tr>
      <w:tr w:rsidR="00A40B1D" w:rsidRPr="00F87E4E" w:rsidTr="00A40B1D">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40B1D" w:rsidRPr="002A25A5" w:rsidRDefault="00A40B1D"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A40B1D" w:rsidRPr="00F87E4E" w:rsidTr="00A40B1D">
        <w:trPr>
          <w:trHeight w:val="614"/>
        </w:trPr>
        <w:tc>
          <w:tcPr>
            <w:tcW w:w="10070" w:type="dxa"/>
            <w:gridSpan w:val="2"/>
            <w:tcBorders>
              <w:left w:val="single" w:sz="4" w:space="0" w:color="auto"/>
              <w:right w:val="single" w:sz="4" w:space="0" w:color="auto"/>
            </w:tcBorders>
            <w:shd w:val="clear" w:color="auto" w:fill="auto"/>
            <w:vAlign w:val="center"/>
          </w:tcPr>
          <w:p w:rsidR="00A40B1D" w:rsidRPr="00B654D7" w:rsidRDefault="00A40B1D"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course credits for </w:t>
            </w:r>
            <w:r>
              <w:rPr>
                <w:rFonts w:ascii="Times New Roman" w:hAnsi="Times New Roman"/>
                <w:i/>
                <w:sz w:val="24"/>
                <w:szCs w:val="24"/>
              </w:rPr>
              <w:t>GLY 1010C Physical Geology</w:t>
            </w:r>
            <w:r>
              <w:rPr>
                <w:rFonts w:ascii="Times New Roman" w:hAnsi="Times New Roman"/>
                <w:sz w:val="24"/>
                <w:szCs w:val="24"/>
              </w:rPr>
              <w:t xml:space="preserve"> and </w:t>
            </w:r>
            <w:r>
              <w:rPr>
                <w:rFonts w:ascii="Times New Roman" w:hAnsi="Times New Roman"/>
                <w:i/>
                <w:sz w:val="24"/>
                <w:szCs w:val="24"/>
              </w:rPr>
              <w:t>GLY 1100C Historical Geology</w:t>
            </w:r>
            <w:r>
              <w:rPr>
                <w:rFonts w:ascii="Times New Roman" w:hAnsi="Times New Roman"/>
                <w:sz w:val="24"/>
                <w:szCs w:val="24"/>
              </w:rPr>
              <w:t xml:space="preserve">. The change would be from 4 credits to 3 credits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r w:rsidR="00A40B1D" w:rsidRPr="00F87E4E" w:rsidTr="00A40B1D">
        <w:trPr>
          <w:trHeight w:val="288"/>
        </w:trPr>
        <w:sdt>
          <w:sdtPr>
            <w:rPr>
              <w:rFonts w:ascii="Times New Roman" w:hAnsi="Times New Roman"/>
              <w:color w:val="auto"/>
              <w:sz w:val="24"/>
              <w:szCs w:val="24"/>
            </w:rPr>
            <w:id w:val="-1228147027"/>
            <w:placeholder>
              <w:docPart w:val="CFF34C74B998485B92C7562BD89CCE6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40B1D" w:rsidRDefault="00A40B1D"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40B1D" w:rsidRDefault="00A40B1D" w:rsidP="00A40B1D">
            <w:pPr>
              <w:rPr>
                <w:rFonts w:ascii="Times New Roman" w:hAnsi="Times New Roman"/>
                <w:sz w:val="24"/>
                <w:szCs w:val="24"/>
              </w:rPr>
            </w:pPr>
            <w:r>
              <w:rPr>
                <w:rFonts w:ascii="Times New Roman" w:hAnsi="Times New Roman"/>
                <w:sz w:val="24"/>
                <w:szCs w:val="24"/>
              </w:rPr>
              <w:t>25</w:t>
            </w:r>
          </w:p>
        </w:tc>
      </w:tr>
      <w:tr w:rsidR="00A40B1D" w:rsidRPr="00F87E4E" w:rsidTr="00A40B1D">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45760061"/>
            <w:placeholder>
              <w:docPart w:val="CFF34C74B998485B92C7562BD89CCE6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40B1D" w:rsidRPr="00F87E4E" w:rsidRDefault="00A40B1D" w:rsidP="00A40B1D">
                <w:pPr>
                  <w:rPr>
                    <w:rFonts w:ascii="Times New Roman" w:hAnsi="Times New Roman"/>
                    <w:sz w:val="24"/>
                    <w:szCs w:val="24"/>
                  </w:rPr>
                </w:pPr>
                <w:r>
                  <w:rPr>
                    <w:rFonts w:ascii="Times New Roman" w:hAnsi="Times New Roman"/>
                    <w:sz w:val="24"/>
                    <w:szCs w:val="24"/>
                  </w:rPr>
                  <w:t>Change of Course</w:t>
                </w:r>
              </w:p>
            </w:tc>
          </w:sdtContent>
        </w:sdt>
      </w:tr>
      <w:tr w:rsidR="00A40B1D" w:rsidRPr="00F87E4E" w:rsidTr="00A40B1D">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40B1D" w:rsidRPr="00F87E4E" w:rsidRDefault="00A40B1D" w:rsidP="00A40B1D">
            <w:pPr>
              <w:ind w:left="0"/>
              <w:rPr>
                <w:rFonts w:ascii="Times New Roman" w:hAnsi="Times New Roman"/>
                <w:sz w:val="24"/>
                <w:szCs w:val="24"/>
              </w:rPr>
            </w:pPr>
            <w:r>
              <w:rPr>
                <w:rFonts w:ascii="Times New Roman" w:hAnsi="Times New Roman"/>
                <w:sz w:val="24"/>
                <w:szCs w:val="24"/>
              </w:rPr>
              <w:t xml:space="preserve"> Melanie Ulrich</w:t>
            </w:r>
          </w:p>
        </w:tc>
      </w:tr>
      <w:tr w:rsidR="00A40B1D" w:rsidRPr="00F87E4E" w:rsidTr="00A40B1D">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40B1D" w:rsidRPr="002A25A5" w:rsidRDefault="00A40B1D" w:rsidP="00A40B1D">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A40B1D" w:rsidRPr="00F87E4E" w:rsidTr="00A40B1D">
        <w:trPr>
          <w:trHeight w:val="614"/>
        </w:trPr>
        <w:tc>
          <w:tcPr>
            <w:tcW w:w="10070" w:type="dxa"/>
            <w:gridSpan w:val="2"/>
            <w:tcBorders>
              <w:left w:val="single" w:sz="4" w:space="0" w:color="auto"/>
              <w:right w:val="single" w:sz="4" w:space="0" w:color="auto"/>
            </w:tcBorders>
            <w:shd w:val="clear" w:color="auto" w:fill="auto"/>
            <w:vAlign w:val="center"/>
          </w:tcPr>
          <w:p w:rsidR="00A40B1D" w:rsidRPr="00B654D7" w:rsidRDefault="00A40B1D" w:rsidP="004001D6">
            <w:pPr>
              <w:rPr>
                <w:rFonts w:ascii="Times New Roman" w:hAnsi="Times New Roman"/>
                <w:sz w:val="24"/>
                <w:szCs w:val="24"/>
              </w:rPr>
            </w:pPr>
            <w:r>
              <w:rPr>
                <w:rFonts w:ascii="Times New Roman" w:hAnsi="Times New Roman"/>
                <w:sz w:val="24"/>
                <w:szCs w:val="24"/>
              </w:rPr>
              <w:t xml:space="preserve">The School of Pure and Applied Sciences proposes a change in the </w:t>
            </w:r>
            <w:r w:rsidR="004001D6">
              <w:rPr>
                <w:rFonts w:ascii="Times New Roman" w:hAnsi="Times New Roman"/>
                <w:sz w:val="24"/>
                <w:szCs w:val="24"/>
              </w:rPr>
              <w:t>General Education designation</w:t>
            </w:r>
            <w:r>
              <w:rPr>
                <w:rFonts w:ascii="Times New Roman" w:hAnsi="Times New Roman"/>
                <w:sz w:val="24"/>
                <w:szCs w:val="24"/>
              </w:rPr>
              <w:t xml:space="preserve"> for </w:t>
            </w:r>
            <w:r w:rsidR="004001D6">
              <w:rPr>
                <w:rFonts w:ascii="Times New Roman" w:hAnsi="Times New Roman"/>
                <w:i/>
                <w:sz w:val="24"/>
                <w:szCs w:val="24"/>
              </w:rPr>
              <w:t>MCB 2010C Microbiology</w:t>
            </w:r>
            <w:r>
              <w:rPr>
                <w:rFonts w:ascii="Times New Roman" w:hAnsi="Times New Roman"/>
                <w:sz w:val="24"/>
                <w:szCs w:val="24"/>
              </w:rPr>
              <w:t xml:space="preserve">. </w:t>
            </w:r>
            <w:r w:rsidR="004001D6">
              <w:rPr>
                <w:rFonts w:ascii="Times New Roman" w:hAnsi="Times New Roman"/>
                <w:sz w:val="24"/>
                <w:szCs w:val="24"/>
              </w:rPr>
              <w:t xml:space="preserve">The proposal is to add </w:t>
            </w:r>
            <w:r w:rsidR="004001D6">
              <w:rPr>
                <w:rFonts w:ascii="Times New Roman" w:hAnsi="Times New Roman"/>
                <w:i/>
                <w:sz w:val="24"/>
                <w:szCs w:val="24"/>
              </w:rPr>
              <w:t>MCB 2010C Microbiology</w:t>
            </w:r>
            <w:r w:rsidR="004001D6">
              <w:rPr>
                <w:rFonts w:ascii="Times New Roman" w:hAnsi="Times New Roman"/>
                <w:sz w:val="24"/>
                <w:szCs w:val="24"/>
              </w:rPr>
              <w:t xml:space="preserve"> to the list of </w:t>
            </w:r>
            <w:r w:rsidR="004001D6">
              <w:rPr>
                <w:rFonts w:ascii="Times New Roman" w:hAnsi="Times New Roman"/>
                <w:i/>
                <w:sz w:val="24"/>
                <w:szCs w:val="24"/>
              </w:rPr>
              <w:t>Additional Natural Sciences General Education</w:t>
            </w:r>
            <w:r w:rsidR="004001D6">
              <w:rPr>
                <w:rFonts w:ascii="Times New Roman" w:hAnsi="Times New Roman"/>
                <w:sz w:val="24"/>
                <w:szCs w:val="24"/>
              </w:rPr>
              <w:t xml:space="preserve"> courses since its prerequisites are </w:t>
            </w:r>
            <w:r w:rsidR="004001D6">
              <w:rPr>
                <w:rFonts w:ascii="Times New Roman" w:hAnsi="Times New Roman"/>
                <w:i/>
                <w:sz w:val="24"/>
                <w:szCs w:val="24"/>
              </w:rPr>
              <w:t>Core Natural Sciences General Education</w:t>
            </w:r>
            <w:r w:rsidR="004001D6">
              <w:rPr>
                <w:rFonts w:ascii="Times New Roman" w:hAnsi="Times New Roman"/>
                <w:sz w:val="24"/>
                <w:szCs w:val="24"/>
              </w:rPr>
              <w:t xml:space="preserve"> courses. </w:t>
            </w:r>
            <w:r>
              <w:rPr>
                <w:rFonts w:ascii="Times New Roman" w:hAnsi="Times New Roman"/>
                <w:sz w:val="24"/>
                <w:szCs w:val="24"/>
              </w:rPr>
              <w:t>Effective date is Fall, 2017.</w:t>
            </w:r>
          </w:p>
        </w:tc>
      </w:tr>
    </w:tbl>
    <w:p w:rsidR="00A40B1D" w:rsidRDefault="00A40B1D"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4001D6" w:rsidRPr="00F87E4E" w:rsidTr="00CD1102">
        <w:trPr>
          <w:trHeight w:val="288"/>
        </w:trPr>
        <w:sdt>
          <w:sdtPr>
            <w:rPr>
              <w:rFonts w:ascii="Times New Roman" w:hAnsi="Times New Roman"/>
              <w:color w:val="auto"/>
              <w:sz w:val="24"/>
              <w:szCs w:val="24"/>
            </w:rPr>
            <w:id w:val="498625568"/>
            <w:placeholder>
              <w:docPart w:val="EF9BE49DEF454FCF8332108464046ED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4001D6" w:rsidRDefault="004001D6" w:rsidP="00CD1102">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4001D6" w:rsidRDefault="004001D6" w:rsidP="00CD1102">
            <w:pPr>
              <w:rPr>
                <w:rFonts w:ascii="Times New Roman" w:hAnsi="Times New Roman"/>
                <w:sz w:val="24"/>
                <w:szCs w:val="24"/>
              </w:rPr>
            </w:pPr>
            <w:r>
              <w:rPr>
                <w:rFonts w:ascii="Times New Roman" w:hAnsi="Times New Roman"/>
                <w:sz w:val="24"/>
                <w:szCs w:val="24"/>
              </w:rPr>
              <w:t>26</w:t>
            </w:r>
          </w:p>
        </w:tc>
      </w:tr>
      <w:tr w:rsidR="004001D6"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4001D6" w:rsidRPr="003C66BB" w:rsidRDefault="004001D6"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82513784"/>
            <w:placeholder>
              <w:docPart w:val="EF9BE49DEF454FCF8332108464046ED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4001D6" w:rsidRPr="00F87E4E" w:rsidRDefault="004001D6" w:rsidP="00CD1102">
                <w:pPr>
                  <w:rPr>
                    <w:rFonts w:ascii="Times New Roman" w:hAnsi="Times New Roman"/>
                    <w:sz w:val="24"/>
                    <w:szCs w:val="24"/>
                  </w:rPr>
                </w:pPr>
                <w:r>
                  <w:rPr>
                    <w:rFonts w:ascii="Times New Roman" w:hAnsi="Times New Roman"/>
                    <w:sz w:val="24"/>
                    <w:szCs w:val="24"/>
                  </w:rPr>
                  <w:t>Change of Program or Certificate</w:t>
                </w:r>
              </w:p>
            </w:tc>
          </w:sdtContent>
        </w:sdt>
      </w:tr>
      <w:tr w:rsidR="004001D6"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4001D6" w:rsidRPr="003C66BB" w:rsidRDefault="004001D6"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4001D6" w:rsidRPr="00F87E4E" w:rsidRDefault="004001D6" w:rsidP="00CD1102">
            <w:pPr>
              <w:ind w:left="0"/>
              <w:rPr>
                <w:rFonts w:ascii="Times New Roman" w:hAnsi="Times New Roman"/>
                <w:sz w:val="24"/>
                <w:szCs w:val="24"/>
              </w:rPr>
            </w:pPr>
            <w:r>
              <w:rPr>
                <w:rFonts w:ascii="Times New Roman" w:hAnsi="Times New Roman"/>
                <w:sz w:val="24"/>
                <w:szCs w:val="24"/>
              </w:rPr>
              <w:t xml:space="preserve"> George Manacheril</w:t>
            </w:r>
          </w:p>
        </w:tc>
      </w:tr>
      <w:tr w:rsidR="004001D6" w:rsidRPr="00F87E4E" w:rsidTr="00CD110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4001D6" w:rsidRPr="002A25A5" w:rsidRDefault="004001D6" w:rsidP="00CD1102">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4001D6" w:rsidRPr="00F87E4E" w:rsidTr="00CD1102">
        <w:trPr>
          <w:trHeight w:val="614"/>
        </w:trPr>
        <w:tc>
          <w:tcPr>
            <w:tcW w:w="10070" w:type="dxa"/>
            <w:gridSpan w:val="2"/>
            <w:tcBorders>
              <w:left w:val="single" w:sz="4" w:space="0" w:color="auto"/>
              <w:right w:val="single" w:sz="4" w:space="0" w:color="auto"/>
            </w:tcBorders>
            <w:shd w:val="clear" w:color="auto" w:fill="auto"/>
            <w:vAlign w:val="center"/>
          </w:tcPr>
          <w:p w:rsidR="004001D6" w:rsidRPr="00B654D7" w:rsidRDefault="004001D6" w:rsidP="00FB0621">
            <w:pPr>
              <w:rPr>
                <w:rFonts w:ascii="Times New Roman" w:hAnsi="Times New Roman"/>
                <w:sz w:val="24"/>
                <w:szCs w:val="24"/>
              </w:rPr>
            </w:pPr>
            <w:r>
              <w:rPr>
                <w:rFonts w:ascii="Times New Roman" w:hAnsi="Times New Roman"/>
                <w:sz w:val="24"/>
                <w:szCs w:val="24"/>
              </w:rPr>
              <w:t xml:space="preserve">The School of Pure and Applied Sciences proposes a change in the </w:t>
            </w:r>
            <w:r w:rsidR="00FB0621">
              <w:rPr>
                <w:rFonts w:ascii="Times New Roman" w:hAnsi="Times New Roman"/>
                <w:i/>
                <w:sz w:val="24"/>
                <w:szCs w:val="24"/>
              </w:rPr>
              <w:t>A.S. Science and Engineering Technology</w:t>
            </w:r>
            <w:r w:rsidR="00FB0621">
              <w:rPr>
                <w:rFonts w:ascii="Times New Roman" w:hAnsi="Times New Roman"/>
                <w:sz w:val="24"/>
                <w:szCs w:val="24"/>
              </w:rPr>
              <w:t xml:space="preserve"> program</w:t>
            </w:r>
            <w:r>
              <w:rPr>
                <w:rFonts w:ascii="Times New Roman" w:hAnsi="Times New Roman"/>
                <w:sz w:val="24"/>
                <w:szCs w:val="24"/>
              </w:rPr>
              <w:t xml:space="preserve">. </w:t>
            </w:r>
            <w:r w:rsidR="00FB0621">
              <w:rPr>
                <w:rFonts w:ascii="Times New Roman" w:hAnsi="Times New Roman"/>
                <w:sz w:val="24"/>
                <w:szCs w:val="24"/>
              </w:rPr>
              <w:t xml:space="preserve">Changes include Core requirements from </w:t>
            </w:r>
            <w:r w:rsidR="00FB0621">
              <w:rPr>
                <w:rFonts w:ascii="Times New Roman" w:hAnsi="Times New Roman"/>
                <w:i/>
                <w:sz w:val="24"/>
                <w:szCs w:val="24"/>
              </w:rPr>
              <w:t>BSC 1093C Anatomy and Physiology I</w:t>
            </w:r>
            <w:r w:rsidR="00FB0621">
              <w:rPr>
                <w:rFonts w:ascii="Times New Roman" w:hAnsi="Times New Roman"/>
                <w:sz w:val="24"/>
                <w:szCs w:val="24"/>
              </w:rPr>
              <w:t xml:space="preserve"> (4 credits) to </w:t>
            </w:r>
            <w:r w:rsidR="00FB0621">
              <w:rPr>
                <w:rFonts w:ascii="Times New Roman" w:hAnsi="Times New Roman"/>
                <w:i/>
                <w:sz w:val="24"/>
                <w:szCs w:val="24"/>
              </w:rPr>
              <w:t>BSC 1085C Anatomy and Physiology I</w:t>
            </w:r>
            <w:r w:rsidR="00FB0621">
              <w:rPr>
                <w:rFonts w:ascii="Times New Roman" w:hAnsi="Times New Roman"/>
                <w:sz w:val="24"/>
                <w:szCs w:val="24"/>
              </w:rPr>
              <w:t xml:space="preserve"> (4 credits) and from </w:t>
            </w:r>
            <w:r w:rsidR="00FB0621">
              <w:rPr>
                <w:rFonts w:ascii="Times New Roman" w:hAnsi="Times New Roman"/>
                <w:i/>
                <w:sz w:val="24"/>
                <w:szCs w:val="24"/>
              </w:rPr>
              <w:t>BSC 1094C Anatomy and Physiology II</w:t>
            </w:r>
            <w:r w:rsidR="00FB0621">
              <w:rPr>
                <w:rFonts w:ascii="Times New Roman" w:hAnsi="Times New Roman"/>
                <w:sz w:val="24"/>
                <w:szCs w:val="24"/>
              </w:rPr>
              <w:t xml:space="preserve"> (4 credits) to </w:t>
            </w:r>
            <w:r w:rsidR="00FB0621">
              <w:rPr>
                <w:rFonts w:ascii="Times New Roman" w:hAnsi="Times New Roman"/>
                <w:i/>
                <w:sz w:val="24"/>
                <w:szCs w:val="24"/>
              </w:rPr>
              <w:t>BSC 1086C Anatomy and Physiology II</w:t>
            </w:r>
            <w:r w:rsidR="00FB0621">
              <w:rPr>
                <w:rFonts w:ascii="Times New Roman" w:hAnsi="Times New Roman"/>
                <w:sz w:val="24"/>
                <w:szCs w:val="24"/>
              </w:rPr>
              <w:t xml:space="preserve"> (4 credits). Other changes to number of credit hours in </w:t>
            </w:r>
            <w:r w:rsidR="00FB0621">
              <w:rPr>
                <w:rFonts w:ascii="Times New Roman" w:hAnsi="Times New Roman"/>
                <w:i/>
                <w:sz w:val="24"/>
                <w:szCs w:val="24"/>
              </w:rPr>
              <w:t>Laboratory Science Option</w:t>
            </w:r>
            <w:r w:rsidR="00FB0621">
              <w:rPr>
                <w:rFonts w:ascii="Times New Roman" w:hAnsi="Times New Roman"/>
                <w:sz w:val="24"/>
                <w:szCs w:val="24"/>
              </w:rPr>
              <w:t xml:space="preserve"> and </w:t>
            </w:r>
            <w:r w:rsidR="00FB0621">
              <w:rPr>
                <w:rFonts w:ascii="Times New Roman" w:hAnsi="Times New Roman"/>
                <w:i/>
                <w:sz w:val="24"/>
                <w:szCs w:val="24"/>
              </w:rPr>
              <w:t>Technical Electives</w:t>
            </w:r>
            <w:r w:rsidR="00FB0621">
              <w:rPr>
                <w:rFonts w:ascii="Times New Roman" w:hAnsi="Times New Roman"/>
                <w:sz w:val="24"/>
                <w:szCs w:val="24"/>
              </w:rPr>
              <w:t xml:space="preserve"> reflect updates based on proposals previously passed by the Curriculum Committee. </w:t>
            </w:r>
            <w:r>
              <w:rPr>
                <w:rFonts w:ascii="Times New Roman" w:hAnsi="Times New Roman"/>
                <w:sz w:val="24"/>
                <w:szCs w:val="24"/>
              </w:rPr>
              <w:t>Effective date is Fall, 2017.</w:t>
            </w:r>
          </w:p>
        </w:tc>
      </w:tr>
    </w:tbl>
    <w:p w:rsidR="004001D6" w:rsidRDefault="004001D6"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92487C" w:rsidRPr="00F87E4E" w:rsidTr="00CD1102">
        <w:trPr>
          <w:trHeight w:val="288"/>
        </w:trPr>
        <w:sdt>
          <w:sdtPr>
            <w:rPr>
              <w:rFonts w:ascii="Times New Roman" w:hAnsi="Times New Roman"/>
              <w:color w:val="auto"/>
              <w:sz w:val="24"/>
              <w:szCs w:val="24"/>
            </w:rPr>
            <w:id w:val="-246800273"/>
            <w:placeholder>
              <w:docPart w:val="48CC39EDA0F04E5AB7E057866A13A20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27</w:t>
            </w:r>
          </w:p>
        </w:tc>
      </w:tr>
      <w:tr w:rsidR="0092487C"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643497751"/>
            <w:placeholder>
              <w:docPart w:val="48CC39EDA0F04E5AB7E057866A13A206"/>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ind w:left="0"/>
              <w:rPr>
                <w:rFonts w:ascii="Times New Roman" w:hAnsi="Times New Roman"/>
                <w:sz w:val="24"/>
                <w:szCs w:val="24"/>
              </w:rPr>
            </w:pPr>
            <w:r>
              <w:rPr>
                <w:rFonts w:ascii="Times New Roman" w:hAnsi="Times New Roman"/>
                <w:sz w:val="24"/>
                <w:szCs w:val="24"/>
              </w:rPr>
              <w:t xml:space="preserve"> Don Ransford</w:t>
            </w:r>
          </w:p>
        </w:tc>
      </w:tr>
      <w:tr w:rsidR="0092487C" w:rsidRPr="00F87E4E" w:rsidTr="00CD110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92487C" w:rsidRPr="002A25A5" w:rsidRDefault="0092487C" w:rsidP="00CD1102">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92487C" w:rsidRPr="00F87E4E" w:rsidTr="00CD1102">
        <w:trPr>
          <w:trHeight w:val="614"/>
        </w:trPr>
        <w:tc>
          <w:tcPr>
            <w:tcW w:w="10070" w:type="dxa"/>
            <w:gridSpan w:val="2"/>
            <w:tcBorders>
              <w:left w:val="single" w:sz="4" w:space="0" w:color="auto"/>
              <w:right w:val="single" w:sz="4" w:space="0" w:color="auto"/>
            </w:tcBorders>
            <w:shd w:val="clear" w:color="auto" w:fill="auto"/>
            <w:vAlign w:val="center"/>
          </w:tcPr>
          <w:p w:rsidR="0092487C" w:rsidRPr="0092487C" w:rsidRDefault="0092487C" w:rsidP="00CD1102">
            <w:pPr>
              <w:rPr>
                <w:rFonts w:ascii="Times New Roman" w:hAnsi="Times New Roman"/>
                <w:sz w:val="24"/>
                <w:szCs w:val="24"/>
              </w:rPr>
            </w:pPr>
            <w:r>
              <w:rPr>
                <w:rFonts w:ascii="Times New Roman" w:hAnsi="Times New Roman"/>
                <w:sz w:val="24"/>
                <w:szCs w:val="24"/>
              </w:rPr>
              <w:t xml:space="preserve">Dr. Stewart, Provost and VPAA, has approved a change to the College Catalog which clarifies the institutional enrollment for students in the </w:t>
            </w:r>
            <w:r>
              <w:rPr>
                <w:rFonts w:ascii="Times New Roman" w:hAnsi="Times New Roman"/>
                <w:i/>
                <w:sz w:val="24"/>
                <w:szCs w:val="24"/>
              </w:rPr>
              <w:t>A.S., Physical Therapy</w:t>
            </w:r>
            <w:r>
              <w:rPr>
                <w:rFonts w:ascii="Times New Roman" w:hAnsi="Times New Roman"/>
                <w:sz w:val="24"/>
                <w:szCs w:val="24"/>
              </w:rPr>
              <w:t xml:space="preserve"> and </w:t>
            </w:r>
            <w:proofErr w:type="spellStart"/>
            <w:r>
              <w:rPr>
                <w:rFonts w:ascii="Times New Roman" w:hAnsi="Times New Roman"/>
                <w:i/>
                <w:sz w:val="24"/>
                <w:szCs w:val="24"/>
              </w:rPr>
              <w:t>A.S</w:t>
            </w:r>
            <w:proofErr w:type="spellEnd"/>
            <w:r>
              <w:rPr>
                <w:rFonts w:ascii="Times New Roman" w:hAnsi="Times New Roman"/>
                <w:i/>
                <w:sz w:val="24"/>
                <w:szCs w:val="24"/>
              </w:rPr>
              <w:t xml:space="preserve">., </w:t>
            </w:r>
            <w:proofErr w:type="spellStart"/>
            <w:r>
              <w:rPr>
                <w:rFonts w:ascii="Times New Roman" w:hAnsi="Times New Roman"/>
                <w:i/>
                <w:sz w:val="24"/>
                <w:szCs w:val="24"/>
              </w:rPr>
              <w:t>Opticianry</w:t>
            </w:r>
            <w:proofErr w:type="spellEnd"/>
            <w:r>
              <w:rPr>
                <w:rFonts w:ascii="Times New Roman" w:hAnsi="Times New Roman"/>
                <w:sz w:val="24"/>
                <w:szCs w:val="24"/>
              </w:rPr>
              <w:t xml:space="preserve"> programs. Both programs are partner programs established through inter-institutional agreements with other community and state colleges.</w:t>
            </w:r>
          </w:p>
        </w:tc>
      </w:tr>
    </w:tbl>
    <w:p w:rsidR="0092487C" w:rsidRDefault="0092487C" w:rsidP="0092487C">
      <w:pPr>
        <w:ind w:left="0"/>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2487C" w:rsidRPr="00F87E4E" w:rsidTr="00CD1102">
        <w:trPr>
          <w:trHeight w:val="288"/>
        </w:trPr>
        <w:sdt>
          <w:sdtPr>
            <w:rPr>
              <w:rFonts w:ascii="Times New Roman" w:hAnsi="Times New Roman"/>
              <w:color w:val="auto"/>
              <w:sz w:val="24"/>
              <w:szCs w:val="24"/>
            </w:rPr>
            <w:id w:val="-1454785491"/>
            <w:placeholder>
              <w:docPart w:val="1C27DABE0A9E4250817F1806FABC3A2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28</w:t>
            </w:r>
          </w:p>
        </w:tc>
      </w:tr>
      <w:tr w:rsidR="0092487C"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91460627"/>
            <w:placeholder>
              <w:docPart w:val="1C27DABE0A9E4250817F1806FABC3A20"/>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Pr>
                <w:rFonts w:ascii="Times New Roman" w:hAnsi="Times New Roman"/>
                <w:sz w:val="24"/>
                <w:szCs w:val="24"/>
              </w:rPr>
              <w:t>Don Ransford</w:t>
            </w:r>
          </w:p>
        </w:tc>
      </w:tr>
      <w:tr w:rsidR="0092487C" w:rsidRPr="00F87E4E" w:rsidTr="00CD1102">
        <w:trPr>
          <w:trHeight w:val="288"/>
        </w:trPr>
        <w:tc>
          <w:tcPr>
            <w:tcW w:w="5897" w:type="dxa"/>
            <w:gridSpan w:val="2"/>
            <w:tcBorders>
              <w:lef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c>
          <w:tcPr>
            <w:tcW w:w="4173" w:type="dxa"/>
            <w:tcBorders>
              <w:righ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r>
      <w:tr w:rsidR="0092487C" w:rsidRPr="00F87E4E" w:rsidTr="00CD110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92487C" w:rsidRPr="002A25A5" w:rsidRDefault="0092487C" w:rsidP="00CD1102">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r w:rsidR="005721BC" w:rsidRPr="005721BC">
              <w:rPr>
                <w:rFonts w:ascii="Times New Roman" w:hAnsi="Times New Roman"/>
                <w:sz w:val="24"/>
                <w:szCs w:val="24"/>
                <w:highlight w:val="green"/>
              </w:rPr>
              <w:t>Approved</w:t>
            </w:r>
          </w:p>
        </w:tc>
      </w:tr>
      <w:tr w:rsidR="0092487C" w:rsidRPr="00F87E4E" w:rsidTr="00CD1102">
        <w:trPr>
          <w:trHeight w:val="614"/>
        </w:trPr>
        <w:tc>
          <w:tcPr>
            <w:tcW w:w="10070" w:type="dxa"/>
            <w:gridSpan w:val="3"/>
            <w:tcBorders>
              <w:left w:val="single" w:sz="4" w:space="0" w:color="auto"/>
              <w:right w:val="single" w:sz="4" w:space="0" w:color="auto"/>
            </w:tcBorders>
            <w:shd w:val="clear" w:color="auto" w:fill="auto"/>
            <w:vAlign w:val="center"/>
          </w:tcPr>
          <w:p w:rsidR="0092487C" w:rsidRPr="00CC21D3" w:rsidRDefault="0092487C" w:rsidP="0092487C">
            <w:pPr>
              <w:rPr>
                <w:rFonts w:ascii="Times New Roman" w:hAnsi="Times New Roman"/>
                <w:sz w:val="24"/>
                <w:szCs w:val="24"/>
              </w:rPr>
            </w:pPr>
            <w:r>
              <w:rPr>
                <w:rFonts w:ascii="Times New Roman" w:hAnsi="Times New Roman"/>
                <w:sz w:val="24"/>
                <w:szCs w:val="24"/>
              </w:rPr>
              <w:t xml:space="preserve">The Chair is proposing </w:t>
            </w:r>
            <w:r w:rsidR="00380990">
              <w:rPr>
                <w:rFonts w:ascii="Times New Roman" w:hAnsi="Times New Roman"/>
                <w:sz w:val="24"/>
                <w:szCs w:val="24"/>
              </w:rPr>
              <w:t xml:space="preserve">review and </w:t>
            </w:r>
            <w:r>
              <w:rPr>
                <w:rFonts w:ascii="Times New Roman" w:hAnsi="Times New Roman"/>
                <w:sz w:val="24"/>
                <w:szCs w:val="24"/>
              </w:rPr>
              <w:t xml:space="preserve">approval of the revised Curriculum Committee Manual </w:t>
            </w:r>
            <w:r w:rsidR="00DD3804">
              <w:rPr>
                <w:rFonts w:ascii="Times New Roman" w:hAnsi="Times New Roman"/>
                <w:sz w:val="24"/>
                <w:szCs w:val="24"/>
              </w:rPr>
              <w:t>to have as an effective date Fall, 2017.</w:t>
            </w:r>
          </w:p>
        </w:tc>
      </w:tr>
    </w:tbl>
    <w:p w:rsidR="0092487C" w:rsidRDefault="0092487C" w:rsidP="0092487C">
      <w:pPr>
        <w:rPr>
          <w:rFonts w:ascii="Times New Roman" w:hAnsi="Times New Roman"/>
          <w:sz w:val="24"/>
          <w:szCs w:val="24"/>
        </w:rPr>
      </w:pPr>
    </w:p>
    <w:p w:rsidR="00DD3804" w:rsidRDefault="00DD3804" w:rsidP="0092487C">
      <w:pPr>
        <w:rPr>
          <w:rFonts w:ascii="Times New Roman" w:hAnsi="Times New Roman"/>
          <w:sz w:val="24"/>
          <w:szCs w:val="24"/>
        </w:rPr>
      </w:pPr>
    </w:p>
    <w:p w:rsidR="00DD3804" w:rsidRDefault="00DD3804" w:rsidP="0092487C">
      <w:pPr>
        <w:rPr>
          <w:rFonts w:ascii="Times New Roman" w:hAnsi="Times New Roman"/>
          <w:sz w:val="24"/>
          <w:szCs w:val="24"/>
        </w:rPr>
      </w:pPr>
    </w:p>
    <w:p w:rsidR="00DD3804" w:rsidRDefault="00DD3804" w:rsidP="0092487C">
      <w:pPr>
        <w:rPr>
          <w:rFonts w:ascii="Times New Roman" w:hAnsi="Times New Roman"/>
          <w:sz w:val="24"/>
          <w:szCs w:val="24"/>
        </w:rPr>
      </w:pPr>
    </w:p>
    <w:p w:rsidR="00DD3804" w:rsidRDefault="00DD3804" w:rsidP="0092487C">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2487C" w:rsidRPr="00F87E4E" w:rsidTr="005933A4">
        <w:trPr>
          <w:trHeight w:val="288"/>
        </w:trPr>
        <w:sdt>
          <w:sdtPr>
            <w:rPr>
              <w:rFonts w:ascii="Times New Roman" w:hAnsi="Times New Roman"/>
              <w:color w:val="auto"/>
              <w:sz w:val="24"/>
              <w:szCs w:val="24"/>
            </w:rPr>
            <w:id w:val="1468402778"/>
            <w:placeholder>
              <w:docPart w:val="D0894BD264C04A87BF5AF68460EF390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29</w:t>
            </w:r>
          </w:p>
        </w:tc>
      </w:tr>
      <w:tr w:rsidR="0092487C" w:rsidRPr="00F87E4E" w:rsidTr="005933A4">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66028229"/>
            <w:placeholder>
              <w:docPart w:val="D0894BD264C04A87BF5AF68460EF3902"/>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5933A4">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Pr>
                <w:rFonts w:ascii="Times New Roman" w:hAnsi="Times New Roman"/>
                <w:sz w:val="24"/>
                <w:szCs w:val="24"/>
              </w:rPr>
              <w:t>Don Ransford</w:t>
            </w:r>
          </w:p>
        </w:tc>
      </w:tr>
      <w:tr w:rsidR="0092487C" w:rsidRPr="00F87E4E" w:rsidTr="005933A4">
        <w:trPr>
          <w:trHeight w:val="288"/>
        </w:trPr>
        <w:tc>
          <w:tcPr>
            <w:tcW w:w="5897" w:type="dxa"/>
            <w:gridSpan w:val="2"/>
            <w:tcBorders>
              <w:lef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c>
          <w:tcPr>
            <w:tcW w:w="4173" w:type="dxa"/>
            <w:tcBorders>
              <w:righ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r>
      <w:tr w:rsidR="0092487C" w:rsidRPr="00F87E4E" w:rsidTr="005933A4">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92487C" w:rsidRPr="002A25A5" w:rsidRDefault="0092487C" w:rsidP="005721BC">
            <w:pPr>
              <w:rPr>
                <w:rFonts w:ascii="Times New Roman" w:hAnsi="Times New Roman"/>
                <w:b/>
                <w:sz w:val="24"/>
                <w:szCs w:val="24"/>
              </w:rPr>
            </w:pPr>
            <w:r>
              <w:rPr>
                <w:rFonts w:ascii="Times New Roman" w:hAnsi="Times New Roman"/>
                <w:b/>
                <w:sz w:val="24"/>
                <w:szCs w:val="24"/>
              </w:rPr>
              <w:t>Summary of proposed changes:</w:t>
            </w:r>
            <w:r w:rsidR="005721BC" w:rsidRPr="005721BC">
              <w:rPr>
                <w:rFonts w:ascii="Times New Roman" w:hAnsi="Times New Roman"/>
                <w:sz w:val="24"/>
                <w:szCs w:val="24"/>
                <w:highlight w:val="green"/>
              </w:rPr>
              <w:t xml:space="preserve"> </w:t>
            </w:r>
            <w:bookmarkStart w:id="5" w:name="_GoBack"/>
            <w:bookmarkEnd w:id="5"/>
          </w:p>
        </w:tc>
      </w:tr>
      <w:tr w:rsidR="0092487C" w:rsidRPr="00F87E4E" w:rsidTr="005933A4">
        <w:trPr>
          <w:trHeight w:val="614"/>
        </w:trPr>
        <w:tc>
          <w:tcPr>
            <w:tcW w:w="10070" w:type="dxa"/>
            <w:gridSpan w:val="3"/>
            <w:tcBorders>
              <w:left w:val="single" w:sz="4" w:space="0" w:color="auto"/>
              <w:right w:val="single" w:sz="4" w:space="0" w:color="auto"/>
            </w:tcBorders>
            <w:shd w:val="clear" w:color="auto" w:fill="auto"/>
            <w:vAlign w:val="center"/>
          </w:tcPr>
          <w:p w:rsidR="0092487C" w:rsidRPr="00CC21D3" w:rsidRDefault="00DD3804" w:rsidP="00CD032E">
            <w:pPr>
              <w:rPr>
                <w:rFonts w:ascii="Times New Roman" w:hAnsi="Times New Roman"/>
                <w:sz w:val="24"/>
                <w:szCs w:val="24"/>
              </w:rPr>
            </w:pPr>
            <w:r>
              <w:rPr>
                <w:rFonts w:ascii="Times New Roman" w:hAnsi="Times New Roman"/>
                <w:sz w:val="24"/>
                <w:szCs w:val="24"/>
              </w:rPr>
              <w:t>T</w:t>
            </w:r>
            <w:r w:rsidR="0092487C">
              <w:rPr>
                <w:rFonts w:ascii="Times New Roman" w:hAnsi="Times New Roman"/>
                <w:sz w:val="24"/>
                <w:szCs w:val="24"/>
              </w:rPr>
              <w:t xml:space="preserve">he following faculty </w:t>
            </w:r>
            <w:r>
              <w:rPr>
                <w:rFonts w:ascii="Times New Roman" w:hAnsi="Times New Roman"/>
                <w:sz w:val="24"/>
                <w:szCs w:val="24"/>
              </w:rPr>
              <w:t>have notified me of their intent to continue serving on the Curriculum Committee</w:t>
            </w:r>
            <w:r w:rsidR="0092487C">
              <w:rPr>
                <w:rFonts w:ascii="Times New Roman" w:hAnsi="Times New Roman"/>
                <w:sz w:val="24"/>
                <w:szCs w:val="24"/>
              </w:rPr>
              <w:t xml:space="preserve">: James </w:t>
            </w:r>
            <w:proofErr w:type="spellStart"/>
            <w:r w:rsidR="0092487C">
              <w:rPr>
                <w:rFonts w:ascii="Times New Roman" w:hAnsi="Times New Roman"/>
                <w:sz w:val="24"/>
                <w:szCs w:val="24"/>
              </w:rPr>
              <w:t>Langlas</w:t>
            </w:r>
            <w:proofErr w:type="spellEnd"/>
            <w:r w:rsidR="005933A4">
              <w:rPr>
                <w:rFonts w:ascii="Times New Roman" w:hAnsi="Times New Roman"/>
                <w:sz w:val="24"/>
                <w:szCs w:val="24"/>
              </w:rPr>
              <w:t xml:space="preserve"> and</w:t>
            </w:r>
            <w:r w:rsidR="0092487C">
              <w:rPr>
                <w:rFonts w:ascii="Times New Roman" w:hAnsi="Times New Roman"/>
                <w:sz w:val="24"/>
                <w:szCs w:val="24"/>
              </w:rPr>
              <w:t xml:space="preserve"> </w:t>
            </w:r>
            <w:r w:rsidR="005933A4">
              <w:rPr>
                <w:rFonts w:ascii="Times New Roman" w:hAnsi="Times New Roman"/>
                <w:sz w:val="24"/>
                <w:szCs w:val="24"/>
              </w:rPr>
              <w:t xml:space="preserve">Andrew Blitz. Those who have decided not to return for an additional term are Terri </w:t>
            </w:r>
            <w:proofErr w:type="spellStart"/>
            <w:r w:rsidR="005933A4">
              <w:rPr>
                <w:rFonts w:ascii="Times New Roman" w:hAnsi="Times New Roman"/>
                <w:sz w:val="24"/>
                <w:szCs w:val="24"/>
              </w:rPr>
              <w:t>Housley</w:t>
            </w:r>
            <w:proofErr w:type="spellEnd"/>
            <w:r w:rsidR="005933A4">
              <w:rPr>
                <w:rFonts w:ascii="Times New Roman" w:hAnsi="Times New Roman"/>
                <w:sz w:val="24"/>
                <w:szCs w:val="24"/>
              </w:rPr>
              <w:t>,</w:t>
            </w:r>
            <w:r w:rsidR="005933A4" w:rsidRPr="005933A4">
              <w:rPr>
                <w:rFonts w:ascii="Times New Roman" w:hAnsi="Times New Roman"/>
                <w:sz w:val="24"/>
                <w:szCs w:val="24"/>
              </w:rPr>
              <w:t xml:space="preserve"> </w:t>
            </w:r>
            <w:r w:rsidR="005933A4">
              <w:rPr>
                <w:rFonts w:ascii="Times New Roman" w:hAnsi="Times New Roman"/>
                <w:sz w:val="24"/>
                <w:szCs w:val="24"/>
              </w:rPr>
              <w:t>Qin Liu,</w:t>
            </w:r>
            <w:r w:rsidR="005933A4" w:rsidRPr="005933A4">
              <w:rPr>
                <w:rFonts w:ascii="Times New Roman" w:hAnsi="Times New Roman"/>
                <w:sz w:val="24"/>
                <w:szCs w:val="24"/>
              </w:rPr>
              <w:t xml:space="preserve"> </w:t>
            </w:r>
            <w:r w:rsidR="005933A4">
              <w:rPr>
                <w:rFonts w:ascii="Times New Roman" w:hAnsi="Times New Roman"/>
                <w:sz w:val="24"/>
                <w:szCs w:val="24"/>
              </w:rPr>
              <w:t>and Gayle Wetzel.</w:t>
            </w:r>
            <w:r w:rsidR="00CD032E">
              <w:rPr>
                <w:rFonts w:ascii="Times New Roman" w:hAnsi="Times New Roman"/>
                <w:sz w:val="24"/>
                <w:szCs w:val="24"/>
              </w:rPr>
              <w:t xml:space="preserve"> However, I have had names submitted as being interested in filling two of the three positions. The other three members up for renewal are still undecided at this time. We will definitely need to fill two vacant positions in the School of Pure and Applied Sciences. So, if you know someone from that School who might be interested in serving, please have them contact me.</w:t>
            </w:r>
          </w:p>
        </w:tc>
      </w:tr>
    </w:tbl>
    <w:p w:rsidR="0092487C" w:rsidRDefault="0092487C" w:rsidP="00CD032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032E" w:rsidRPr="00F87E4E" w:rsidTr="00CD1102">
        <w:trPr>
          <w:trHeight w:val="288"/>
        </w:trPr>
        <w:sdt>
          <w:sdtPr>
            <w:rPr>
              <w:rFonts w:ascii="Times New Roman" w:hAnsi="Times New Roman"/>
              <w:color w:val="auto"/>
              <w:sz w:val="24"/>
              <w:szCs w:val="24"/>
            </w:rPr>
            <w:id w:val="1588957335"/>
            <w:placeholder>
              <w:docPart w:val="463B71679CE24D51B320331BC839801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032E" w:rsidRDefault="00CD032E"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CD032E" w:rsidRDefault="00CD032E" w:rsidP="00CD1102">
            <w:pPr>
              <w:rPr>
                <w:rFonts w:ascii="Times New Roman" w:hAnsi="Times New Roman"/>
                <w:sz w:val="24"/>
                <w:szCs w:val="24"/>
              </w:rPr>
            </w:pPr>
            <w:r>
              <w:rPr>
                <w:rFonts w:ascii="Times New Roman" w:hAnsi="Times New Roman"/>
                <w:sz w:val="24"/>
                <w:szCs w:val="24"/>
              </w:rPr>
              <w:t>30</w:t>
            </w:r>
          </w:p>
        </w:tc>
      </w:tr>
      <w:tr w:rsidR="00CD032E" w:rsidRPr="00F87E4E" w:rsidTr="00CD1102">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032E" w:rsidRPr="003C66BB" w:rsidRDefault="00CD032E"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40464240"/>
            <w:placeholder>
              <w:docPart w:val="463B71679CE24D51B320331BC839801B"/>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032E" w:rsidRPr="00F87E4E" w:rsidRDefault="00CD032E" w:rsidP="00CD1102">
                <w:pPr>
                  <w:rPr>
                    <w:rFonts w:ascii="Times New Roman" w:hAnsi="Times New Roman"/>
                    <w:sz w:val="24"/>
                    <w:szCs w:val="24"/>
                  </w:rPr>
                </w:pPr>
                <w:r w:rsidRPr="006770BA">
                  <w:rPr>
                    <w:rStyle w:val="PlaceholderText"/>
                  </w:rPr>
                  <w:t>Choose an item.</w:t>
                </w:r>
              </w:p>
            </w:tc>
          </w:sdtContent>
        </w:sdt>
      </w:tr>
      <w:tr w:rsidR="00CD032E" w:rsidRPr="00F87E4E" w:rsidTr="00CD1102">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032E" w:rsidRPr="003C66BB" w:rsidRDefault="00CD032E"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032E" w:rsidRPr="00F87E4E" w:rsidRDefault="00CD032E" w:rsidP="00CD1102">
            <w:pPr>
              <w:rPr>
                <w:rFonts w:ascii="Times New Roman" w:hAnsi="Times New Roman"/>
                <w:sz w:val="24"/>
                <w:szCs w:val="24"/>
              </w:rPr>
            </w:pPr>
            <w:r>
              <w:rPr>
                <w:rFonts w:ascii="Times New Roman" w:hAnsi="Times New Roman"/>
                <w:sz w:val="24"/>
                <w:szCs w:val="24"/>
              </w:rPr>
              <w:t>Don Ransford</w:t>
            </w:r>
          </w:p>
        </w:tc>
      </w:tr>
      <w:tr w:rsidR="00CD032E" w:rsidRPr="00F87E4E" w:rsidTr="00CD1102">
        <w:trPr>
          <w:trHeight w:val="288"/>
        </w:trPr>
        <w:tc>
          <w:tcPr>
            <w:tcW w:w="5909" w:type="dxa"/>
            <w:gridSpan w:val="2"/>
            <w:tcBorders>
              <w:left w:val="single" w:sz="4" w:space="0" w:color="auto"/>
            </w:tcBorders>
            <w:shd w:val="clear" w:color="auto" w:fill="auto"/>
            <w:vAlign w:val="center"/>
          </w:tcPr>
          <w:p w:rsidR="00CD032E" w:rsidRPr="003C66BB" w:rsidRDefault="00CD032E" w:rsidP="00CD1102">
            <w:pPr>
              <w:rPr>
                <w:rFonts w:ascii="Times New Roman" w:hAnsi="Times New Roman"/>
                <w:sz w:val="24"/>
                <w:szCs w:val="24"/>
              </w:rPr>
            </w:pPr>
          </w:p>
        </w:tc>
        <w:tc>
          <w:tcPr>
            <w:tcW w:w="4181" w:type="dxa"/>
            <w:tcBorders>
              <w:right w:val="single" w:sz="4" w:space="0" w:color="auto"/>
            </w:tcBorders>
            <w:shd w:val="clear" w:color="auto" w:fill="auto"/>
            <w:vAlign w:val="center"/>
          </w:tcPr>
          <w:p w:rsidR="00CD032E" w:rsidRPr="003C66BB" w:rsidRDefault="00CD032E" w:rsidP="00CD1102">
            <w:pPr>
              <w:rPr>
                <w:rFonts w:ascii="Times New Roman" w:hAnsi="Times New Roman"/>
                <w:sz w:val="24"/>
                <w:szCs w:val="24"/>
              </w:rPr>
            </w:pPr>
          </w:p>
        </w:tc>
      </w:tr>
      <w:tr w:rsidR="00CD032E" w:rsidRPr="00F87E4E" w:rsidTr="00CD1102">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032E" w:rsidRPr="002A25A5" w:rsidRDefault="00CD032E" w:rsidP="00CD1102">
            <w:pPr>
              <w:rPr>
                <w:rFonts w:ascii="Times New Roman" w:hAnsi="Times New Roman"/>
                <w:b/>
                <w:sz w:val="24"/>
                <w:szCs w:val="24"/>
              </w:rPr>
            </w:pPr>
            <w:r>
              <w:rPr>
                <w:rFonts w:ascii="Times New Roman" w:hAnsi="Times New Roman"/>
                <w:b/>
                <w:sz w:val="24"/>
                <w:szCs w:val="24"/>
              </w:rPr>
              <w:t>Summary of proposed changes:</w:t>
            </w:r>
          </w:p>
        </w:tc>
      </w:tr>
      <w:tr w:rsidR="00CD032E" w:rsidRPr="00F87E4E" w:rsidTr="00CD1102">
        <w:trPr>
          <w:trHeight w:val="614"/>
        </w:trPr>
        <w:tc>
          <w:tcPr>
            <w:tcW w:w="10090" w:type="dxa"/>
            <w:gridSpan w:val="3"/>
            <w:tcBorders>
              <w:left w:val="single" w:sz="4" w:space="0" w:color="auto"/>
              <w:right w:val="single" w:sz="4" w:space="0" w:color="auto"/>
            </w:tcBorders>
            <w:shd w:val="clear" w:color="auto" w:fill="auto"/>
            <w:vAlign w:val="center"/>
          </w:tcPr>
          <w:p w:rsidR="00CD032E" w:rsidRPr="00CC21D3" w:rsidRDefault="00CD032E" w:rsidP="00075A85">
            <w:pPr>
              <w:rPr>
                <w:rFonts w:ascii="Times New Roman" w:hAnsi="Times New Roman"/>
                <w:sz w:val="24"/>
                <w:szCs w:val="24"/>
              </w:rPr>
            </w:pPr>
            <w:r>
              <w:rPr>
                <w:rFonts w:ascii="Times New Roman" w:hAnsi="Times New Roman"/>
                <w:sz w:val="24"/>
                <w:szCs w:val="24"/>
              </w:rPr>
              <w:t>According to the current Curriculum Committee Policy Manual</w:t>
            </w:r>
            <w:r w:rsidR="00075A85">
              <w:rPr>
                <w:rFonts w:ascii="Times New Roman" w:hAnsi="Times New Roman"/>
                <w:sz w:val="24"/>
                <w:szCs w:val="24"/>
              </w:rPr>
              <w:t>,</w:t>
            </w:r>
            <w:r>
              <w:rPr>
                <w:rFonts w:ascii="Times New Roman" w:hAnsi="Times New Roman"/>
                <w:sz w:val="24"/>
                <w:szCs w:val="24"/>
              </w:rPr>
              <w:t xml:space="preserve"> nominations for Curriculum Committee</w:t>
            </w:r>
            <w:r w:rsidR="00075A85">
              <w:rPr>
                <w:rFonts w:ascii="Times New Roman" w:hAnsi="Times New Roman"/>
                <w:sz w:val="24"/>
                <w:szCs w:val="24"/>
              </w:rPr>
              <w:t xml:space="preserve"> Chair and Vice Chair may be submitted to the serving Chair up through March 31</w:t>
            </w:r>
            <w:r w:rsidR="00075A85" w:rsidRPr="00075A85">
              <w:rPr>
                <w:rFonts w:ascii="Times New Roman" w:hAnsi="Times New Roman"/>
                <w:sz w:val="24"/>
                <w:szCs w:val="24"/>
                <w:vertAlign w:val="superscript"/>
              </w:rPr>
              <w:t>st</w:t>
            </w:r>
            <w:r w:rsidR="00075A85">
              <w:rPr>
                <w:rFonts w:ascii="Times New Roman" w:hAnsi="Times New Roman"/>
                <w:sz w:val="24"/>
                <w:szCs w:val="24"/>
              </w:rPr>
              <w:t xml:space="preserve">.  </w:t>
            </w:r>
            <w:r>
              <w:rPr>
                <w:rFonts w:ascii="Times New Roman" w:hAnsi="Times New Roman"/>
                <w:sz w:val="24"/>
                <w:szCs w:val="24"/>
              </w:rPr>
              <w:t>Professor Leroy Bugger has already submitted his name for nomination</w:t>
            </w:r>
            <w:r w:rsidR="00075A85">
              <w:rPr>
                <w:rFonts w:ascii="Times New Roman" w:hAnsi="Times New Roman"/>
                <w:sz w:val="24"/>
                <w:szCs w:val="24"/>
              </w:rPr>
              <w:t xml:space="preserve"> for Chair</w:t>
            </w:r>
            <w:r>
              <w:rPr>
                <w:rFonts w:ascii="Times New Roman" w:hAnsi="Times New Roman"/>
                <w:sz w:val="24"/>
                <w:szCs w:val="24"/>
              </w:rPr>
              <w:t xml:space="preserve">. </w:t>
            </w:r>
            <w:r w:rsidR="00075A85">
              <w:rPr>
                <w:rFonts w:ascii="Times New Roman" w:hAnsi="Times New Roman"/>
                <w:sz w:val="24"/>
                <w:szCs w:val="24"/>
              </w:rPr>
              <w:t xml:space="preserve">However, I have received no nominations for Vice Chair. To align ourselves with the new FSW Collective Negotiations Agreement, I will then submit a list of the nominations to the Faculty Senate for a vote in April. </w:t>
            </w:r>
            <w:r>
              <w:rPr>
                <w:rFonts w:ascii="Times New Roman" w:hAnsi="Times New Roman"/>
                <w:sz w:val="24"/>
                <w:szCs w:val="24"/>
              </w:rPr>
              <w:t>Any other faculty members on continuing contract interested in the</w:t>
            </w:r>
            <w:r w:rsidR="00075A85">
              <w:rPr>
                <w:rFonts w:ascii="Times New Roman" w:hAnsi="Times New Roman"/>
                <w:sz w:val="24"/>
                <w:szCs w:val="24"/>
              </w:rPr>
              <w:t>se</w:t>
            </w:r>
            <w:r>
              <w:rPr>
                <w:rFonts w:ascii="Times New Roman" w:hAnsi="Times New Roman"/>
                <w:sz w:val="24"/>
                <w:szCs w:val="24"/>
              </w:rPr>
              <w:t xml:space="preserve"> position</w:t>
            </w:r>
            <w:r w:rsidR="00075A85">
              <w:rPr>
                <w:rFonts w:ascii="Times New Roman" w:hAnsi="Times New Roman"/>
                <w:sz w:val="24"/>
                <w:szCs w:val="24"/>
              </w:rPr>
              <w:t>s</w:t>
            </w:r>
            <w:r>
              <w:rPr>
                <w:rFonts w:ascii="Times New Roman" w:hAnsi="Times New Roman"/>
                <w:sz w:val="24"/>
                <w:szCs w:val="24"/>
              </w:rPr>
              <w:t xml:space="preserve"> should let me know via email before Friday, March 3</w:t>
            </w:r>
            <w:r w:rsidR="00075A85">
              <w:rPr>
                <w:rFonts w:ascii="Times New Roman" w:hAnsi="Times New Roman"/>
                <w:sz w:val="24"/>
                <w:szCs w:val="24"/>
              </w:rPr>
              <w:t>1</w:t>
            </w:r>
            <w:r>
              <w:rPr>
                <w:rFonts w:ascii="Times New Roman" w:hAnsi="Times New Roman"/>
                <w:sz w:val="24"/>
                <w:szCs w:val="24"/>
              </w:rPr>
              <w:t>, 2017.</w:t>
            </w:r>
          </w:p>
        </w:tc>
      </w:tr>
    </w:tbl>
    <w:p w:rsidR="00CD032E" w:rsidRPr="001F7A0E" w:rsidRDefault="00CD032E" w:rsidP="00CD032E">
      <w:pPr>
        <w:tabs>
          <w:tab w:val="left" w:pos="1065"/>
        </w:tabs>
        <w:rPr>
          <w:rFonts w:ascii="Times New Roman" w:hAnsi="Times New Roman"/>
          <w:sz w:val="24"/>
          <w:szCs w:val="24"/>
        </w:rPr>
      </w:pPr>
    </w:p>
    <w:sectPr w:rsidR="00CD032E" w:rsidRPr="001F7A0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8F0" w:rsidRDefault="001C68F0" w:rsidP="00F87E4E">
      <w:r>
        <w:separator/>
      </w:r>
    </w:p>
  </w:endnote>
  <w:endnote w:type="continuationSeparator" w:id="0">
    <w:p w:rsidR="001C68F0" w:rsidRDefault="001C68F0"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8F0" w:rsidRDefault="001C68F0" w:rsidP="00F87E4E">
      <w:r>
        <w:separator/>
      </w:r>
    </w:p>
  </w:footnote>
  <w:footnote w:type="continuationSeparator" w:id="0">
    <w:p w:rsidR="001C68F0" w:rsidRDefault="001C68F0"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B1D" w:rsidRDefault="00A40B1D"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tab/>
    </w:r>
    <w:r w:rsidRPr="00213EC3">
      <w:rPr>
        <w:rFonts w:ascii="Times New Roman" w:hAnsi="Times New Roman"/>
      </w:rPr>
      <w:t xml:space="preserve">Curriculum Committee </w:t>
    </w:r>
    <w:r>
      <w:rPr>
        <w:rFonts w:ascii="Times New Roman" w:hAnsi="Times New Roman"/>
      </w:rPr>
      <w:t>Agenda</w:t>
    </w:r>
  </w:p>
  <w:p w:rsidR="00A40B1D" w:rsidRDefault="00A40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45A5"/>
    <w:rsid w:val="000232F2"/>
    <w:rsid w:val="00043514"/>
    <w:rsid w:val="00075A85"/>
    <w:rsid w:val="00077B9E"/>
    <w:rsid w:val="000B7A7A"/>
    <w:rsid w:val="001C68F0"/>
    <w:rsid w:val="001D2EFF"/>
    <w:rsid w:val="001F7A0E"/>
    <w:rsid w:val="002138F0"/>
    <w:rsid w:val="00213EC3"/>
    <w:rsid w:val="00231103"/>
    <w:rsid w:val="002A25A5"/>
    <w:rsid w:val="002B31C7"/>
    <w:rsid w:val="00344FA0"/>
    <w:rsid w:val="00380990"/>
    <w:rsid w:val="003C66BB"/>
    <w:rsid w:val="004001D6"/>
    <w:rsid w:val="00417272"/>
    <w:rsid w:val="00423E89"/>
    <w:rsid w:val="00456620"/>
    <w:rsid w:val="00495E0E"/>
    <w:rsid w:val="005052C5"/>
    <w:rsid w:val="00531002"/>
    <w:rsid w:val="00565BAA"/>
    <w:rsid w:val="005721BC"/>
    <w:rsid w:val="005933A4"/>
    <w:rsid w:val="0059345A"/>
    <w:rsid w:val="005E6F95"/>
    <w:rsid w:val="005F58B2"/>
    <w:rsid w:val="006112F0"/>
    <w:rsid w:val="00685BF3"/>
    <w:rsid w:val="00692553"/>
    <w:rsid w:val="00696560"/>
    <w:rsid w:val="00711014"/>
    <w:rsid w:val="007554A1"/>
    <w:rsid w:val="00786A75"/>
    <w:rsid w:val="007B193C"/>
    <w:rsid w:val="007C174F"/>
    <w:rsid w:val="0085168B"/>
    <w:rsid w:val="00883E68"/>
    <w:rsid w:val="008B2336"/>
    <w:rsid w:val="008B4072"/>
    <w:rsid w:val="008F49C0"/>
    <w:rsid w:val="0092487C"/>
    <w:rsid w:val="00954110"/>
    <w:rsid w:val="0096207D"/>
    <w:rsid w:val="00987202"/>
    <w:rsid w:val="00992006"/>
    <w:rsid w:val="00A018F2"/>
    <w:rsid w:val="00A40B1D"/>
    <w:rsid w:val="00A51AA3"/>
    <w:rsid w:val="00A959E3"/>
    <w:rsid w:val="00AE3851"/>
    <w:rsid w:val="00B11A36"/>
    <w:rsid w:val="00B654D7"/>
    <w:rsid w:val="00B84015"/>
    <w:rsid w:val="00BB5323"/>
    <w:rsid w:val="00BF65DF"/>
    <w:rsid w:val="00C166AB"/>
    <w:rsid w:val="00C27445"/>
    <w:rsid w:val="00CB3006"/>
    <w:rsid w:val="00CB3760"/>
    <w:rsid w:val="00CD032E"/>
    <w:rsid w:val="00CD7C10"/>
    <w:rsid w:val="00CE4CB0"/>
    <w:rsid w:val="00CE6342"/>
    <w:rsid w:val="00D621F4"/>
    <w:rsid w:val="00D8181B"/>
    <w:rsid w:val="00DC40EB"/>
    <w:rsid w:val="00DD3804"/>
    <w:rsid w:val="00E43BAB"/>
    <w:rsid w:val="00E4591C"/>
    <w:rsid w:val="00E60E43"/>
    <w:rsid w:val="00E71DBA"/>
    <w:rsid w:val="00EA2581"/>
    <w:rsid w:val="00F355A8"/>
    <w:rsid w:val="00F87E4E"/>
    <w:rsid w:val="00F933C2"/>
    <w:rsid w:val="00FB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17D6C-E749-428B-864C-B86A9DB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EFA4D199372E4E0687561E0204DD6266"/>
        <w:category>
          <w:name w:val="General"/>
          <w:gallery w:val="placeholder"/>
        </w:category>
        <w:types>
          <w:type w:val="bbPlcHdr"/>
        </w:types>
        <w:behaviors>
          <w:behavior w:val="content"/>
        </w:behaviors>
        <w:guid w:val="{F47CAD95-F704-4770-AF7E-E3FD39D15FBA}"/>
      </w:docPartPr>
      <w:docPartBody>
        <w:p w:rsidR="00DC7BC5" w:rsidRDefault="00DC7BC5" w:rsidP="00DC7BC5">
          <w:pPr>
            <w:pStyle w:val="EFA4D199372E4E0687561E0204DD6266"/>
          </w:pPr>
          <w:r w:rsidRPr="006770BA">
            <w:rPr>
              <w:rStyle w:val="PlaceholderText"/>
            </w:rPr>
            <w:t>Choose an item.</w:t>
          </w:r>
        </w:p>
      </w:docPartBody>
    </w:docPart>
    <w:docPart>
      <w:docPartPr>
        <w:name w:val="720B135D63F2410B88397A8FA3CF7EBF"/>
        <w:category>
          <w:name w:val="General"/>
          <w:gallery w:val="placeholder"/>
        </w:category>
        <w:types>
          <w:type w:val="bbPlcHdr"/>
        </w:types>
        <w:behaviors>
          <w:behavior w:val="content"/>
        </w:behaviors>
        <w:guid w:val="{D34E0BF9-996E-487A-9E0C-0FD4BC6C2524}"/>
      </w:docPartPr>
      <w:docPartBody>
        <w:p w:rsidR="00DC7BC5" w:rsidRDefault="00DC7BC5" w:rsidP="00DC7BC5">
          <w:pPr>
            <w:pStyle w:val="720B135D63F2410B88397A8FA3CF7EBF"/>
          </w:pPr>
          <w:r w:rsidRPr="006770BA">
            <w:rPr>
              <w:rStyle w:val="PlaceholderText"/>
            </w:rPr>
            <w:t>Choose an item.</w:t>
          </w:r>
        </w:p>
      </w:docPartBody>
    </w:docPart>
    <w:docPart>
      <w:docPartPr>
        <w:name w:val="22A90AD28AE1473D89469CA3CCAAB508"/>
        <w:category>
          <w:name w:val="General"/>
          <w:gallery w:val="placeholder"/>
        </w:category>
        <w:types>
          <w:type w:val="bbPlcHdr"/>
        </w:types>
        <w:behaviors>
          <w:behavior w:val="content"/>
        </w:behaviors>
        <w:guid w:val="{B68AEEBE-D714-49CE-98E1-CA4CE62864F2}"/>
      </w:docPartPr>
      <w:docPartBody>
        <w:p w:rsidR="00DC7BC5" w:rsidRDefault="00DC7BC5" w:rsidP="00DC7BC5">
          <w:pPr>
            <w:pStyle w:val="22A90AD28AE1473D89469CA3CCAAB508"/>
          </w:pPr>
          <w:r w:rsidRPr="006770BA">
            <w:rPr>
              <w:rStyle w:val="PlaceholderText"/>
            </w:rPr>
            <w:t>Choose an item.</w:t>
          </w:r>
        </w:p>
      </w:docPartBody>
    </w:docPart>
    <w:docPart>
      <w:docPartPr>
        <w:name w:val="FD5C7D4727654A7DBAE12667F360098B"/>
        <w:category>
          <w:name w:val="General"/>
          <w:gallery w:val="placeholder"/>
        </w:category>
        <w:types>
          <w:type w:val="bbPlcHdr"/>
        </w:types>
        <w:behaviors>
          <w:behavior w:val="content"/>
        </w:behaviors>
        <w:guid w:val="{57B6E8F0-6068-4A84-B356-944A43BDE9DB}"/>
      </w:docPartPr>
      <w:docPartBody>
        <w:p w:rsidR="00DC7BC5" w:rsidRDefault="00DC7BC5" w:rsidP="00DC7BC5">
          <w:pPr>
            <w:pStyle w:val="FD5C7D4727654A7DBAE12667F360098B"/>
          </w:pPr>
          <w:r w:rsidRPr="006770BA">
            <w:rPr>
              <w:rStyle w:val="PlaceholderText"/>
            </w:rPr>
            <w:t>Choose an item.</w:t>
          </w:r>
        </w:p>
      </w:docPartBody>
    </w:docPart>
    <w:docPart>
      <w:docPartPr>
        <w:name w:val="A78A1900671740659A3CC5D2DEB0A358"/>
        <w:category>
          <w:name w:val="General"/>
          <w:gallery w:val="placeholder"/>
        </w:category>
        <w:types>
          <w:type w:val="bbPlcHdr"/>
        </w:types>
        <w:behaviors>
          <w:behavior w:val="content"/>
        </w:behaviors>
        <w:guid w:val="{40EDDAF7-B979-475F-BF36-4E031489908F}"/>
      </w:docPartPr>
      <w:docPartBody>
        <w:p w:rsidR="00DC7BC5" w:rsidRDefault="00DC7BC5" w:rsidP="00DC7BC5">
          <w:pPr>
            <w:pStyle w:val="A78A1900671740659A3CC5D2DEB0A358"/>
          </w:pPr>
          <w:r w:rsidRPr="006770BA">
            <w:rPr>
              <w:rStyle w:val="PlaceholderText"/>
            </w:rPr>
            <w:t>Choose an item.</w:t>
          </w:r>
        </w:p>
      </w:docPartBody>
    </w:docPart>
    <w:docPart>
      <w:docPartPr>
        <w:name w:val="9F62072EF93942C89246EA89FF194C59"/>
        <w:category>
          <w:name w:val="General"/>
          <w:gallery w:val="placeholder"/>
        </w:category>
        <w:types>
          <w:type w:val="bbPlcHdr"/>
        </w:types>
        <w:behaviors>
          <w:behavior w:val="content"/>
        </w:behaviors>
        <w:guid w:val="{8825C7CB-3B98-41B4-8A99-3F010A488CE9}"/>
      </w:docPartPr>
      <w:docPartBody>
        <w:p w:rsidR="00DC7BC5" w:rsidRDefault="00DC7BC5" w:rsidP="00DC7BC5">
          <w:pPr>
            <w:pStyle w:val="9F62072EF93942C89246EA89FF194C59"/>
          </w:pPr>
          <w:r w:rsidRPr="006770BA">
            <w:rPr>
              <w:rStyle w:val="PlaceholderText"/>
            </w:rPr>
            <w:t>Choose an item.</w:t>
          </w:r>
        </w:p>
      </w:docPartBody>
    </w:docPart>
    <w:docPart>
      <w:docPartPr>
        <w:name w:val="071DFB9F445F4B5C8B81BE5C6D772E4F"/>
        <w:category>
          <w:name w:val="General"/>
          <w:gallery w:val="placeholder"/>
        </w:category>
        <w:types>
          <w:type w:val="bbPlcHdr"/>
        </w:types>
        <w:behaviors>
          <w:behavior w:val="content"/>
        </w:behaviors>
        <w:guid w:val="{00D8EC06-461D-4027-A9AA-F6FE44E38366}"/>
      </w:docPartPr>
      <w:docPartBody>
        <w:p w:rsidR="00DC7BC5" w:rsidRDefault="00DC7BC5" w:rsidP="00DC7BC5">
          <w:pPr>
            <w:pStyle w:val="071DFB9F445F4B5C8B81BE5C6D772E4F"/>
          </w:pPr>
          <w:r w:rsidRPr="006770BA">
            <w:rPr>
              <w:rStyle w:val="PlaceholderText"/>
            </w:rPr>
            <w:t>Choose an item.</w:t>
          </w:r>
        </w:p>
      </w:docPartBody>
    </w:docPart>
    <w:docPart>
      <w:docPartPr>
        <w:name w:val="45792DBCEA704560B2B4576436C27158"/>
        <w:category>
          <w:name w:val="General"/>
          <w:gallery w:val="placeholder"/>
        </w:category>
        <w:types>
          <w:type w:val="bbPlcHdr"/>
        </w:types>
        <w:behaviors>
          <w:behavior w:val="content"/>
        </w:behaviors>
        <w:guid w:val="{E202A4B6-8A92-41D5-A30B-4B94C495C3EB}"/>
      </w:docPartPr>
      <w:docPartBody>
        <w:p w:rsidR="00DC7BC5" w:rsidRDefault="00DC7BC5" w:rsidP="00DC7BC5">
          <w:pPr>
            <w:pStyle w:val="45792DBCEA704560B2B4576436C27158"/>
          </w:pPr>
          <w:r w:rsidRPr="006770BA">
            <w:rPr>
              <w:rStyle w:val="PlaceholderText"/>
            </w:rPr>
            <w:t>Choose an item.</w:t>
          </w:r>
        </w:p>
      </w:docPartBody>
    </w:docPart>
    <w:docPart>
      <w:docPartPr>
        <w:name w:val="C8D05CEAB99E4579B29D728AE2072765"/>
        <w:category>
          <w:name w:val="General"/>
          <w:gallery w:val="placeholder"/>
        </w:category>
        <w:types>
          <w:type w:val="bbPlcHdr"/>
        </w:types>
        <w:behaviors>
          <w:behavior w:val="content"/>
        </w:behaviors>
        <w:guid w:val="{1032F307-A5D6-4B18-8D32-A20CD4BFF38A}"/>
      </w:docPartPr>
      <w:docPartBody>
        <w:p w:rsidR="00DC7BC5" w:rsidRDefault="00DC7BC5" w:rsidP="00DC7BC5">
          <w:pPr>
            <w:pStyle w:val="C8D05CEAB99E4579B29D728AE2072765"/>
          </w:pPr>
          <w:r w:rsidRPr="006770BA">
            <w:rPr>
              <w:rStyle w:val="PlaceholderText"/>
            </w:rPr>
            <w:t>Choose an item.</w:t>
          </w:r>
        </w:p>
      </w:docPartBody>
    </w:docPart>
    <w:docPart>
      <w:docPartPr>
        <w:name w:val="DCA8CE8C30A140BEB02A588F2A793E11"/>
        <w:category>
          <w:name w:val="General"/>
          <w:gallery w:val="placeholder"/>
        </w:category>
        <w:types>
          <w:type w:val="bbPlcHdr"/>
        </w:types>
        <w:behaviors>
          <w:behavior w:val="content"/>
        </w:behaviors>
        <w:guid w:val="{9DD66F68-7804-484F-AF4C-36FB4A741566}"/>
      </w:docPartPr>
      <w:docPartBody>
        <w:p w:rsidR="00DC7BC5" w:rsidRDefault="00DC7BC5" w:rsidP="00DC7BC5">
          <w:pPr>
            <w:pStyle w:val="DCA8CE8C30A140BEB02A588F2A793E11"/>
          </w:pPr>
          <w:r w:rsidRPr="006770BA">
            <w:rPr>
              <w:rStyle w:val="PlaceholderText"/>
            </w:rPr>
            <w:t>Choose an item.</w:t>
          </w:r>
        </w:p>
      </w:docPartBody>
    </w:docPart>
    <w:docPart>
      <w:docPartPr>
        <w:name w:val="5CAD2F97152741E98D2294E853B54178"/>
        <w:category>
          <w:name w:val="General"/>
          <w:gallery w:val="placeholder"/>
        </w:category>
        <w:types>
          <w:type w:val="bbPlcHdr"/>
        </w:types>
        <w:behaviors>
          <w:behavior w:val="content"/>
        </w:behaviors>
        <w:guid w:val="{560BAFFD-88B1-4E1A-98B0-6F03E7FB51B2}"/>
      </w:docPartPr>
      <w:docPartBody>
        <w:p w:rsidR="00DC7BC5" w:rsidRDefault="00DC7BC5" w:rsidP="00DC7BC5">
          <w:pPr>
            <w:pStyle w:val="5CAD2F97152741E98D2294E853B54178"/>
          </w:pPr>
          <w:r w:rsidRPr="006770BA">
            <w:rPr>
              <w:rStyle w:val="PlaceholderText"/>
            </w:rPr>
            <w:t>Choose an item.</w:t>
          </w:r>
        </w:p>
      </w:docPartBody>
    </w:docPart>
    <w:docPart>
      <w:docPartPr>
        <w:name w:val="4121396683804CBA950551EF8E500959"/>
        <w:category>
          <w:name w:val="General"/>
          <w:gallery w:val="placeholder"/>
        </w:category>
        <w:types>
          <w:type w:val="bbPlcHdr"/>
        </w:types>
        <w:behaviors>
          <w:behavior w:val="content"/>
        </w:behaviors>
        <w:guid w:val="{5089B2E2-C9A7-48C7-9ABF-C6A6F4A1A8BF}"/>
      </w:docPartPr>
      <w:docPartBody>
        <w:p w:rsidR="00DC7BC5" w:rsidRDefault="00DC7BC5" w:rsidP="00DC7BC5">
          <w:pPr>
            <w:pStyle w:val="4121396683804CBA950551EF8E500959"/>
          </w:pPr>
          <w:r w:rsidRPr="006770BA">
            <w:rPr>
              <w:rStyle w:val="PlaceholderText"/>
            </w:rPr>
            <w:t>Choose an item.</w:t>
          </w:r>
        </w:p>
      </w:docPartBody>
    </w:docPart>
    <w:docPart>
      <w:docPartPr>
        <w:name w:val="FF2EB8B8B6404164BDB5D6197B88E059"/>
        <w:category>
          <w:name w:val="General"/>
          <w:gallery w:val="placeholder"/>
        </w:category>
        <w:types>
          <w:type w:val="bbPlcHdr"/>
        </w:types>
        <w:behaviors>
          <w:behavior w:val="content"/>
        </w:behaviors>
        <w:guid w:val="{4D7F0FF3-7BAE-498A-9DBF-56C115D54C8F}"/>
      </w:docPartPr>
      <w:docPartBody>
        <w:p w:rsidR="00DC7BC5" w:rsidRDefault="00DC7BC5" w:rsidP="00DC7BC5">
          <w:pPr>
            <w:pStyle w:val="FF2EB8B8B6404164BDB5D6197B88E059"/>
          </w:pPr>
          <w:r w:rsidRPr="006770BA">
            <w:rPr>
              <w:rStyle w:val="PlaceholderText"/>
            </w:rPr>
            <w:t>Choose an item.</w:t>
          </w:r>
        </w:p>
      </w:docPartBody>
    </w:docPart>
    <w:docPart>
      <w:docPartPr>
        <w:name w:val="A350D4FC404748AEB05BE4737816D167"/>
        <w:category>
          <w:name w:val="General"/>
          <w:gallery w:val="placeholder"/>
        </w:category>
        <w:types>
          <w:type w:val="bbPlcHdr"/>
        </w:types>
        <w:behaviors>
          <w:behavior w:val="content"/>
        </w:behaviors>
        <w:guid w:val="{ADB2DEDE-C04A-454A-A7F2-FC1DF5010078}"/>
      </w:docPartPr>
      <w:docPartBody>
        <w:p w:rsidR="00DC7BC5" w:rsidRDefault="00DC7BC5" w:rsidP="00DC7BC5">
          <w:pPr>
            <w:pStyle w:val="A350D4FC404748AEB05BE4737816D167"/>
          </w:pPr>
          <w:r w:rsidRPr="006770BA">
            <w:rPr>
              <w:rStyle w:val="PlaceholderText"/>
            </w:rPr>
            <w:t>Choose an item.</w:t>
          </w:r>
        </w:p>
      </w:docPartBody>
    </w:docPart>
    <w:docPart>
      <w:docPartPr>
        <w:name w:val="AB003D66117F4E2D903820CA88B2AA19"/>
        <w:category>
          <w:name w:val="General"/>
          <w:gallery w:val="placeholder"/>
        </w:category>
        <w:types>
          <w:type w:val="bbPlcHdr"/>
        </w:types>
        <w:behaviors>
          <w:behavior w:val="content"/>
        </w:behaviors>
        <w:guid w:val="{A86557D6-7161-4044-A191-5AF340F21BB3}"/>
      </w:docPartPr>
      <w:docPartBody>
        <w:p w:rsidR="00DC7BC5" w:rsidRDefault="00DC7BC5" w:rsidP="00DC7BC5">
          <w:pPr>
            <w:pStyle w:val="AB003D66117F4E2D903820CA88B2AA19"/>
          </w:pPr>
          <w:r w:rsidRPr="006770BA">
            <w:rPr>
              <w:rStyle w:val="PlaceholderText"/>
            </w:rPr>
            <w:t>Choose an item.</w:t>
          </w:r>
        </w:p>
      </w:docPartBody>
    </w:docPart>
    <w:docPart>
      <w:docPartPr>
        <w:name w:val="576649CF4A77495CBBF8311DA8A3BF04"/>
        <w:category>
          <w:name w:val="General"/>
          <w:gallery w:val="placeholder"/>
        </w:category>
        <w:types>
          <w:type w:val="bbPlcHdr"/>
        </w:types>
        <w:behaviors>
          <w:behavior w:val="content"/>
        </w:behaviors>
        <w:guid w:val="{113F4AEC-3E21-4768-8127-00B10209FD79}"/>
      </w:docPartPr>
      <w:docPartBody>
        <w:p w:rsidR="00DC7BC5" w:rsidRDefault="00DC7BC5" w:rsidP="00DC7BC5">
          <w:pPr>
            <w:pStyle w:val="576649CF4A77495CBBF8311DA8A3BF04"/>
          </w:pPr>
          <w:r w:rsidRPr="006770BA">
            <w:rPr>
              <w:rStyle w:val="PlaceholderText"/>
            </w:rPr>
            <w:t>Choose an item.</w:t>
          </w:r>
        </w:p>
      </w:docPartBody>
    </w:docPart>
    <w:docPart>
      <w:docPartPr>
        <w:name w:val="95DC5F36466148F6AB7AEB9F1266611C"/>
        <w:category>
          <w:name w:val="General"/>
          <w:gallery w:val="placeholder"/>
        </w:category>
        <w:types>
          <w:type w:val="bbPlcHdr"/>
        </w:types>
        <w:behaviors>
          <w:behavior w:val="content"/>
        </w:behaviors>
        <w:guid w:val="{676B23F9-2B4F-42F3-BA43-741D79AA91A8}"/>
      </w:docPartPr>
      <w:docPartBody>
        <w:p w:rsidR="00DC7BC5" w:rsidRDefault="00DC7BC5" w:rsidP="00DC7BC5">
          <w:pPr>
            <w:pStyle w:val="95DC5F36466148F6AB7AEB9F1266611C"/>
          </w:pPr>
          <w:r w:rsidRPr="006770BA">
            <w:rPr>
              <w:rStyle w:val="PlaceholderText"/>
            </w:rPr>
            <w:t>Choose an item.</w:t>
          </w:r>
        </w:p>
      </w:docPartBody>
    </w:docPart>
    <w:docPart>
      <w:docPartPr>
        <w:name w:val="8858B6FA33B340D7A25FAECD4AF67A9A"/>
        <w:category>
          <w:name w:val="General"/>
          <w:gallery w:val="placeholder"/>
        </w:category>
        <w:types>
          <w:type w:val="bbPlcHdr"/>
        </w:types>
        <w:behaviors>
          <w:behavior w:val="content"/>
        </w:behaviors>
        <w:guid w:val="{2E976F43-E3D3-4EA7-A9EE-0756E2E54B1A}"/>
      </w:docPartPr>
      <w:docPartBody>
        <w:p w:rsidR="00DC7BC5" w:rsidRDefault="00DC7BC5" w:rsidP="00DC7BC5">
          <w:pPr>
            <w:pStyle w:val="8858B6FA33B340D7A25FAECD4AF67A9A"/>
          </w:pPr>
          <w:r w:rsidRPr="006770BA">
            <w:rPr>
              <w:rStyle w:val="PlaceholderText"/>
            </w:rPr>
            <w:t>Choose an item.</w:t>
          </w:r>
        </w:p>
      </w:docPartBody>
    </w:docPart>
    <w:docPart>
      <w:docPartPr>
        <w:name w:val="6CEB6F86C8C94CA18DFD8BCA1C3C42EB"/>
        <w:category>
          <w:name w:val="General"/>
          <w:gallery w:val="placeholder"/>
        </w:category>
        <w:types>
          <w:type w:val="bbPlcHdr"/>
        </w:types>
        <w:behaviors>
          <w:behavior w:val="content"/>
        </w:behaviors>
        <w:guid w:val="{FD0093A8-7DAC-4BC7-8F49-9D6C3545D3CE}"/>
      </w:docPartPr>
      <w:docPartBody>
        <w:p w:rsidR="00DC7BC5" w:rsidRDefault="00DC7BC5" w:rsidP="00DC7BC5">
          <w:pPr>
            <w:pStyle w:val="6CEB6F86C8C94CA18DFD8BCA1C3C42EB"/>
          </w:pPr>
          <w:r w:rsidRPr="006770BA">
            <w:rPr>
              <w:rStyle w:val="PlaceholderText"/>
            </w:rPr>
            <w:t>Choose an item.</w:t>
          </w:r>
        </w:p>
      </w:docPartBody>
    </w:docPart>
    <w:docPart>
      <w:docPartPr>
        <w:name w:val="0887748C0272469D9CF0E3D4F6A2EEB1"/>
        <w:category>
          <w:name w:val="General"/>
          <w:gallery w:val="placeholder"/>
        </w:category>
        <w:types>
          <w:type w:val="bbPlcHdr"/>
        </w:types>
        <w:behaviors>
          <w:behavior w:val="content"/>
        </w:behaviors>
        <w:guid w:val="{EB1551AD-61ED-4CA7-A9FB-F11FD25B420D}"/>
      </w:docPartPr>
      <w:docPartBody>
        <w:p w:rsidR="00DC7BC5" w:rsidRDefault="00DC7BC5" w:rsidP="00DC7BC5">
          <w:pPr>
            <w:pStyle w:val="0887748C0272469D9CF0E3D4F6A2EEB1"/>
          </w:pPr>
          <w:r w:rsidRPr="006770BA">
            <w:rPr>
              <w:rStyle w:val="PlaceholderText"/>
            </w:rPr>
            <w:t>Choose an item.</w:t>
          </w:r>
        </w:p>
      </w:docPartBody>
    </w:docPart>
    <w:docPart>
      <w:docPartPr>
        <w:name w:val="D1F79BC92EC7438B859620F8F8071094"/>
        <w:category>
          <w:name w:val="General"/>
          <w:gallery w:val="placeholder"/>
        </w:category>
        <w:types>
          <w:type w:val="bbPlcHdr"/>
        </w:types>
        <w:behaviors>
          <w:behavior w:val="content"/>
        </w:behaviors>
        <w:guid w:val="{27BD2CA3-71DC-4BE8-B551-7191BCD5B456}"/>
      </w:docPartPr>
      <w:docPartBody>
        <w:p w:rsidR="00DC7BC5" w:rsidRDefault="00DC7BC5" w:rsidP="00DC7BC5">
          <w:pPr>
            <w:pStyle w:val="D1F79BC92EC7438B859620F8F8071094"/>
          </w:pPr>
          <w:r w:rsidRPr="006770BA">
            <w:rPr>
              <w:rStyle w:val="PlaceholderText"/>
            </w:rPr>
            <w:t>Choose an item.</w:t>
          </w:r>
        </w:p>
      </w:docPartBody>
    </w:docPart>
    <w:docPart>
      <w:docPartPr>
        <w:name w:val="3303CEEC42D24A659678ACD0A2284263"/>
        <w:category>
          <w:name w:val="General"/>
          <w:gallery w:val="placeholder"/>
        </w:category>
        <w:types>
          <w:type w:val="bbPlcHdr"/>
        </w:types>
        <w:behaviors>
          <w:behavior w:val="content"/>
        </w:behaviors>
        <w:guid w:val="{1E811D49-FC78-4AA6-B610-55FA5E19A294}"/>
      </w:docPartPr>
      <w:docPartBody>
        <w:p w:rsidR="00DC7BC5" w:rsidRDefault="00DC7BC5" w:rsidP="00DC7BC5">
          <w:pPr>
            <w:pStyle w:val="3303CEEC42D24A659678ACD0A2284263"/>
          </w:pPr>
          <w:r w:rsidRPr="006770BA">
            <w:rPr>
              <w:rStyle w:val="PlaceholderText"/>
            </w:rPr>
            <w:t>Choose an item.</w:t>
          </w:r>
        </w:p>
      </w:docPartBody>
    </w:docPart>
    <w:docPart>
      <w:docPartPr>
        <w:name w:val="B2A43B8439CF4EC0934A6D79036A9FF4"/>
        <w:category>
          <w:name w:val="General"/>
          <w:gallery w:val="placeholder"/>
        </w:category>
        <w:types>
          <w:type w:val="bbPlcHdr"/>
        </w:types>
        <w:behaviors>
          <w:behavior w:val="content"/>
        </w:behaviors>
        <w:guid w:val="{B643EB3D-8575-450C-AE09-9C85C2E2811A}"/>
      </w:docPartPr>
      <w:docPartBody>
        <w:p w:rsidR="00DC7BC5" w:rsidRDefault="00DC7BC5" w:rsidP="00DC7BC5">
          <w:pPr>
            <w:pStyle w:val="B2A43B8439CF4EC0934A6D79036A9FF4"/>
          </w:pPr>
          <w:r w:rsidRPr="006770BA">
            <w:rPr>
              <w:rStyle w:val="PlaceholderText"/>
            </w:rPr>
            <w:t>Choose an item.</w:t>
          </w:r>
        </w:p>
      </w:docPartBody>
    </w:docPart>
    <w:docPart>
      <w:docPartPr>
        <w:name w:val="CFF34C74B998485B92C7562BD89CCE67"/>
        <w:category>
          <w:name w:val="General"/>
          <w:gallery w:val="placeholder"/>
        </w:category>
        <w:types>
          <w:type w:val="bbPlcHdr"/>
        </w:types>
        <w:behaviors>
          <w:behavior w:val="content"/>
        </w:behaviors>
        <w:guid w:val="{7B6EC086-3890-4FDE-AE77-8A5A25A4BCAA}"/>
      </w:docPartPr>
      <w:docPartBody>
        <w:p w:rsidR="00DC7BC5" w:rsidRDefault="00DC7BC5" w:rsidP="00DC7BC5">
          <w:pPr>
            <w:pStyle w:val="CFF34C74B998485B92C7562BD89CCE67"/>
          </w:pPr>
          <w:r w:rsidRPr="006770BA">
            <w:rPr>
              <w:rStyle w:val="PlaceholderText"/>
            </w:rPr>
            <w:t>Choose an item.</w:t>
          </w:r>
        </w:p>
      </w:docPartBody>
    </w:docPart>
    <w:docPart>
      <w:docPartPr>
        <w:name w:val="EF9BE49DEF454FCF8332108464046EDE"/>
        <w:category>
          <w:name w:val="General"/>
          <w:gallery w:val="placeholder"/>
        </w:category>
        <w:types>
          <w:type w:val="bbPlcHdr"/>
        </w:types>
        <w:behaviors>
          <w:behavior w:val="content"/>
        </w:behaviors>
        <w:guid w:val="{8829EF81-C7D6-4CAF-80EF-70DD96A2635B}"/>
      </w:docPartPr>
      <w:docPartBody>
        <w:p w:rsidR="00A46638" w:rsidRDefault="00DC7BC5" w:rsidP="00DC7BC5">
          <w:pPr>
            <w:pStyle w:val="EF9BE49DEF454FCF8332108464046EDE"/>
          </w:pPr>
          <w:r w:rsidRPr="006770BA">
            <w:rPr>
              <w:rStyle w:val="PlaceholderText"/>
            </w:rPr>
            <w:t>Choose an item.</w:t>
          </w:r>
        </w:p>
      </w:docPartBody>
    </w:docPart>
    <w:docPart>
      <w:docPartPr>
        <w:name w:val="48CC39EDA0F04E5AB7E057866A13A206"/>
        <w:category>
          <w:name w:val="General"/>
          <w:gallery w:val="placeholder"/>
        </w:category>
        <w:types>
          <w:type w:val="bbPlcHdr"/>
        </w:types>
        <w:behaviors>
          <w:behavior w:val="content"/>
        </w:behaviors>
        <w:guid w:val="{09B05F73-CA45-4F12-BC1B-A1A242FE7B03}"/>
      </w:docPartPr>
      <w:docPartBody>
        <w:p w:rsidR="00A46638" w:rsidRDefault="00DC7BC5" w:rsidP="00DC7BC5">
          <w:pPr>
            <w:pStyle w:val="48CC39EDA0F04E5AB7E057866A13A206"/>
          </w:pPr>
          <w:r w:rsidRPr="006770BA">
            <w:rPr>
              <w:rStyle w:val="PlaceholderText"/>
            </w:rPr>
            <w:t>Choose an item.</w:t>
          </w:r>
        </w:p>
      </w:docPartBody>
    </w:docPart>
    <w:docPart>
      <w:docPartPr>
        <w:name w:val="1C27DABE0A9E4250817F1806FABC3A20"/>
        <w:category>
          <w:name w:val="General"/>
          <w:gallery w:val="placeholder"/>
        </w:category>
        <w:types>
          <w:type w:val="bbPlcHdr"/>
        </w:types>
        <w:behaviors>
          <w:behavior w:val="content"/>
        </w:behaviors>
        <w:guid w:val="{D163DDB4-5BB5-4645-8122-DC706C289212}"/>
      </w:docPartPr>
      <w:docPartBody>
        <w:p w:rsidR="00A46638" w:rsidRDefault="00DC7BC5" w:rsidP="00DC7BC5">
          <w:pPr>
            <w:pStyle w:val="1C27DABE0A9E4250817F1806FABC3A20"/>
          </w:pPr>
          <w:r w:rsidRPr="006770BA">
            <w:rPr>
              <w:rStyle w:val="PlaceholderText"/>
            </w:rPr>
            <w:t>Choose an item.</w:t>
          </w:r>
        </w:p>
      </w:docPartBody>
    </w:docPart>
    <w:docPart>
      <w:docPartPr>
        <w:name w:val="D0894BD264C04A87BF5AF68460EF3902"/>
        <w:category>
          <w:name w:val="General"/>
          <w:gallery w:val="placeholder"/>
        </w:category>
        <w:types>
          <w:type w:val="bbPlcHdr"/>
        </w:types>
        <w:behaviors>
          <w:behavior w:val="content"/>
        </w:behaviors>
        <w:guid w:val="{7AF8EF84-F654-491B-A709-1E88D1619920}"/>
      </w:docPartPr>
      <w:docPartBody>
        <w:p w:rsidR="00A46638" w:rsidRDefault="00DC7BC5" w:rsidP="00DC7BC5">
          <w:pPr>
            <w:pStyle w:val="D0894BD264C04A87BF5AF68460EF3902"/>
          </w:pPr>
          <w:r w:rsidRPr="006770BA">
            <w:rPr>
              <w:rStyle w:val="PlaceholderText"/>
            </w:rPr>
            <w:t>Choose an item.</w:t>
          </w:r>
        </w:p>
      </w:docPartBody>
    </w:docPart>
    <w:docPart>
      <w:docPartPr>
        <w:name w:val="463B71679CE24D51B320331BC839801B"/>
        <w:category>
          <w:name w:val="General"/>
          <w:gallery w:val="placeholder"/>
        </w:category>
        <w:types>
          <w:type w:val="bbPlcHdr"/>
        </w:types>
        <w:behaviors>
          <w:behavior w:val="content"/>
        </w:behaviors>
        <w:guid w:val="{E40F52B0-D074-4D78-B3AB-EEBD40714200}"/>
      </w:docPartPr>
      <w:docPartBody>
        <w:p w:rsidR="00A46638" w:rsidRDefault="00DC7BC5" w:rsidP="00DC7BC5">
          <w:pPr>
            <w:pStyle w:val="463B71679CE24D51B320331BC839801B"/>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190178"/>
    <w:rsid w:val="0019251E"/>
    <w:rsid w:val="001F71BF"/>
    <w:rsid w:val="003F14D3"/>
    <w:rsid w:val="004D7863"/>
    <w:rsid w:val="008F055F"/>
    <w:rsid w:val="00A048F1"/>
    <w:rsid w:val="00A46638"/>
    <w:rsid w:val="00B27D0E"/>
    <w:rsid w:val="00DB2502"/>
    <w:rsid w:val="00DC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BC5"/>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EFA4D199372E4E0687561E0204DD6266">
    <w:name w:val="EFA4D199372E4E0687561E0204DD6266"/>
    <w:rsid w:val="00DC7BC5"/>
    <w:pPr>
      <w:spacing w:after="160" w:line="259" w:lineRule="auto"/>
    </w:pPr>
  </w:style>
  <w:style w:type="paragraph" w:customStyle="1" w:styleId="720B135D63F2410B88397A8FA3CF7EBF">
    <w:name w:val="720B135D63F2410B88397A8FA3CF7EBF"/>
    <w:rsid w:val="00DC7BC5"/>
    <w:pPr>
      <w:spacing w:after="160" w:line="259" w:lineRule="auto"/>
    </w:pPr>
  </w:style>
  <w:style w:type="paragraph" w:customStyle="1" w:styleId="22A90AD28AE1473D89469CA3CCAAB508">
    <w:name w:val="22A90AD28AE1473D89469CA3CCAAB508"/>
    <w:rsid w:val="00DC7BC5"/>
    <w:pPr>
      <w:spacing w:after="160" w:line="259" w:lineRule="auto"/>
    </w:pPr>
  </w:style>
  <w:style w:type="paragraph" w:customStyle="1" w:styleId="DAE32079B48D4F409A4AF1FCDD9EB090">
    <w:name w:val="DAE32079B48D4F409A4AF1FCDD9EB090"/>
    <w:rsid w:val="00DC7BC5"/>
    <w:pPr>
      <w:spacing w:after="160" w:line="259" w:lineRule="auto"/>
    </w:pPr>
  </w:style>
  <w:style w:type="paragraph" w:customStyle="1" w:styleId="E93DD2450D0D4023A4A7D2CED156543E">
    <w:name w:val="E93DD2450D0D4023A4A7D2CED156543E"/>
    <w:rsid w:val="00DC7BC5"/>
    <w:pPr>
      <w:spacing w:after="160" w:line="259" w:lineRule="auto"/>
    </w:pPr>
  </w:style>
  <w:style w:type="paragraph" w:customStyle="1" w:styleId="2C25689E0D3F4FE0949B4AD690DCA738">
    <w:name w:val="2C25689E0D3F4FE0949B4AD690DCA738"/>
    <w:rsid w:val="00DC7BC5"/>
    <w:pPr>
      <w:spacing w:after="160" w:line="259" w:lineRule="auto"/>
    </w:pPr>
  </w:style>
  <w:style w:type="paragraph" w:customStyle="1" w:styleId="88136DE2F79C43DAA4BDFFB3829CF20D">
    <w:name w:val="88136DE2F79C43DAA4BDFFB3829CF20D"/>
    <w:rsid w:val="00DC7BC5"/>
    <w:pPr>
      <w:spacing w:after="160" w:line="259" w:lineRule="auto"/>
    </w:pPr>
  </w:style>
  <w:style w:type="paragraph" w:customStyle="1" w:styleId="2F0E5967077642F5AF13ED310627FB8B">
    <w:name w:val="2F0E5967077642F5AF13ED310627FB8B"/>
    <w:rsid w:val="00DC7BC5"/>
    <w:pPr>
      <w:spacing w:after="160" w:line="259" w:lineRule="auto"/>
    </w:pPr>
  </w:style>
  <w:style w:type="paragraph" w:customStyle="1" w:styleId="D57917390BFB458D9B2BAAEBC2C63988">
    <w:name w:val="D57917390BFB458D9B2BAAEBC2C63988"/>
    <w:rsid w:val="00DC7BC5"/>
    <w:pPr>
      <w:spacing w:after="160" w:line="259" w:lineRule="auto"/>
    </w:pPr>
  </w:style>
  <w:style w:type="paragraph" w:customStyle="1" w:styleId="FD5C7D4727654A7DBAE12667F360098B">
    <w:name w:val="FD5C7D4727654A7DBAE12667F360098B"/>
    <w:rsid w:val="00DC7BC5"/>
    <w:pPr>
      <w:spacing w:after="160" w:line="259" w:lineRule="auto"/>
    </w:pPr>
  </w:style>
  <w:style w:type="paragraph" w:customStyle="1" w:styleId="A78A1900671740659A3CC5D2DEB0A358">
    <w:name w:val="A78A1900671740659A3CC5D2DEB0A358"/>
    <w:rsid w:val="00DC7BC5"/>
    <w:pPr>
      <w:spacing w:after="160" w:line="259" w:lineRule="auto"/>
    </w:pPr>
  </w:style>
  <w:style w:type="paragraph" w:customStyle="1" w:styleId="9F62072EF93942C89246EA89FF194C59">
    <w:name w:val="9F62072EF93942C89246EA89FF194C59"/>
    <w:rsid w:val="00DC7BC5"/>
    <w:pPr>
      <w:spacing w:after="160" w:line="259" w:lineRule="auto"/>
    </w:pPr>
  </w:style>
  <w:style w:type="paragraph" w:customStyle="1" w:styleId="071DFB9F445F4B5C8B81BE5C6D772E4F">
    <w:name w:val="071DFB9F445F4B5C8B81BE5C6D772E4F"/>
    <w:rsid w:val="00DC7BC5"/>
    <w:pPr>
      <w:spacing w:after="160" w:line="259" w:lineRule="auto"/>
    </w:pPr>
  </w:style>
  <w:style w:type="paragraph" w:customStyle="1" w:styleId="45792DBCEA704560B2B4576436C27158">
    <w:name w:val="45792DBCEA704560B2B4576436C27158"/>
    <w:rsid w:val="00DC7BC5"/>
    <w:pPr>
      <w:spacing w:after="160" w:line="259" w:lineRule="auto"/>
    </w:pPr>
  </w:style>
  <w:style w:type="paragraph" w:customStyle="1" w:styleId="C8D05CEAB99E4579B29D728AE2072765">
    <w:name w:val="C8D05CEAB99E4579B29D728AE2072765"/>
    <w:rsid w:val="00DC7BC5"/>
    <w:pPr>
      <w:spacing w:after="160" w:line="259" w:lineRule="auto"/>
    </w:pPr>
  </w:style>
  <w:style w:type="paragraph" w:customStyle="1" w:styleId="DCA8CE8C30A140BEB02A588F2A793E11">
    <w:name w:val="DCA8CE8C30A140BEB02A588F2A793E11"/>
    <w:rsid w:val="00DC7BC5"/>
    <w:pPr>
      <w:spacing w:after="160" w:line="259" w:lineRule="auto"/>
    </w:pPr>
  </w:style>
  <w:style w:type="paragraph" w:customStyle="1" w:styleId="5CAD2F97152741E98D2294E853B54178">
    <w:name w:val="5CAD2F97152741E98D2294E853B54178"/>
    <w:rsid w:val="00DC7BC5"/>
    <w:pPr>
      <w:spacing w:after="160" w:line="259" w:lineRule="auto"/>
    </w:pPr>
  </w:style>
  <w:style w:type="paragraph" w:customStyle="1" w:styleId="4121396683804CBA950551EF8E500959">
    <w:name w:val="4121396683804CBA950551EF8E500959"/>
    <w:rsid w:val="00DC7BC5"/>
    <w:pPr>
      <w:spacing w:after="160" w:line="259" w:lineRule="auto"/>
    </w:pPr>
  </w:style>
  <w:style w:type="paragraph" w:customStyle="1" w:styleId="FF2EB8B8B6404164BDB5D6197B88E059">
    <w:name w:val="FF2EB8B8B6404164BDB5D6197B88E059"/>
    <w:rsid w:val="00DC7BC5"/>
    <w:pPr>
      <w:spacing w:after="160" w:line="259" w:lineRule="auto"/>
    </w:pPr>
  </w:style>
  <w:style w:type="paragraph" w:customStyle="1" w:styleId="A350D4FC404748AEB05BE4737816D167">
    <w:name w:val="A350D4FC404748AEB05BE4737816D167"/>
    <w:rsid w:val="00DC7BC5"/>
    <w:pPr>
      <w:spacing w:after="160" w:line="259" w:lineRule="auto"/>
    </w:pPr>
  </w:style>
  <w:style w:type="paragraph" w:customStyle="1" w:styleId="AB003D66117F4E2D903820CA88B2AA19">
    <w:name w:val="AB003D66117F4E2D903820CA88B2AA19"/>
    <w:rsid w:val="00DC7BC5"/>
    <w:pPr>
      <w:spacing w:after="160" w:line="259" w:lineRule="auto"/>
    </w:pPr>
  </w:style>
  <w:style w:type="paragraph" w:customStyle="1" w:styleId="576649CF4A77495CBBF8311DA8A3BF04">
    <w:name w:val="576649CF4A77495CBBF8311DA8A3BF04"/>
    <w:rsid w:val="00DC7BC5"/>
    <w:pPr>
      <w:spacing w:after="160" w:line="259" w:lineRule="auto"/>
    </w:pPr>
  </w:style>
  <w:style w:type="paragraph" w:customStyle="1" w:styleId="95DC5F36466148F6AB7AEB9F1266611C">
    <w:name w:val="95DC5F36466148F6AB7AEB9F1266611C"/>
    <w:rsid w:val="00DC7BC5"/>
    <w:pPr>
      <w:spacing w:after="160" w:line="259" w:lineRule="auto"/>
    </w:pPr>
  </w:style>
  <w:style w:type="paragraph" w:customStyle="1" w:styleId="8858B6FA33B340D7A25FAECD4AF67A9A">
    <w:name w:val="8858B6FA33B340D7A25FAECD4AF67A9A"/>
    <w:rsid w:val="00DC7BC5"/>
    <w:pPr>
      <w:spacing w:after="160" w:line="259" w:lineRule="auto"/>
    </w:pPr>
  </w:style>
  <w:style w:type="paragraph" w:customStyle="1" w:styleId="6CEB6F86C8C94CA18DFD8BCA1C3C42EB">
    <w:name w:val="6CEB6F86C8C94CA18DFD8BCA1C3C42EB"/>
    <w:rsid w:val="00DC7BC5"/>
    <w:pPr>
      <w:spacing w:after="160" w:line="259" w:lineRule="auto"/>
    </w:pPr>
  </w:style>
  <w:style w:type="paragraph" w:customStyle="1" w:styleId="0887748C0272469D9CF0E3D4F6A2EEB1">
    <w:name w:val="0887748C0272469D9CF0E3D4F6A2EEB1"/>
    <w:rsid w:val="00DC7BC5"/>
    <w:pPr>
      <w:spacing w:after="160" w:line="259" w:lineRule="auto"/>
    </w:pPr>
  </w:style>
  <w:style w:type="paragraph" w:customStyle="1" w:styleId="D1F79BC92EC7438B859620F8F8071094">
    <w:name w:val="D1F79BC92EC7438B859620F8F8071094"/>
    <w:rsid w:val="00DC7BC5"/>
    <w:pPr>
      <w:spacing w:after="160" w:line="259" w:lineRule="auto"/>
    </w:pPr>
  </w:style>
  <w:style w:type="paragraph" w:customStyle="1" w:styleId="3303CEEC42D24A659678ACD0A2284263">
    <w:name w:val="3303CEEC42D24A659678ACD0A2284263"/>
    <w:rsid w:val="00DC7BC5"/>
    <w:pPr>
      <w:spacing w:after="160" w:line="259" w:lineRule="auto"/>
    </w:pPr>
  </w:style>
  <w:style w:type="paragraph" w:customStyle="1" w:styleId="B2A43B8439CF4EC0934A6D79036A9FF4">
    <w:name w:val="B2A43B8439CF4EC0934A6D79036A9FF4"/>
    <w:rsid w:val="00DC7BC5"/>
    <w:pPr>
      <w:spacing w:after="160" w:line="259" w:lineRule="auto"/>
    </w:pPr>
  </w:style>
  <w:style w:type="paragraph" w:customStyle="1" w:styleId="CFF34C74B998485B92C7562BD89CCE67">
    <w:name w:val="CFF34C74B998485B92C7562BD89CCE67"/>
    <w:rsid w:val="00DC7BC5"/>
    <w:pPr>
      <w:spacing w:after="160" w:line="259" w:lineRule="auto"/>
    </w:pPr>
  </w:style>
  <w:style w:type="paragraph" w:customStyle="1" w:styleId="EF9BE49DEF454FCF8332108464046EDE">
    <w:name w:val="EF9BE49DEF454FCF8332108464046EDE"/>
    <w:rsid w:val="00DC7BC5"/>
    <w:pPr>
      <w:spacing w:after="160" w:line="259" w:lineRule="auto"/>
    </w:pPr>
  </w:style>
  <w:style w:type="paragraph" w:customStyle="1" w:styleId="48CC39EDA0F04E5AB7E057866A13A206">
    <w:name w:val="48CC39EDA0F04E5AB7E057866A13A206"/>
    <w:rsid w:val="00DC7BC5"/>
    <w:pPr>
      <w:spacing w:after="160" w:line="259" w:lineRule="auto"/>
    </w:pPr>
  </w:style>
  <w:style w:type="paragraph" w:customStyle="1" w:styleId="1C27DABE0A9E4250817F1806FABC3A20">
    <w:name w:val="1C27DABE0A9E4250817F1806FABC3A20"/>
    <w:rsid w:val="00DC7BC5"/>
    <w:pPr>
      <w:spacing w:after="160" w:line="259" w:lineRule="auto"/>
    </w:pPr>
  </w:style>
  <w:style w:type="paragraph" w:customStyle="1" w:styleId="D0894BD264C04A87BF5AF68460EF3902">
    <w:name w:val="D0894BD264C04A87BF5AF68460EF3902"/>
    <w:rsid w:val="00DC7BC5"/>
    <w:pPr>
      <w:spacing w:after="160" w:line="259" w:lineRule="auto"/>
    </w:pPr>
  </w:style>
  <w:style w:type="paragraph" w:customStyle="1" w:styleId="463B71679CE24D51B320331BC839801B">
    <w:name w:val="463B71679CE24D51B320331BC839801B"/>
    <w:rsid w:val="00DC7B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1</TotalTime>
  <Pages>10</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21128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Jeffrey D. Peterman</cp:lastModifiedBy>
  <cp:revision>2</cp:revision>
  <cp:lastPrinted>2004-01-21T19:22:00Z</cp:lastPrinted>
  <dcterms:created xsi:type="dcterms:W3CDTF">2017-03-30T19:07:00Z</dcterms:created>
  <dcterms:modified xsi:type="dcterms:W3CDTF">2017-03-30T19:07:00Z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