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F87E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F87E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7-02-03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96207D" w:rsidRDefault="00883E68" w:rsidP="005F58B2">
                <w:pPr>
                  <w:pStyle w:val="Details"/>
                  <w:rPr>
                    <w:rFonts w:ascii="Times New Roman" w:hAnsi="Times New Roman"/>
                    <w:caps w:val="0"/>
                    <w:sz w:val="24"/>
                    <w:szCs w:val="24"/>
                  </w:rPr>
                </w:pPr>
                <w:r>
                  <w:rPr>
                    <w:rFonts w:ascii="Times New Roman" w:hAnsi="Times New Roman"/>
                    <w:caps w:val="0"/>
                    <w:sz w:val="24"/>
                    <w:szCs w:val="24"/>
                  </w:rPr>
                  <w:t>February 3, 2017</w:t>
                </w:r>
              </w:p>
            </w:tc>
          </w:sdtContent>
        </w:sdt>
        <w:tc>
          <w:tcPr>
            <w:tcW w:w="3147" w:type="dxa"/>
            <w:shd w:val="clear" w:color="auto" w:fill="auto"/>
            <w:tcMar>
              <w:left w:w="0" w:type="dxa"/>
            </w:tcMar>
            <w:vAlign w:val="center"/>
          </w:tcPr>
          <w:p w:rsidR="00F87E4E" w:rsidRPr="0096207D" w:rsidRDefault="001D2EFF" w:rsidP="0096207D">
            <w:pPr>
              <w:pStyle w:val="Details"/>
              <w:jc w:val="center"/>
              <w:rPr>
                <w:rFonts w:ascii="Times New Roman" w:hAnsi="Times New Roman"/>
                <w:caps w:val="0"/>
                <w:sz w:val="24"/>
                <w:szCs w:val="24"/>
              </w:rPr>
            </w:pPr>
            <w:r>
              <w:rPr>
                <w:rFonts w:ascii="Times New Roman" w:hAnsi="Times New Roman"/>
                <w:caps w:val="0"/>
                <w:sz w:val="24"/>
                <w:szCs w:val="24"/>
              </w:rPr>
              <w:t>1:3</w:t>
            </w:r>
            <w:r w:rsidR="00F87E4E" w:rsidRPr="0096207D">
              <w:rPr>
                <w:rFonts w:ascii="Times New Roman" w:hAnsi="Times New Roman"/>
                <w:caps w:val="0"/>
                <w:sz w:val="24"/>
                <w:szCs w:val="24"/>
              </w:rPr>
              <w:t>0 PM</w:t>
            </w:r>
          </w:p>
        </w:tc>
        <w:tc>
          <w:tcPr>
            <w:tcW w:w="4407" w:type="dxa"/>
            <w:shd w:val="clear" w:color="auto" w:fill="auto"/>
            <w:tcMar>
              <w:left w:w="0" w:type="dxa"/>
            </w:tcMar>
            <w:vAlign w:val="center"/>
          </w:tcPr>
          <w:p w:rsidR="00F87E4E" w:rsidRPr="0096207D" w:rsidRDefault="001D2EFF" w:rsidP="0096207D">
            <w:pPr>
              <w:pStyle w:val="Details"/>
              <w:jc w:val="left"/>
              <w:rPr>
                <w:rFonts w:ascii="Times New Roman" w:hAnsi="Times New Roman"/>
                <w:caps w:val="0"/>
                <w:sz w:val="24"/>
                <w:szCs w:val="24"/>
              </w:rPr>
            </w:pPr>
            <w:r>
              <w:rPr>
                <w:rFonts w:ascii="Times New Roman" w:hAnsi="Times New Roman"/>
                <w:caps w:val="0"/>
                <w:sz w:val="24"/>
                <w:szCs w:val="24"/>
              </w:rPr>
              <w:t>Lee AA-177, Charlotte E-105</w:t>
            </w:r>
            <w:r w:rsidR="00F87E4E" w:rsidRPr="0096207D">
              <w:rPr>
                <w:rFonts w:ascii="Times New Roman" w:hAnsi="Times New Roman"/>
                <w:caps w:val="0"/>
                <w:sz w:val="24"/>
                <w:szCs w:val="24"/>
              </w:rPr>
              <w:t xml:space="preserve">, </w:t>
            </w:r>
          </w:p>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Collier </w:t>
            </w:r>
            <w:r w:rsidR="001D2EFF">
              <w:rPr>
                <w:rFonts w:ascii="Times New Roman" w:hAnsi="Times New Roman"/>
                <w:caps w:val="0"/>
                <w:sz w:val="24"/>
                <w:szCs w:val="24"/>
              </w:rPr>
              <w:t>G-109</w:t>
            </w:r>
            <w:r w:rsidRPr="0096207D">
              <w:rPr>
                <w:rFonts w:ascii="Times New Roman" w:hAnsi="Times New Roman"/>
                <w:caps w:val="0"/>
                <w:sz w:val="24"/>
                <w:szCs w:val="24"/>
              </w:rPr>
              <w:t xml:space="preserve">, Hendry/Glades </w:t>
            </w:r>
            <w:r w:rsidR="0096207D">
              <w:rPr>
                <w:rFonts w:ascii="Times New Roman" w:hAnsi="Times New Roman"/>
                <w:caps w:val="0"/>
                <w:sz w:val="24"/>
                <w:szCs w:val="24"/>
              </w:rPr>
              <w:t>A</w:t>
            </w:r>
            <w:r w:rsidR="001D2EFF">
              <w:rPr>
                <w:rFonts w:ascii="Times New Roman" w:hAnsi="Times New Roman"/>
                <w:caps w:val="0"/>
                <w:sz w:val="24"/>
                <w:szCs w:val="24"/>
              </w:rPr>
              <w:t>-106</w:t>
            </w:r>
          </w:p>
        </w:tc>
      </w:tr>
    </w:tbl>
    <w:p w:rsidR="00954110" w:rsidRPr="00F87E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F87E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F87E4E" w:rsidRDefault="00883E68" w:rsidP="005052C5">
            <w:pPr>
              <w:rPr>
                <w:rFonts w:ascii="Times New Roman" w:hAnsi="Times New Roman"/>
                <w:sz w:val="24"/>
                <w:szCs w:val="24"/>
              </w:rPr>
            </w:pPr>
            <w:r>
              <w:rPr>
                <w:rFonts w:ascii="Times New Roman" w:hAnsi="Times New Roman"/>
                <w:sz w:val="24"/>
                <w:szCs w:val="24"/>
              </w:rPr>
              <w:t>Don</w:t>
            </w:r>
            <w:r w:rsidR="00F87E4E" w:rsidRPr="00F87E4E">
              <w:rPr>
                <w:rFonts w:ascii="Times New Roman" w:hAnsi="Times New Roman"/>
                <w:sz w:val="24"/>
                <w:szCs w:val="24"/>
              </w:rPr>
              <w:t xml:space="preserve"> Ransford</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Vice Chair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Amanda Lehrian</w:t>
            </w:r>
          </w:p>
        </w:tc>
      </w:tr>
    </w:tbl>
    <w:p w:rsidR="00D8181B" w:rsidRDefault="00D8181B">
      <w:pPr>
        <w:rPr>
          <w:rFonts w:ascii="Times New Roman" w:hAnsi="Times New Roman"/>
          <w:sz w:val="24"/>
          <w:szCs w:val="24"/>
        </w:rPr>
      </w:pPr>
      <w:bookmarkStart w:id="0" w:name="MinuteTopic"/>
      <w:bookmarkStart w:id="1" w:name="MinuteItems"/>
      <w:bookmarkStart w:id="2" w:name="MinuteTopicSection"/>
      <w:bookmarkEnd w:id="0"/>
      <w:bookmarkEnd w:id="1"/>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6A75" w:rsidRPr="00F87E4E" w:rsidTr="00166EB6">
        <w:trPr>
          <w:trHeight w:val="288"/>
        </w:trPr>
        <w:sdt>
          <w:sdtPr>
            <w:rPr>
              <w:rFonts w:ascii="Times New Roman" w:hAnsi="Times New Roman"/>
              <w:color w:val="auto"/>
              <w:sz w:val="24"/>
              <w:szCs w:val="24"/>
            </w:rPr>
            <w:id w:val="-1127852674"/>
            <w:placeholder>
              <w:docPart w:val="DefaultPlaceholder_10820651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786A75" w:rsidRDefault="00CC21D3" w:rsidP="00D8181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786A75" w:rsidRDefault="00CC21D3" w:rsidP="005052C5">
            <w:pPr>
              <w:rPr>
                <w:rFonts w:ascii="Times New Roman" w:hAnsi="Times New Roman"/>
                <w:sz w:val="24"/>
                <w:szCs w:val="24"/>
              </w:rPr>
            </w:pPr>
            <w:r>
              <w:rPr>
                <w:rFonts w:ascii="Times New Roman" w:hAnsi="Times New Roman"/>
                <w:sz w:val="24"/>
                <w:szCs w:val="24"/>
              </w:rPr>
              <w:t>1</w:t>
            </w:r>
          </w:p>
        </w:tc>
      </w:tr>
      <w:tr w:rsidR="0096207D" w:rsidRPr="00F87E4E" w:rsidTr="00166EB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6207D" w:rsidRPr="003C66BB" w:rsidRDefault="002A25A5" w:rsidP="00D8181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92869550"/>
            <w:placeholder>
              <w:docPart w:val="DefaultPlaceholder_10820651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96207D" w:rsidRPr="00F87E4E" w:rsidRDefault="00CC21D3" w:rsidP="005052C5">
                <w:pPr>
                  <w:rPr>
                    <w:rFonts w:ascii="Times New Roman" w:hAnsi="Times New Roman"/>
                    <w:sz w:val="24"/>
                    <w:szCs w:val="24"/>
                  </w:rPr>
                </w:pPr>
                <w:r>
                  <w:rPr>
                    <w:rFonts w:ascii="Times New Roman" w:hAnsi="Times New Roman"/>
                    <w:sz w:val="24"/>
                    <w:szCs w:val="24"/>
                  </w:rPr>
                  <w:t>Change of Course</w:t>
                </w:r>
              </w:p>
            </w:tc>
          </w:sdtContent>
        </w:sdt>
      </w:tr>
      <w:tr w:rsidR="0096207D" w:rsidRPr="00F87E4E" w:rsidTr="00166EB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3C66BB" w:rsidRDefault="002B31C7" w:rsidP="00D8181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96207D" w:rsidRPr="00F87E4E" w:rsidRDefault="00CC21D3" w:rsidP="005052C5">
            <w:pPr>
              <w:rPr>
                <w:rFonts w:ascii="Times New Roman" w:hAnsi="Times New Roman"/>
                <w:sz w:val="24"/>
                <w:szCs w:val="24"/>
              </w:rPr>
            </w:pPr>
            <w:r>
              <w:rPr>
                <w:rFonts w:ascii="Times New Roman" w:hAnsi="Times New Roman"/>
                <w:sz w:val="24"/>
                <w:szCs w:val="24"/>
              </w:rPr>
              <w:t>George Manacheril</w:t>
            </w:r>
          </w:p>
        </w:tc>
      </w:tr>
      <w:tr w:rsidR="0096207D" w:rsidRPr="00F87E4E" w:rsidTr="00166EB6">
        <w:trPr>
          <w:trHeight w:val="288"/>
        </w:trPr>
        <w:tc>
          <w:tcPr>
            <w:tcW w:w="5897" w:type="dxa"/>
            <w:gridSpan w:val="2"/>
            <w:tcBorders>
              <w:left w:val="single" w:sz="4" w:space="0" w:color="auto"/>
            </w:tcBorders>
            <w:shd w:val="clear" w:color="auto" w:fill="auto"/>
            <w:vAlign w:val="center"/>
          </w:tcPr>
          <w:p w:rsidR="0096207D" w:rsidRPr="003C66BB" w:rsidRDefault="0096207D" w:rsidP="005052C5">
            <w:pPr>
              <w:rPr>
                <w:rFonts w:ascii="Times New Roman" w:hAnsi="Times New Roman"/>
                <w:sz w:val="24"/>
                <w:szCs w:val="24"/>
              </w:rPr>
            </w:pPr>
            <w:bookmarkStart w:id="3" w:name="MinuteDiscussion"/>
            <w:bookmarkStart w:id="4" w:name="MinuteConclusion"/>
            <w:bookmarkEnd w:id="3"/>
            <w:bookmarkEnd w:id="4"/>
          </w:p>
        </w:tc>
        <w:tc>
          <w:tcPr>
            <w:tcW w:w="4173" w:type="dxa"/>
            <w:tcBorders>
              <w:righ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r>
      <w:tr w:rsidR="002A25A5" w:rsidRPr="00F87E4E" w:rsidTr="00166EB6">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2A25A5" w:rsidRPr="00A51A16" w:rsidRDefault="002B31C7" w:rsidP="005052C5">
            <w:pPr>
              <w:rPr>
                <w:rFonts w:ascii="Times New Roman" w:hAnsi="Times New Roman"/>
                <w:sz w:val="24"/>
                <w:szCs w:val="24"/>
              </w:rPr>
            </w:pPr>
            <w:r>
              <w:rPr>
                <w:rFonts w:ascii="Times New Roman" w:hAnsi="Times New Roman"/>
                <w:b/>
                <w:sz w:val="24"/>
                <w:szCs w:val="24"/>
              </w:rPr>
              <w:t>Summary of proposed changes:</w:t>
            </w:r>
            <w:r w:rsidR="00A51A16">
              <w:rPr>
                <w:rFonts w:ascii="Times New Roman" w:hAnsi="Times New Roman"/>
                <w:b/>
                <w:sz w:val="24"/>
                <w:szCs w:val="24"/>
              </w:rPr>
              <w:t xml:space="preserve"> </w:t>
            </w:r>
            <w:r w:rsidR="00A51A16" w:rsidRPr="00A51A16">
              <w:rPr>
                <w:rFonts w:ascii="Times New Roman" w:hAnsi="Times New Roman"/>
                <w:sz w:val="24"/>
                <w:szCs w:val="24"/>
                <w:highlight w:val="green"/>
              </w:rPr>
              <w:t>Approved</w:t>
            </w:r>
            <w:r w:rsidR="00A51A16">
              <w:rPr>
                <w:rFonts w:ascii="Times New Roman" w:hAnsi="Times New Roman"/>
                <w:sz w:val="24"/>
                <w:szCs w:val="24"/>
              </w:rPr>
              <w:t xml:space="preserve"> </w:t>
            </w:r>
            <w:r w:rsidR="00A51A16" w:rsidRPr="00A51A16">
              <w:rPr>
                <w:rFonts w:ascii="Times New Roman" w:hAnsi="Times New Roman"/>
                <w:sz w:val="24"/>
                <w:szCs w:val="24"/>
                <w:highlight w:val="magenta"/>
              </w:rPr>
              <w:t>(Notes:  This Requires the Provost’s approval as a catalog change since the number of credit hours is changing.)</w:t>
            </w:r>
          </w:p>
        </w:tc>
      </w:tr>
      <w:tr w:rsidR="002A25A5" w:rsidRPr="00F87E4E" w:rsidTr="00166EB6">
        <w:trPr>
          <w:trHeight w:val="614"/>
        </w:trPr>
        <w:tc>
          <w:tcPr>
            <w:tcW w:w="10070" w:type="dxa"/>
            <w:gridSpan w:val="3"/>
            <w:tcBorders>
              <w:left w:val="single" w:sz="4" w:space="0" w:color="auto"/>
              <w:right w:val="single" w:sz="4" w:space="0" w:color="auto"/>
            </w:tcBorders>
            <w:shd w:val="clear" w:color="auto" w:fill="auto"/>
            <w:vAlign w:val="center"/>
          </w:tcPr>
          <w:p w:rsidR="002A25A5" w:rsidRPr="00CC21D3" w:rsidRDefault="00CC21D3" w:rsidP="00CC21D3">
            <w:pPr>
              <w:rPr>
                <w:rFonts w:ascii="Times New Roman" w:hAnsi="Times New Roman"/>
                <w:sz w:val="24"/>
                <w:szCs w:val="24"/>
              </w:rPr>
            </w:pPr>
            <w:r>
              <w:rPr>
                <w:rFonts w:ascii="Times New Roman" w:hAnsi="Times New Roman"/>
                <w:sz w:val="24"/>
                <w:szCs w:val="24"/>
              </w:rPr>
              <w:t xml:space="preserve">The School of Pure and Applied Sciences proposes a change in course credit and contact hours for </w:t>
            </w:r>
            <w:r>
              <w:rPr>
                <w:rFonts w:ascii="Times New Roman" w:hAnsi="Times New Roman"/>
                <w:i/>
                <w:sz w:val="24"/>
                <w:szCs w:val="24"/>
              </w:rPr>
              <w:t>AST 2002C Astronomy</w:t>
            </w:r>
            <w:r>
              <w:rPr>
                <w:rFonts w:ascii="Times New Roman" w:hAnsi="Times New Roman"/>
                <w:sz w:val="24"/>
                <w:szCs w:val="24"/>
              </w:rPr>
              <w:t xml:space="preserve">. The change in credit hours would be from </w:t>
            </w:r>
            <w:r>
              <w:rPr>
                <w:rFonts w:ascii="Times New Roman" w:hAnsi="Times New Roman"/>
                <w:i/>
                <w:sz w:val="24"/>
                <w:szCs w:val="24"/>
              </w:rPr>
              <w:t>4</w:t>
            </w:r>
            <w:r>
              <w:rPr>
                <w:rFonts w:ascii="Times New Roman" w:hAnsi="Times New Roman"/>
                <w:sz w:val="24"/>
                <w:szCs w:val="24"/>
              </w:rPr>
              <w:t xml:space="preserve"> to </w:t>
            </w:r>
            <w:proofErr w:type="gramStart"/>
            <w:r>
              <w:rPr>
                <w:rFonts w:ascii="Times New Roman" w:hAnsi="Times New Roman"/>
                <w:i/>
                <w:sz w:val="24"/>
                <w:szCs w:val="24"/>
              </w:rPr>
              <w:t>3</w:t>
            </w:r>
            <w:r>
              <w:rPr>
                <w:rFonts w:ascii="Times New Roman" w:hAnsi="Times New Roman"/>
                <w:sz w:val="24"/>
                <w:szCs w:val="24"/>
              </w:rPr>
              <w:t xml:space="preserve"> ,</w:t>
            </w:r>
            <w:proofErr w:type="gramEnd"/>
            <w:r>
              <w:rPr>
                <w:rFonts w:ascii="Times New Roman" w:hAnsi="Times New Roman"/>
                <w:sz w:val="24"/>
                <w:szCs w:val="24"/>
              </w:rPr>
              <w:t xml:space="preserve"> and the change in contact hours would be from </w:t>
            </w:r>
            <w:r>
              <w:rPr>
                <w:rFonts w:ascii="Times New Roman" w:hAnsi="Times New Roman"/>
                <w:i/>
                <w:sz w:val="24"/>
                <w:szCs w:val="24"/>
              </w:rPr>
              <w:t>5</w:t>
            </w:r>
            <w:r>
              <w:rPr>
                <w:rFonts w:ascii="Times New Roman" w:hAnsi="Times New Roman"/>
                <w:sz w:val="24"/>
                <w:szCs w:val="24"/>
              </w:rPr>
              <w:t xml:space="preserve"> to </w:t>
            </w:r>
            <w:r>
              <w:rPr>
                <w:rFonts w:ascii="Times New Roman" w:hAnsi="Times New Roman"/>
                <w:i/>
                <w:sz w:val="24"/>
                <w:szCs w:val="24"/>
              </w:rPr>
              <w:t>4</w:t>
            </w:r>
            <w:r>
              <w:rPr>
                <w:rFonts w:ascii="Times New Roman" w:hAnsi="Times New Roman"/>
                <w:sz w:val="24"/>
                <w:szCs w:val="24"/>
              </w:rPr>
              <w:t>. The course content can be comfortably covered in 2 lecture hours and 2 lab hours, and the change would bring the course in alignment with practices in o</w:t>
            </w:r>
            <w:r w:rsidR="00166EB6">
              <w:rPr>
                <w:rFonts w:ascii="Times New Roman" w:hAnsi="Times New Roman"/>
                <w:sz w:val="24"/>
                <w:szCs w:val="24"/>
              </w:rPr>
              <w:t>ther institutions which comply</w:t>
            </w:r>
            <w:r>
              <w:rPr>
                <w:rFonts w:ascii="Times New Roman" w:hAnsi="Times New Roman"/>
                <w:sz w:val="24"/>
                <w:szCs w:val="24"/>
              </w:rPr>
              <w:t xml:space="preserve"> with the Carnegie definition of a combined course. Effective date is Fall 2017.</w:t>
            </w:r>
          </w:p>
        </w:tc>
      </w:tr>
    </w:tbl>
    <w:p w:rsidR="00D8181B" w:rsidRDefault="00D8181B">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94291" w:rsidRPr="00F87E4E" w:rsidTr="004B6F8F">
        <w:trPr>
          <w:trHeight w:val="288"/>
        </w:trPr>
        <w:sdt>
          <w:sdtPr>
            <w:rPr>
              <w:rFonts w:ascii="Times New Roman" w:hAnsi="Times New Roman"/>
              <w:color w:val="auto"/>
              <w:sz w:val="24"/>
              <w:szCs w:val="24"/>
            </w:rPr>
            <w:id w:val="804117323"/>
            <w:placeholder>
              <w:docPart w:val="D4907964EE144B279C83610BFC4235F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94291" w:rsidRDefault="00C94291" w:rsidP="004B6F8F">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94291" w:rsidRDefault="00C94291" w:rsidP="004B6F8F">
            <w:pPr>
              <w:rPr>
                <w:rFonts w:ascii="Times New Roman" w:hAnsi="Times New Roman"/>
                <w:sz w:val="24"/>
                <w:szCs w:val="24"/>
              </w:rPr>
            </w:pPr>
            <w:r>
              <w:rPr>
                <w:rFonts w:ascii="Times New Roman" w:hAnsi="Times New Roman"/>
                <w:sz w:val="24"/>
                <w:szCs w:val="24"/>
              </w:rPr>
              <w:t>2</w:t>
            </w:r>
          </w:p>
        </w:tc>
      </w:tr>
      <w:tr w:rsidR="00C94291" w:rsidRPr="00F87E4E" w:rsidTr="004B6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94291" w:rsidRPr="003C66BB" w:rsidRDefault="00C94291" w:rsidP="004B6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48527617"/>
            <w:placeholder>
              <w:docPart w:val="D4907964EE144B279C83610BFC4235F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94291" w:rsidRPr="00F87E4E" w:rsidRDefault="00C94291" w:rsidP="004B6F8F">
                <w:pPr>
                  <w:rPr>
                    <w:rFonts w:ascii="Times New Roman" w:hAnsi="Times New Roman"/>
                    <w:sz w:val="24"/>
                    <w:szCs w:val="24"/>
                  </w:rPr>
                </w:pPr>
                <w:r>
                  <w:rPr>
                    <w:rFonts w:ascii="Times New Roman" w:hAnsi="Times New Roman"/>
                    <w:sz w:val="24"/>
                    <w:szCs w:val="24"/>
                  </w:rPr>
                  <w:t>Change of Course</w:t>
                </w:r>
              </w:p>
            </w:tc>
          </w:sdtContent>
        </w:sdt>
      </w:tr>
      <w:tr w:rsidR="00C94291" w:rsidRPr="00F87E4E" w:rsidTr="004B6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94291" w:rsidRPr="003C66BB" w:rsidRDefault="00C94291" w:rsidP="004B6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94291" w:rsidRPr="00F87E4E" w:rsidRDefault="00C94291" w:rsidP="004B6F8F">
            <w:pPr>
              <w:rPr>
                <w:rFonts w:ascii="Times New Roman" w:hAnsi="Times New Roman"/>
                <w:sz w:val="24"/>
                <w:szCs w:val="24"/>
              </w:rPr>
            </w:pPr>
            <w:r>
              <w:rPr>
                <w:rFonts w:ascii="Times New Roman" w:hAnsi="Times New Roman"/>
                <w:sz w:val="24"/>
                <w:szCs w:val="24"/>
              </w:rPr>
              <w:t>George Manacheril</w:t>
            </w:r>
          </w:p>
        </w:tc>
      </w:tr>
      <w:tr w:rsidR="00C94291" w:rsidRPr="00F87E4E" w:rsidTr="004B6F8F">
        <w:trPr>
          <w:trHeight w:val="288"/>
        </w:trPr>
        <w:tc>
          <w:tcPr>
            <w:tcW w:w="5909" w:type="dxa"/>
            <w:gridSpan w:val="2"/>
            <w:tcBorders>
              <w:left w:val="single" w:sz="4" w:space="0" w:color="auto"/>
            </w:tcBorders>
            <w:shd w:val="clear" w:color="auto" w:fill="auto"/>
            <w:vAlign w:val="center"/>
          </w:tcPr>
          <w:p w:rsidR="00C94291" w:rsidRPr="003C66BB" w:rsidRDefault="00C94291" w:rsidP="004B6F8F">
            <w:pPr>
              <w:rPr>
                <w:rFonts w:ascii="Times New Roman" w:hAnsi="Times New Roman"/>
                <w:sz w:val="24"/>
                <w:szCs w:val="24"/>
              </w:rPr>
            </w:pPr>
          </w:p>
        </w:tc>
        <w:tc>
          <w:tcPr>
            <w:tcW w:w="4181" w:type="dxa"/>
            <w:tcBorders>
              <w:right w:val="single" w:sz="4" w:space="0" w:color="auto"/>
            </w:tcBorders>
            <w:shd w:val="clear" w:color="auto" w:fill="auto"/>
            <w:vAlign w:val="center"/>
          </w:tcPr>
          <w:p w:rsidR="00C94291" w:rsidRPr="003C66BB" w:rsidRDefault="00C94291" w:rsidP="004B6F8F">
            <w:pPr>
              <w:rPr>
                <w:rFonts w:ascii="Times New Roman" w:hAnsi="Times New Roman"/>
                <w:sz w:val="24"/>
                <w:szCs w:val="24"/>
              </w:rPr>
            </w:pPr>
          </w:p>
        </w:tc>
      </w:tr>
      <w:tr w:rsidR="00C94291" w:rsidRPr="00F87E4E" w:rsidTr="004B6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94291" w:rsidRPr="002A25A5" w:rsidRDefault="00C94291" w:rsidP="004B6F8F">
            <w:pPr>
              <w:rPr>
                <w:rFonts w:ascii="Times New Roman" w:hAnsi="Times New Roman"/>
                <w:b/>
                <w:sz w:val="24"/>
                <w:szCs w:val="24"/>
              </w:rPr>
            </w:pPr>
            <w:r>
              <w:rPr>
                <w:rFonts w:ascii="Times New Roman" w:hAnsi="Times New Roman"/>
                <w:b/>
                <w:sz w:val="24"/>
                <w:szCs w:val="24"/>
              </w:rPr>
              <w:t>Summary of proposed changes:</w:t>
            </w:r>
            <w:r w:rsidR="00E23991" w:rsidRPr="00A51A16">
              <w:rPr>
                <w:rFonts w:ascii="Times New Roman" w:hAnsi="Times New Roman"/>
                <w:sz w:val="24"/>
                <w:szCs w:val="24"/>
                <w:highlight w:val="green"/>
              </w:rPr>
              <w:t xml:space="preserve"> </w:t>
            </w:r>
            <w:r w:rsidR="00E23991" w:rsidRPr="00A51A16">
              <w:rPr>
                <w:rFonts w:ascii="Times New Roman" w:hAnsi="Times New Roman"/>
                <w:sz w:val="24"/>
                <w:szCs w:val="24"/>
                <w:highlight w:val="green"/>
              </w:rPr>
              <w:t>Approved</w:t>
            </w:r>
          </w:p>
        </w:tc>
      </w:tr>
      <w:tr w:rsidR="00C94291" w:rsidRPr="00F87E4E" w:rsidTr="004B6F8F">
        <w:trPr>
          <w:trHeight w:val="614"/>
        </w:trPr>
        <w:tc>
          <w:tcPr>
            <w:tcW w:w="10090" w:type="dxa"/>
            <w:gridSpan w:val="3"/>
            <w:tcBorders>
              <w:left w:val="single" w:sz="4" w:space="0" w:color="auto"/>
              <w:right w:val="single" w:sz="4" w:space="0" w:color="auto"/>
            </w:tcBorders>
            <w:shd w:val="clear" w:color="auto" w:fill="auto"/>
            <w:vAlign w:val="center"/>
          </w:tcPr>
          <w:p w:rsidR="00C94291" w:rsidRPr="00CC21D3" w:rsidRDefault="00C94291" w:rsidP="00166EB6">
            <w:pPr>
              <w:rPr>
                <w:rFonts w:ascii="Times New Roman" w:hAnsi="Times New Roman"/>
                <w:sz w:val="24"/>
                <w:szCs w:val="24"/>
              </w:rPr>
            </w:pPr>
            <w:r>
              <w:rPr>
                <w:rFonts w:ascii="Times New Roman" w:hAnsi="Times New Roman"/>
                <w:sz w:val="24"/>
                <w:szCs w:val="24"/>
              </w:rPr>
              <w:t xml:space="preserve">The School of Pure and Applied Sciences proposes a change in course contact hours for </w:t>
            </w:r>
            <w:r w:rsidR="00166EB6">
              <w:rPr>
                <w:rFonts w:ascii="Times New Roman" w:hAnsi="Times New Roman"/>
                <w:i/>
                <w:sz w:val="24"/>
                <w:szCs w:val="24"/>
              </w:rPr>
              <w:t>ISC</w:t>
            </w:r>
            <w:r>
              <w:rPr>
                <w:rFonts w:ascii="Times New Roman" w:hAnsi="Times New Roman"/>
                <w:i/>
                <w:sz w:val="24"/>
                <w:szCs w:val="24"/>
              </w:rPr>
              <w:t xml:space="preserve"> </w:t>
            </w:r>
            <w:r w:rsidR="00166EB6">
              <w:rPr>
                <w:rFonts w:ascii="Times New Roman" w:hAnsi="Times New Roman"/>
                <w:i/>
                <w:sz w:val="24"/>
                <w:szCs w:val="24"/>
              </w:rPr>
              <w:t>1001</w:t>
            </w:r>
            <w:r>
              <w:rPr>
                <w:rFonts w:ascii="Times New Roman" w:hAnsi="Times New Roman"/>
                <w:i/>
                <w:sz w:val="24"/>
                <w:szCs w:val="24"/>
              </w:rPr>
              <w:t xml:space="preserve">C </w:t>
            </w:r>
            <w:r w:rsidR="00166EB6">
              <w:rPr>
                <w:rFonts w:ascii="Times New Roman" w:hAnsi="Times New Roman"/>
                <w:i/>
                <w:sz w:val="24"/>
                <w:szCs w:val="24"/>
              </w:rPr>
              <w:t>Interdisciplinary Science I</w:t>
            </w:r>
            <w:r>
              <w:rPr>
                <w:rFonts w:ascii="Times New Roman" w:hAnsi="Times New Roman"/>
                <w:sz w:val="24"/>
                <w:szCs w:val="24"/>
              </w:rPr>
              <w:t xml:space="preserve">. The change in contact hours would be from </w:t>
            </w:r>
            <w:r w:rsidR="00166EB6">
              <w:rPr>
                <w:rFonts w:ascii="Times New Roman" w:hAnsi="Times New Roman"/>
                <w:i/>
                <w:sz w:val="24"/>
                <w:szCs w:val="24"/>
              </w:rPr>
              <w:t>3</w:t>
            </w:r>
            <w:r>
              <w:rPr>
                <w:rFonts w:ascii="Times New Roman" w:hAnsi="Times New Roman"/>
                <w:sz w:val="24"/>
                <w:szCs w:val="24"/>
              </w:rPr>
              <w:t xml:space="preserve"> to </w:t>
            </w:r>
            <w:r>
              <w:rPr>
                <w:rFonts w:ascii="Times New Roman" w:hAnsi="Times New Roman"/>
                <w:i/>
                <w:sz w:val="24"/>
                <w:szCs w:val="24"/>
              </w:rPr>
              <w:t>4</w:t>
            </w:r>
            <w:r>
              <w:rPr>
                <w:rFonts w:ascii="Times New Roman" w:hAnsi="Times New Roman"/>
                <w:sz w:val="24"/>
                <w:szCs w:val="24"/>
              </w:rPr>
              <w:t xml:space="preserve">. </w:t>
            </w:r>
            <w:r w:rsidR="00166EB6">
              <w:rPr>
                <w:rFonts w:ascii="Times New Roman" w:hAnsi="Times New Roman"/>
                <w:sz w:val="24"/>
                <w:szCs w:val="24"/>
              </w:rPr>
              <w:t>T</w:t>
            </w:r>
            <w:r>
              <w:rPr>
                <w:rFonts w:ascii="Times New Roman" w:hAnsi="Times New Roman"/>
                <w:sz w:val="24"/>
                <w:szCs w:val="24"/>
              </w:rPr>
              <w:t>he change would bring the course in alignment with practices in o</w:t>
            </w:r>
            <w:r w:rsidR="00166EB6">
              <w:rPr>
                <w:rFonts w:ascii="Times New Roman" w:hAnsi="Times New Roman"/>
                <w:sz w:val="24"/>
                <w:szCs w:val="24"/>
              </w:rPr>
              <w:t>ther institutions which comply</w:t>
            </w:r>
            <w:r>
              <w:rPr>
                <w:rFonts w:ascii="Times New Roman" w:hAnsi="Times New Roman"/>
                <w:sz w:val="24"/>
                <w:szCs w:val="24"/>
              </w:rPr>
              <w:t xml:space="preserve"> with the Carnegie definition of a combined course. Effective date is Fall 2017.</w:t>
            </w:r>
          </w:p>
        </w:tc>
      </w:tr>
    </w:tbl>
    <w:p w:rsidR="00C94291" w:rsidRDefault="00C94291">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94291" w:rsidRPr="00F87E4E" w:rsidTr="004B6F8F">
        <w:trPr>
          <w:trHeight w:val="288"/>
        </w:trPr>
        <w:sdt>
          <w:sdtPr>
            <w:rPr>
              <w:rFonts w:ascii="Times New Roman" w:hAnsi="Times New Roman"/>
              <w:color w:val="auto"/>
              <w:sz w:val="24"/>
              <w:szCs w:val="24"/>
            </w:rPr>
            <w:id w:val="977805417"/>
            <w:placeholder>
              <w:docPart w:val="B597296BA4244C39850E54094AD0C4E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94291" w:rsidRDefault="00C94291" w:rsidP="004B6F8F">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94291" w:rsidRDefault="00C94291" w:rsidP="004B6F8F">
            <w:pPr>
              <w:rPr>
                <w:rFonts w:ascii="Times New Roman" w:hAnsi="Times New Roman"/>
                <w:sz w:val="24"/>
                <w:szCs w:val="24"/>
              </w:rPr>
            </w:pPr>
            <w:r>
              <w:rPr>
                <w:rFonts w:ascii="Times New Roman" w:hAnsi="Times New Roman"/>
                <w:sz w:val="24"/>
                <w:szCs w:val="24"/>
              </w:rPr>
              <w:t>3</w:t>
            </w:r>
          </w:p>
        </w:tc>
      </w:tr>
      <w:tr w:rsidR="00C94291" w:rsidRPr="00F87E4E" w:rsidTr="004B6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94291" w:rsidRPr="003C66BB" w:rsidRDefault="00C94291" w:rsidP="004B6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75521079"/>
            <w:placeholder>
              <w:docPart w:val="B597296BA4244C39850E54094AD0C4E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94291" w:rsidRPr="00F87E4E" w:rsidRDefault="00C94291" w:rsidP="004B6F8F">
                <w:pPr>
                  <w:rPr>
                    <w:rFonts w:ascii="Times New Roman" w:hAnsi="Times New Roman"/>
                    <w:sz w:val="24"/>
                    <w:szCs w:val="24"/>
                  </w:rPr>
                </w:pPr>
                <w:r>
                  <w:rPr>
                    <w:rFonts w:ascii="Times New Roman" w:hAnsi="Times New Roman"/>
                    <w:sz w:val="24"/>
                    <w:szCs w:val="24"/>
                  </w:rPr>
                  <w:t>Change of Course</w:t>
                </w:r>
              </w:p>
            </w:tc>
          </w:sdtContent>
        </w:sdt>
      </w:tr>
      <w:tr w:rsidR="00C94291" w:rsidRPr="00F87E4E" w:rsidTr="004B6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94291" w:rsidRPr="003C66BB" w:rsidRDefault="00C94291" w:rsidP="004B6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94291" w:rsidRPr="00F87E4E" w:rsidRDefault="00C94291" w:rsidP="004B6F8F">
            <w:pPr>
              <w:rPr>
                <w:rFonts w:ascii="Times New Roman" w:hAnsi="Times New Roman"/>
                <w:sz w:val="24"/>
                <w:szCs w:val="24"/>
              </w:rPr>
            </w:pPr>
            <w:r>
              <w:rPr>
                <w:rFonts w:ascii="Times New Roman" w:hAnsi="Times New Roman"/>
                <w:sz w:val="24"/>
                <w:szCs w:val="24"/>
              </w:rPr>
              <w:t>George Manacheril</w:t>
            </w:r>
          </w:p>
        </w:tc>
      </w:tr>
      <w:tr w:rsidR="00C94291" w:rsidRPr="00F87E4E" w:rsidTr="004B6F8F">
        <w:trPr>
          <w:trHeight w:val="288"/>
        </w:trPr>
        <w:tc>
          <w:tcPr>
            <w:tcW w:w="5909" w:type="dxa"/>
            <w:gridSpan w:val="2"/>
            <w:tcBorders>
              <w:left w:val="single" w:sz="4" w:space="0" w:color="auto"/>
            </w:tcBorders>
            <w:shd w:val="clear" w:color="auto" w:fill="auto"/>
            <w:vAlign w:val="center"/>
          </w:tcPr>
          <w:p w:rsidR="00C94291" w:rsidRPr="003C66BB" w:rsidRDefault="00C94291" w:rsidP="004B6F8F">
            <w:pPr>
              <w:rPr>
                <w:rFonts w:ascii="Times New Roman" w:hAnsi="Times New Roman"/>
                <w:sz w:val="24"/>
                <w:szCs w:val="24"/>
              </w:rPr>
            </w:pPr>
          </w:p>
        </w:tc>
        <w:tc>
          <w:tcPr>
            <w:tcW w:w="4181" w:type="dxa"/>
            <w:tcBorders>
              <w:right w:val="single" w:sz="4" w:space="0" w:color="auto"/>
            </w:tcBorders>
            <w:shd w:val="clear" w:color="auto" w:fill="auto"/>
            <w:vAlign w:val="center"/>
          </w:tcPr>
          <w:p w:rsidR="00C94291" w:rsidRPr="003C66BB" w:rsidRDefault="00C94291" w:rsidP="004B6F8F">
            <w:pPr>
              <w:rPr>
                <w:rFonts w:ascii="Times New Roman" w:hAnsi="Times New Roman"/>
                <w:sz w:val="24"/>
                <w:szCs w:val="24"/>
              </w:rPr>
            </w:pPr>
          </w:p>
        </w:tc>
      </w:tr>
      <w:tr w:rsidR="00C94291" w:rsidRPr="00F87E4E" w:rsidTr="004B6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94291" w:rsidRPr="002A25A5" w:rsidRDefault="00C94291" w:rsidP="004B6F8F">
            <w:pPr>
              <w:rPr>
                <w:rFonts w:ascii="Times New Roman" w:hAnsi="Times New Roman"/>
                <w:b/>
                <w:sz w:val="24"/>
                <w:szCs w:val="24"/>
              </w:rPr>
            </w:pPr>
            <w:r>
              <w:rPr>
                <w:rFonts w:ascii="Times New Roman" w:hAnsi="Times New Roman"/>
                <w:b/>
                <w:sz w:val="24"/>
                <w:szCs w:val="24"/>
              </w:rPr>
              <w:t>Summary of proposed changes:</w:t>
            </w:r>
            <w:r w:rsidR="00E23991" w:rsidRPr="00A51A16">
              <w:rPr>
                <w:rFonts w:ascii="Times New Roman" w:hAnsi="Times New Roman"/>
                <w:sz w:val="24"/>
                <w:szCs w:val="24"/>
                <w:highlight w:val="green"/>
              </w:rPr>
              <w:t xml:space="preserve"> </w:t>
            </w:r>
            <w:r w:rsidR="00E23991" w:rsidRPr="00A51A16">
              <w:rPr>
                <w:rFonts w:ascii="Times New Roman" w:hAnsi="Times New Roman"/>
                <w:sz w:val="24"/>
                <w:szCs w:val="24"/>
                <w:highlight w:val="green"/>
              </w:rPr>
              <w:t>Approved</w:t>
            </w:r>
          </w:p>
        </w:tc>
      </w:tr>
      <w:tr w:rsidR="00C94291" w:rsidRPr="00F87E4E" w:rsidTr="004B6F8F">
        <w:trPr>
          <w:trHeight w:val="614"/>
        </w:trPr>
        <w:tc>
          <w:tcPr>
            <w:tcW w:w="10090" w:type="dxa"/>
            <w:gridSpan w:val="3"/>
            <w:tcBorders>
              <w:left w:val="single" w:sz="4" w:space="0" w:color="auto"/>
              <w:right w:val="single" w:sz="4" w:space="0" w:color="auto"/>
            </w:tcBorders>
            <w:shd w:val="clear" w:color="auto" w:fill="auto"/>
            <w:vAlign w:val="center"/>
          </w:tcPr>
          <w:p w:rsidR="00C94291" w:rsidRPr="00CC21D3" w:rsidRDefault="00166EB6" w:rsidP="00166EB6">
            <w:pPr>
              <w:rPr>
                <w:rFonts w:ascii="Times New Roman" w:hAnsi="Times New Roman"/>
                <w:sz w:val="24"/>
                <w:szCs w:val="24"/>
              </w:rPr>
            </w:pPr>
            <w:r>
              <w:rPr>
                <w:rFonts w:ascii="Times New Roman" w:hAnsi="Times New Roman"/>
                <w:sz w:val="24"/>
                <w:szCs w:val="24"/>
              </w:rPr>
              <w:t xml:space="preserve">The School of Pure and Applied Sciences proposes a change in course contact hours for </w:t>
            </w:r>
            <w:r>
              <w:rPr>
                <w:rFonts w:ascii="Times New Roman" w:hAnsi="Times New Roman"/>
                <w:i/>
                <w:sz w:val="24"/>
                <w:szCs w:val="24"/>
              </w:rPr>
              <w:t>ISC 1002C Interdisciplinary Science II</w:t>
            </w:r>
            <w:r>
              <w:rPr>
                <w:rFonts w:ascii="Times New Roman" w:hAnsi="Times New Roman"/>
                <w:sz w:val="24"/>
                <w:szCs w:val="24"/>
              </w:rPr>
              <w:t xml:space="preserve">. The change in contact hours would be from </w:t>
            </w:r>
            <w:r>
              <w:rPr>
                <w:rFonts w:ascii="Times New Roman" w:hAnsi="Times New Roman"/>
                <w:i/>
                <w:sz w:val="24"/>
                <w:szCs w:val="24"/>
              </w:rPr>
              <w:t>3</w:t>
            </w:r>
            <w:r>
              <w:rPr>
                <w:rFonts w:ascii="Times New Roman" w:hAnsi="Times New Roman"/>
                <w:sz w:val="24"/>
                <w:szCs w:val="24"/>
              </w:rPr>
              <w:t xml:space="preserve"> to </w:t>
            </w:r>
            <w:r>
              <w:rPr>
                <w:rFonts w:ascii="Times New Roman" w:hAnsi="Times New Roman"/>
                <w:i/>
                <w:sz w:val="24"/>
                <w:szCs w:val="24"/>
              </w:rPr>
              <w:t>4</w:t>
            </w:r>
            <w:r>
              <w:rPr>
                <w:rFonts w:ascii="Times New Roman" w:hAnsi="Times New Roman"/>
                <w:sz w:val="24"/>
                <w:szCs w:val="24"/>
              </w:rPr>
              <w:t>. The change would bring the course in alignment with practices in other institutions which comply with the Carnegie definition of a combined course. Effective date is Fall 2017.</w:t>
            </w:r>
          </w:p>
        </w:tc>
      </w:tr>
      <w:bookmarkEnd w:id="2"/>
    </w:tbl>
    <w:p w:rsidR="00344FA0" w:rsidRDefault="00344FA0" w:rsidP="00344FA0">
      <w:pPr>
        <w:rPr>
          <w:rFonts w:ascii="Times New Roman" w:hAnsi="Times New Roman"/>
          <w:sz w:val="24"/>
          <w:szCs w:val="24"/>
        </w:rPr>
      </w:pPr>
    </w:p>
    <w:p w:rsidR="00166EB6" w:rsidRDefault="00166EB6"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66EB6" w:rsidRPr="00F87E4E" w:rsidTr="004B6F8F">
        <w:trPr>
          <w:trHeight w:val="288"/>
        </w:trPr>
        <w:sdt>
          <w:sdtPr>
            <w:rPr>
              <w:rFonts w:ascii="Times New Roman" w:hAnsi="Times New Roman"/>
              <w:color w:val="auto"/>
              <w:sz w:val="24"/>
              <w:szCs w:val="24"/>
            </w:rPr>
            <w:id w:val="250242919"/>
            <w:placeholder>
              <w:docPart w:val="7BE36BE37C484B49B48C1390420A975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166EB6" w:rsidRDefault="00166EB6" w:rsidP="004B6F8F">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166EB6" w:rsidRDefault="00166EB6" w:rsidP="004B6F8F">
            <w:pPr>
              <w:rPr>
                <w:rFonts w:ascii="Times New Roman" w:hAnsi="Times New Roman"/>
                <w:sz w:val="24"/>
                <w:szCs w:val="24"/>
              </w:rPr>
            </w:pPr>
            <w:r>
              <w:rPr>
                <w:rFonts w:ascii="Times New Roman" w:hAnsi="Times New Roman"/>
                <w:sz w:val="24"/>
                <w:szCs w:val="24"/>
              </w:rPr>
              <w:t>4</w:t>
            </w:r>
          </w:p>
        </w:tc>
      </w:tr>
      <w:tr w:rsidR="00166EB6" w:rsidRPr="00F87E4E" w:rsidTr="004B6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66EB6" w:rsidRPr="003C66BB" w:rsidRDefault="00166EB6" w:rsidP="004B6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49687709"/>
            <w:placeholder>
              <w:docPart w:val="7BE36BE37C484B49B48C1390420A975B"/>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166EB6" w:rsidRPr="00F87E4E" w:rsidRDefault="00166EB6" w:rsidP="004B6F8F">
                <w:pPr>
                  <w:rPr>
                    <w:rFonts w:ascii="Times New Roman" w:hAnsi="Times New Roman"/>
                    <w:sz w:val="24"/>
                    <w:szCs w:val="24"/>
                  </w:rPr>
                </w:pPr>
                <w:r>
                  <w:rPr>
                    <w:rFonts w:ascii="Times New Roman" w:hAnsi="Times New Roman"/>
                    <w:sz w:val="24"/>
                    <w:szCs w:val="24"/>
                  </w:rPr>
                  <w:t>Change of Course</w:t>
                </w:r>
              </w:p>
            </w:tc>
          </w:sdtContent>
        </w:sdt>
      </w:tr>
      <w:tr w:rsidR="00166EB6" w:rsidRPr="00F87E4E" w:rsidTr="004B6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66EB6" w:rsidRPr="003C66BB" w:rsidRDefault="00166EB6" w:rsidP="004B6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66EB6" w:rsidRPr="00F87E4E" w:rsidRDefault="00166EB6" w:rsidP="004B6F8F">
            <w:pPr>
              <w:rPr>
                <w:rFonts w:ascii="Times New Roman" w:hAnsi="Times New Roman"/>
                <w:sz w:val="24"/>
                <w:szCs w:val="24"/>
              </w:rPr>
            </w:pPr>
            <w:r>
              <w:rPr>
                <w:rFonts w:ascii="Times New Roman" w:hAnsi="Times New Roman"/>
                <w:sz w:val="24"/>
                <w:szCs w:val="24"/>
              </w:rPr>
              <w:t>George Manacheril</w:t>
            </w:r>
          </w:p>
        </w:tc>
      </w:tr>
      <w:tr w:rsidR="00166EB6" w:rsidRPr="00F87E4E" w:rsidTr="004B6F8F">
        <w:trPr>
          <w:trHeight w:val="288"/>
        </w:trPr>
        <w:tc>
          <w:tcPr>
            <w:tcW w:w="5909" w:type="dxa"/>
            <w:gridSpan w:val="2"/>
            <w:tcBorders>
              <w:left w:val="single" w:sz="4" w:space="0" w:color="auto"/>
            </w:tcBorders>
            <w:shd w:val="clear" w:color="auto" w:fill="auto"/>
            <w:vAlign w:val="center"/>
          </w:tcPr>
          <w:p w:rsidR="00166EB6" w:rsidRPr="003C66BB" w:rsidRDefault="00166EB6" w:rsidP="004B6F8F">
            <w:pPr>
              <w:rPr>
                <w:rFonts w:ascii="Times New Roman" w:hAnsi="Times New Roman"/>
                <w:sz w:val="24"/>
                <w:szCs w:val="24"/>
              </w:rPr>
            </w:pPr>
          </w:p>
        </w:tc>
        <w:tc>
          <w:tcPr>
            <w:tcW w:w="4181" w:type="dxa"/>
            <w:tcBorders>
              <w:right w:val="single" w:sz="4" w:space="0" w:color="auto"/>
            </w:tcBorders>
            <w:shd w:val="clear" w:color="auto" w:fill="auto"/>
            <w:vAlign w:val="center"/>
          </w:tcPr>
          <w:p w:rsidR="00166EB6" w:rsidRPr="003C66BB" w:rsidRDefault="00166EB6" w:rsidP="004B6F8F">
            <w:pPr>
              <w:rPr>
                <w:rFonts w:ascii="Times New Roman" w:hAnsi="Times New Roman"/>
                <w:sz w:val="24"/>
                <w:szCs w:val="24"/>
              </w:rPr>
            </w:pPr>
          </w:p>
        </w:tc>
      </w:tr>
      <w:tr w:rsidR="00166EB6" w:rsidRPr="00F87E4E" w:rsidTr="004B6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66EB6" w:rsidRPr="002A25A5" w:rsidRDefault="00166EB6" w:rsidP="004B6F8F">
            <w:pPr>
              <w:rPr>
                <w:rFonts w:ascii="Times New Roman" w:hAnsi="Times New Roman"/>
                <w:b/>
                <w:sz w:val="24"/>
                <w:szCs w:val="24"/>
              </w:rPr>
            </w:pPr>
            <w:r>
              <w:rPr>
                <w:rFonts w:ascii="Times New Roman" w:hAnsi="Times New Roman"/>
                <w:b/>
                <w:sz w:val="24"/>
                <w:szCs w:val="24"/>
              </w:rPr>
              <w:t>Summary of proposed changes:</w:t>
            </w:r>
            <w:r w:rsidR="00E23991" w:rsidRPr="00A51A16">
              <w:rPr>
                <w:rFonts w:ascii="Times New Roman" w:hAnsi="Times New Roman"/>
                <w:sz w:val="24"/>
                <w:szCs w:val="24"/>
                <w:highlight w:val="green"/>
              </w:rPr>
              <w:t xml:space="preserve"> </w:t>
            </w:r>
            <w:r w:rsidR="00E23991" w:rsidRPr="00A51A16">
              <w:rPr>
                <w:rFonts w:ascii="Times New Roman" w:hAnsi="Times New Roman"/>
                <w:sz w:val="24"/>
                <w:szCs w:val="24"/>
                <w:highlight w:val="green"/>
              </w:rPr>
              <w:t>Approved</w:t>
            </w:r>
          </w:p>
        </w:tc>
      </w:tr>
      <w:tr w:rsidR="00166EB6" w:rsidRPr="00F87E4E" w:rsidTr="004B6F8F">
        <w:trPr>
          <w:trHeight w:val="614"/>
        </w:trPr>
        <w:tc>
          <w:tcPr>
            <w:tcW w:w="10090" w:type="dxa"/>
            <w:gridSpan w:val="3"/>
            <w:tcBorders>
              <w:left w:val="single" w:sz="4" w:space="0" w:color="auto"/>
              <w:right w:val="single" w:sz="4" w:space="0" w:color="auto"/>
            </w:tcBorders>
            <w:shd w:val="clear" w:color="auto" w:fill="auto"/>
            <w:vAlign w:val="center"/>
          </w:tcPr>
          <w:p w:rsidR="00166EB6" w:rsidRPr="00CC21D3" w:rsidRDefault="00166EB6" w:rsidP="00166EB6">
            <w:pPr>
              <w:rPr>
                <w:rFonts w:ascii="Times New Roman" w:hAnsi="Times New Roman"/>
                <w:sz w:val="24"/>
                <w:szCs w:val="24"/>
              </w:rPr>
            </w:pPr>
            <w:r>
              <w:rPr>
                <w:rFonts w:ascii="Times New Roman" w:hAnsi="Times New Roman"/>
                <w:sz w:val="24"/>
                <w:szCs w:val="24"/>
              </w:rPr>
              <w:t xml:space="preserve">The School of Pure and Applied Sciences proposes a change in course contact hours for </w:t>
            </w:r>
            <w:r>
              <w:rPr>
                <w:rFonts w:ascii="Times New Roman" w:hAnsi="Times New Roman"/>
                <w:i/>
                <w:sz w:val="24"/>
                <w:szCs w:val="24"/>
              </w:rPr>
              <w:t>PHY 1020C Fundamentals of the Physical World</w:t>
            </w:r>
            <w:r>
              <w:rPr>
                <w:rFonts w:ascii="Times New Roman" w:hAnsi="Times New Roman"/>
                <w:sz w:val="24"/>
                <w:szCs w:val="24"/>
              </w:rPr>
              <w:t xml:space="preserve">. The change in contact hours would be from </w:t>
            </w:r>
            <w:r>
              <w:rPr>
                <w:rFonts w:ascii="Times New Roman" w:hAnsi="Times New Roman"/>
                <w:i/>
                <w:sz w:val="24"/>
                <w:szCs w:val="24"/>
              </w:rPr>
              <w:t>3</w:t>
            </w:r>
            <w:r>
              <w:rPr>
                <w:rFonts w:ascii="Times New Roman" w:hAnsi="Times New Roman"/>
                <w:sz w:val="24"/>
                <w:szCs w:val="24"/>
              </w:rPr>
              <w:t xml:space="preserve"> to </w:t>
            </w:r>
            <w:r>
              <w:rPr>
                <w:rFonts w:ascii="Times New Roman" w:hAnsi="Times New Roman"/>
                <w:i/>
                <w:sz w:val="24"/>
                <w:szCs w:val="24"/>
              </w:rPr>
              <w:t>4</w:t>
            </w:r>
            <w:r>
              <w:rPr>
                <w:rFonts w:ascii="Times New Roman" w:hAnsi="Times New Roman"/>
                <w:sz w:val="24"/>
                <w:szCs w:val="24"/>
              </w:rPr>
              <w:t>. The change would bring the course in alignment with practices in other institutions which comply with the Carnegie definition of a combined course. Effective date is Fall 2017.</w:t>
            </w:r>
          </w:p>
        </w:tc>
      </w:tr>
    </w:tbl>
    <w:p w:rsidR="00166EB6" w:rsidRDefault="00166EB6"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66EB6" w:rsidRPr="00F87E4E" w:rsidTr="004B6F8F">
        <w:trPr>
          <w:trHeight w:val="288"/>
        </w:trPr>
        <w:sdt>
          <w:sdtPr>
            <w:rPr>
              <w:rFonts w:ascii="Times New Roman" w:hAnsi="Times New Roman"/>
              <w:color w:val="auto"/>
              <w:sz w:val="24"/>
              <w:szCs w:val="24"/>
            </w:rPr>
            <w:id w:val="69238784"/>
            <w:placeholder>
              <w:docPart w:val="B2A2D457AD4D46BDA9ECE97A73F0F72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166EB6" w:rsidRDefault="00166EB6" w:rsidP="004B6F8F">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166EB6" w:rsidRDefault="00166EB6" w:rsidP="004B6F8F">
            <w:pPr>
              <w:rPr>
                <w:rFonts w:ascii="Times New Roman" w:hAnsi="Times New Roman"/>
                <w:sz w:val="24"/>
                <w:szCs w:val="24"/>
              </w:rPr>
            </w:pPr>
            <w:r>
              <w:rPr>
                <w:rFonts w:ascii="Times New Roman" w:hAnsi="Times New Roman"/>
                <w:sz w:val="24"/>
                <w:szCs w:val="24"/>
              </w:rPr>
              <w:t>5</w:t>
            </w:r>
          </w:p>
        </w:tc>
      </w:tr>
      <w:tr w:rsidR="00166EB6" w:rsidRPr="00F87E4E" w:rsidTr="004B6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66EB6" w:rsidRPr="003C66BB" w:rsidRDefault="00166EB6" w:rsidP="004B6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766225528"/>
            <w:placeholder>
              <w:docPart w:val="B2A2D457AD4D46BDA9ECE97A73F0F722"/>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166EB6" w:rsidRPr="00F87E4E" w:rsidRDefault="00166EB6" w:rsidP="004B6F8F">
                <w:pPr>
                  <w:rPr>
                    <w:rFonts w:ascii="Times New Roman" w:hAnsi="Times New Roman"/>
                    <w:sz w:val="24"/>
                    <w:szCs w:val="24"/>
                  </w:rPr>
                </w:pPr>
                <w:r>
                  <w:rPr>
                    <w:rFonts w:ascii="Times New Roman" w:hAnsi="Times New Roman"/>
                    <w:sz w:val="24"/>
                    <w:szCs w:val="24"/>
                  </w:rPr>
                  <w:t>Change of Course</w:t>
                </w:r>
              </w:p>
            </w:tc>
          </w:sdtContent>
        </w:sdt>
      </w:tr>
      <w:tr w:rsidR="00166EB6" w:rsidRPr="00F87E4E" w:rsidTr="004B6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66EB6" w:rsidRPr="003C66BB" w:rsidRDefault="00166EB6" w:rsidP="004B6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66EB6" w:rsidRPr="00F87E4E" w:rsidRDefault="00166EB6" w:rsidP="004B6F8F">
            <w:pPr>
              <w:rPr>
                <w:rFonts w:ascii="Times New Roman" w:hAnsi="Times New Roman"/>
                <w:sz w:val="24"/>
                <w:szCs w:val="24"/>
              </w:rPr>
            </w:pPr>
            <w:r>
              <w:rPr>
                <w:rFonts w:ascii="Times New Roman" w:hAnsi="Times New Roman"/>
                <w:sz w:val="24"/>
                <w:szCs w:val="24"/>
              </w:rPr>
              <w:t>George Manacheril</w:t>
            </w:r>
          </w:p>
        </w:tc>
      </w:tr>
      <w:tr w:rsidR="00166EB6" w:rsidRPr="00F87E4E" w:rsidTr="004B6F8F">
        <w:trPr>
          <w:trHeight w:val="288"/>
        </w:trPr>
        <w:tc>
          <w:tcPr>
            <w:tcW w:w="5909" w:type="dxa"/>
            <w:gridSpan w:val="2"/>
            <w:tcBorders>
              <w:left w:val="single" w:sz="4" w:space="0" w:color="auto"/>
            </w:tcBorders>
            <w:shd w:val="clear" w:color="auto" w:fill="auto"/>
            <w:vAlign w:val="center"/>
          </w:tcPr>
          <w:p w:rsidR="00166EB6" w:rsidRPr="003C66BB" w:rsidRDefault="00166EB6" w:rsidP="004B6F8F">
            <w:pPr>
              <w:rPr>
                <w:rFonts w:ascii="Times New Roman" w:hAnsi="Times New Roman"/>
                <w:sz w:val="24"/>
                <w:szCs w:val="24"/>
              </w:rPr>
            </w:pPr>
          </w:p>
        </w:tc>
        <w:tc>
          <w:tcPr>
            <w:tcW w:w="4181" w:type="dxa"/>
            <w:tcBorders>
              <w:right w:val="single" w:sz="4" w:space="0" w:color="auto"/>
            </w:tcBorders>
            <w:shd w:val="clear" w:color="auto" w:fill="auto"/>
            <w:vAlign w:val="center"/>
          </w:tcPr>
          <w:p w:rsidR="00166EB6" w:rsidRPr="003C66BB" w:rsidRDefault="00166EB6" w:rsidP="004B6F8F">
            <w:pPr>
              <w:rPr>
                <w:rFonts w:ascii="Times New Roman" w:hAnsi="Times New Roman"/>
                <w:sz w:val="24"/>
                <w:szCs w:val="24"/>
              </w:rPr>
            </w:pPr>
          </w:p>
        </w:tc>
      </w:tr>
      <w:tr w:rsidR="00166EB6" w:rsidRPr="00F87E4E" w:rsidTr="004B6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66EB6" w:rsidRPr="002A25A5" w:rsidRDefault="00166EB6" w:rsidP="004B6F8F">
            <w:pPr>
              <w:rPr>
                <w:rFonts w:ascii="Times New Roman" w:hAnsi="Times New Roman"/>
                <w:b/>
                <w:sz w:val="24"/>
                <w:szCs w:val="24"/>
              </w:rPr>
            </w:pPr>
            <w:r>
              <w:rPr>
                <w:rFonts w:ascii="Times New Roman" w:hAnsi="Times New Roman"/>
                <w:b/>
                <w:sz w:val="24"/>
                <w:szCs w:val="24"/>
              </w:rPr>
              <w:t>Summary of proposed changes:</w:t>
            </w:r>
            <w:r w:rsidR="00E23991" w:rsidRPr="00A51A16">
              <w:rPr>
                <w:rFonts w:ascii="Times New Roman" w:hAnsi="Times New Roman"/>
                <w:sz w:val="24"/>
                <w:szCs w:val="24"/>
                <w:highlight w:val="green"/>
              </w:rPr>
              <w:t xml:space="preserve"> </w:t>
            </w:r>
            <w:r w:rsidR="00E23991" w:rsidRPr="00A51A16">
              <w:rPr>
                <w:rFonts w:ascii="Times New Roman" w:hAnsi="Times New Roman"/>
                <w:sz w:val="24"/>
                <w:szCs w:val="24"/>
                <w:highlight w:val="green"/>
              </w:rPr>
              <w:t>Approved</w:t>
            </w:r>
          </w:p>
        </w:tc>
      </w:tr>
      <w:tr w:rsidR="00166EB6" w:rsidRPr="00F87E4E" w:rsidTr="004B6F8F">
        <w:trPr>
          <w:trHeight w:val="614"/>
        </w:trPr>
        <w:tc>
          <w:tcPr>
            <w:tcW w:w="10090" w:type="dxa"/>
            <w:gridSpan w:val="3"/>
            <w:tcBorders>
              <w:left w:val="single" w:sz="4" w:space="0" w:color="auto"/>
              <w:right w:val="single" w:sz="4" w:space="0" w:color="auto"/>
            </w:tcBorders>
            <w:shd w:val="clear" w:color="auto" w:fill="auto"/>
            <w:vAlign w:val="center"/>
          </w:tcPr>
          <w:p w:rsidR="00166EB6" w:rsidRPr="00CC21D3" w:rsidRDefault="00166EB6" w:rsidP="00166EB6">
            <w:pPr>
              <w:rPr>
                <w:rFonts w:ascii="Times New Roman" w:hAnsi="Times New Roman"/>
                <w:sz w:val="24"/>
                <w:szCs w:val="24"/>
              </w:rPr>
            </w:pPr>
            <w:r>
              <w:rPr>
                <w:rFonts w:ascii="Times New Roman" w:hAnsi="Times New Roman"/>
                <w:sz w:val="24"/>
                <w:szCs w:val="24"/>
              </w:rPr>
              <w:t xml:space="preserve">The School of Pure and Applied Sciences proposes the continuation of </w:t>
            </w:r>
            <w:r>
              <w:rPr>
                <w:rFonts w:ascii="Times New Roman" w:hAnsi="Times New Roman"/>
                <w:i/>
                <w:sz w:val="24"/>
                <w:szCs w:val="24"/>
              </w:rPr>
              <w:t>SCE 1949 Science Internship</w:t>
            </w:r>
            <w:r>
              <w:rPr>
                <w:rFonts w:ascii="Times New Roman" w:hAnsi="Times New Roman"/>
                <w:sz w:val="24"/>
                <w:szCs w:val="24"/>
              </w:rPr>
              <w:t>. The</w:t>
            </w:r>
            <w:r w:rsidR="00CA3864">
              <w:rPr>
                <w:rFonts w:ascii="Times New Roman" w:hAnsi="Times New Roman"/>
                <w:sz w:val="24"/>
                <w:szCs w:val="24"/>
              </w:rPr>
              <w:t xml:space="preserve"> course has not been offered in the last five years and was therefore up for deletion according to Florida Statute 1007.24, FAC 6A 10.0331 and FSW College Operating Procedure 03-0605</w:t>
            </w:r>
            <w:r>
              <w:rPr>
                <w:rFonts w:ascii="Times New Roman" w:hAnsi="Times New Roman"/>
                <w:sz w:val="24"/>
                <w:szCs w:val="24"/>
              </w:rPr>
              <w:t>.</w:t>
            </w:r>
            <w:r w:rsidR="00CA3864">
              <w:rPr>
                <w:rFonts w:ascii="Times New Roman" w:hAnsi="Times New Roman"/>
                <w:sz w:val="24"/>
                <w:szCs w:val="24"/>
              </w:rPr>
              <w:t xml:space="preserve"> However, the science faculty would like to propose that the course remain in the FSW Catalog.</w:t>
            </w:r>
            <w:r>
              <w:rPr>
                <w:rFonts w:ascii="Times New Roman" w:hAnsi="Times New Roman"/>
                <w:sz w:val="24"/>
                <w:szCs w:val="24"/>
              </w:rPr>
              <w:t xml:space="preserve"> Effective date is Fall 2017.</w:t>
            </w:r>
          </w:p>
        </w:tc>
      </w:tr>
    </w:tbl>
    <w:p w:rsidR="00166EB6" w:rsidRDefault="00166EB6"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010CB3" w:rsidRPr="00F87E4E" w:rsidTr="004B6F8F">
        <w:trPr>
          <w:trHeight w:val="288"/>
        </w:trPr>
        <w:sdt>
          <w:sdtPr>
            <w:rPr>
              <w:rFonts w:ascii="Times New Roman" w:hAnsi="Times New Roman"/>
              <w:color w:val="auto"/>
              <w:sz w:val="24"/>
              <w:szCs w:val="24"/>
            </w:rPr>
            <w:id w:val="-1084762529"/>
            <w:placeholder>
              <w:docPart w:val="BBB8A962BB3A4BB096D679B5B6BB881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010CB3" w:rsidRDefault="00010CB3" w:rsidP="004B6F8F">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010CB3" w:rsidRDefault="00010CB3" w:rsidP="004B6F8F">
            <w:pPr>
              <w:rPr>
                <w:rFonts w:ascii="Times New Roman" w:hAnsi="Times New Roman"/>
                <w:sz w:val="24"/>
                <w:szCs w:val="24"/>
              </w:rPr>
            </w:pPr>
            <w:r>
              <w:rPr>
                <w:rFonts w:ascii="Times New Roman" w:hAnsi="Times New Roman"/>
                <w:sz w:val="24"/>
                <w:szCs w:val="24"/>
              </w:rPr>
              <w:t>6</w:t>
            </w:r>
          </w:p>
        </w:tc>
      </w:tr>
      <w:tr w:rsidR="00010CB3" w:rsidRPr="00F87E4E" w:rsidTr="004B6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010CB3" w:rsidRPr="003C66BB" w:rsidRDefault="00010CB3" w:rsidP="004B6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980726593"/>
            <w:placeholder>
              <w:docPart w:val="BBB8A962BB3A4BB096D679B5B6BB881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010CB3" w:rsidRPr="00F87E4E" w:rsidRDefault="00010CB3" w:rsidP="004B6F8F">
                <w:pPr>
                  <w:rPr>
                    <w:rFonts w:ascii="Times New Roman" w:hAnsi="Times New Roman"/>
                    <w:sz w:val="24"/>
                    <w:szCs w:val="24"/>
                  </w:rPr>
                </w:pPr>
                <w:r>
                  <w:rPr>
                    <w:rFonts w:ascii="Times New Roman" w:hAnsi="Times New Roman"/>
                    <w:sz w:val="24"/>
                    <w:szCs w:val="24"/>
                  </w:rPr>
                  <w:t>Change of Course</w:t>
                </w:r>
              </w:p>
            </w:tc>
          </w:sdtContent>
        </w:sdt>
      </w:tr>
      <w:tr w:rsidR="00010CB3" w:rsidRPr="00F87E4E" w:rsidTr="004B6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010CB3" w:rsidRPr="003C66BB" w:rsidRDefault="00010CB3" w:rsidP="004B6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010CB3" w:rsidRPr="00F87E4E" w:rsidRDefault="00010CB3" w:rsidP="004B6F8F">
            <w:pPr>
              <w:rPr>
                <w:rFonts w:ascii="Times New Roman" w:hAnsi="Times New Roman"/>
                <w:sz w:val="24"/>
                <w:szCs w:val="24"/>
              </w:rPr>
            </w:pPr>
            <w:r>
              <w:rPr>
                <w:rFonts w:ascii="Times New Roman" w:hAnsi="Times New Roman"/>
                <w:sz w:val="24"/>
                <w:szCs w:val="24"/>
              </w:rPr>
              <w:t>George Manacheril</w:t>
            </w:r>
          </w:p>
        </w:tc>
      </w:tr>
      <w:tr w:rsidR="00010CB3" w:rsidRPr="00F87E4E" w:rsidTr="004B6F8F">
        <w:trPr>
          <w:trHeight w:val="288"/>
        </w:trPr>
        <w:tc>
          <w:tcPr>
            <w:tcW w:w="5909" w:type="dxa"/>
            <w:gridSpan w:val="2"/>
            <w:tcBorders>
              <w:left w:val="single" w:sz="4" w:space="0" w:color="auto"/>
            </w:tcBorders>
            <w:shd w:val="clear" w:color="auto" w:fill="auto"/>
            <w:vAlign w:val="center"/>
          </w:tcPr>
          <w:p w:rsidR="00010CB3" w:rsidRPr="003C66BB" w:rsidRDefault="00010CB3" w:rsidP="004B6F8F">
            <w:pPr>
              <w:rPr>
                <w:rFonts w:ascii="Times New Roman" w:hAnsi="Times New Roman"/>
                <w:sz w:val="24"/>
                <w:szCs w:val="24"/>
              </w:rPr>
            </w:pPr>
          </w:p>
        </w:tc>
        <w:tc>
          <w:tcPr>
            <w:tcW w:w="4181" w:type="dxa"/>
            <w:tcBorders>
              <w:right w:val="single" w:sz="4" w:space="0" w:color="auto"/>
            </w:tcBorders>
            <w:shd w:val="clear" w:color="auto" w:fill="auto"/>
            <w:vAlign w:val="center"/>
          </w:tcPr>
          <w:p w:rsidR="00010CB3" w:rsidRPr="003C66BB" w:rsidRDefault="00010CB3" w:rsidP="004B6F8F">
            <w:pPr>
              <w:rPr>
                <w:rFonts w:ascii="Times New Roman" w:hAnsi="Times New Roman"/>
                <w:sz w:val="24"/>
                <w:szCs w:val="24"/>
              </w:rPr>
            </w:pPr>
          </w:p>
        </w:tc>
      </w:tr>
      <w:tr w:rsidR="00010CB3" w:rsidRPr="00F87E4E" w:rsidTr="004B6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010CB3" w:rsidRPr="002A25A5" w:rsidRDefault="00010CB3" w:rsidP="004B6F8F">
            <w:pPr>
              <w:rPr>
                <w:rFonts w:ascii="Times New Roman" w:hAnsi="Times New Roman"/>
                <w:b/>
                <w:sz w:val="24"/>
                <w:szCs w:val="24"/>
              </w:rPr>
            </w:pPr>
            <w:r>
              <w:rPr>
                <w:rFonts w:ascii="Times New Roman" w:hAnsi="Times New Roman"/>
                <w:b/>
                <w:sz w:val="24"/>
                <w:szCs w:val="24"/>
              </w:rPr>
              <w:t>Summary of proposed changes:</w:t>
            </w:r>
            <w:r w:rsidR="00E23991" w:rsidRPr="00A51A16">
              <w:rPr>
                <w:rFonts w:ascii="Times New Roman" w:hAnsi="Times New Roman"/>
                <w:sz w:val="24"/>
                <w:szCs w:val="24"/>
                <w:highlight w:val="green"/>
              </w:rPr>
              <w:t xml:space="preserve"> </w:t>
            </w:r>
            <w:r w:rsidR="00E23991" w:rsidRPr="00A51A16">
              <w:rPr>
                <w:rFonts w:ascii="Times New Roman" w:hAnsi="Times New Roman"/>
                <w:sz w:val="24"/>
                <w:szCs w:val="24"/>
                <w:highlight w:val="green"/>
              </w:rPr>
              <w:t>Approved</w:t>
            </w:r>
          </w:p>
        </w:tc>
      </w:tr>
      <w:tr w:rsidR="00010CB3" w:rsidRPr="00F87E4E" w:rsidTr="004B6F8F">
        <w:trPr>
          <w:trHeight w:val="614"/>
        </w:trPr>
        <w:tc>
          <w:tcPr>
            <w:tcW w:w="10090" w:type="dxa"/>
            <w:gridSpan w:val="3"/>
            <w:tcBorders>
              <w:left w:val="single" w:sz="4" w:space="0" w:color="auto"/>
              <w:right w:val="single" w:sz="4" w:space="0" w:color="auto"/>
            </w:tcBorders>
            <w:shd w:val="clear" w:color="auto" w:fill="auto"/>
            <w:vAlign w:val="center"/>
          </w:tcPr>
          <w:p w:rsidR="00010CB3" w:rsidRPr="00CC21D3" w:rsidRDefault="00010CB3" w:rsidP="004B6F8F">
            <w:pPr>
              <w:rPr>
                <w:rFonts w:ascii="Times New Roman" w:hAnsi="Times New Roman"/>
                <w:sz w:val="24"/>
                <w:szCs w:val="24"/>
              </w:rPr>
            </w:pPr>
            <w:r>
              <w:rPr>
                <w:rFonts w:ascii="Times New Roman" w:hAnsi="Times New Roman"/>
                <w:sz w:val="24"/>
                <w:szCs w:val="24"/>
              </w:rPr>
              <w:t xml:space="preserve">The School of Pure and Applied Sciences proposes the continuation of </w:t>
            </w:r>
            <w:r>
              <w:rPr>
                <w:rFonts w:ascii="Times New Roman" w:hAnsi="Times New Roman"/>
                <w:i/>
                <w:sz w:val="24"/>
                <w:szCs w:val="24"/>
              </w:rPr>
              <w:t>SCE 1949 Science Internship</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science faculty would like to propose that the course remain in the FSW Catalog. Effective date is Fall 2017.</w:t>
            </w:r>
          </w:p>
        </w:tc>
      </w:tr>
    </w:tbl>
    <w:p w:rsidR="00BB55B7" w:rsidRDefault="00BB55B7" w:rsidP="00BB55B7">
      <w:pPr>
        <w:ind w:left="0"/>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5"/>
        <w:gridCol w:w="6805"/>
        <w:gridCol w:w="30"/>
      </w:tblGrid>
      <w:tr w:rsidR="00D74BA2" w:rsidRPr="00F87E4E" w:rsidTr="00D74BA2">
        <w:trPr>
          <w:trHeight w:val="288"/>
        </w:trPr>
        <w:sdt>
          <w:sdtPr>
            <w:rPr>
              <w:rFonts w:ascii="Times New Roman" w:hAnsi="Times New Roman"/>
              <w:color w:val="auto"/>
              <w:sz w:val="24"/>
              <w:szCs w:val="24"/>
            </w:rPr>
            <w:id w:val="-137731303"/>
            <w:placeholder>
              <w:docPart w:val="9D52E217CE14458CB9EDB00688D821BE"/>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D74BA2" w:rsidRDefault="00D74BA2" w:rsidP="00AB5558">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D74BA2" w:rsidRDefault="00D74BA2" w:rsidP="00AB5558">
            <w:pPr>
              <w:rPr>
                <w:rFonts w:ascii="Times New Roman" w:hAnsi="Times New Roman"/>
                <w:sz w:val="24"/>
                <w:szCs w:val="24"/>
              </w:rPr>
            </w:pPr>
            <w:r>
              <w:rPr>
                <w:rFonts w:ascii="Times New Roman" w:hAnsi="Times New Roman"/>
                <w:sz w:val="24"/>
                <w:szCs w:val="24"/>
              </w:rPr>
              <w:t>7</w:t>
            </w:r>
          </w:p>
        </w:tc>
      </w:tr>
      <w:tr w:rsidR="00D74BA2" w:rsidRPr="00F87E4E" w:rsidTr="00D74BA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D74BA2" w:rsidRPr="003C66BB" w:rsidRDefault="00D74BA2" w:rsidP="00AB5558">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1136422"/>
            <w:placeholder>
              <w:docPart w:val="9D52E217CE14458CB9EDB00688D821BE"/>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D74BA2" w:rsidRPr="00F87E4E" w:rsidRDefault="00D74BA2" w:rsidP="00AB5558">
                <w:pPr>
                  <w:rPr>
                    <w:rFonts w:ascii="Times New Roman" w:hAnsi="Times New Roman"/>
                    <w:sz w:val="24"/>
                    <w:szCs w:val="24"/>
                  </w:rPr>
                </w:pPr>
                <w:r>
                  <w:rPr>
                    <w:rFonts w:ascii="Times New Roman" w:hAnsi="Times New Roman"/>
                    <w:sz w:val="24"/>
                    <w:szCs w:val="24"/>
                  </w:rPr>
                  <w:t>Change of Program or Certificate</w:t>
                </w:r>
              </w:p>
            </w:tc>
          </w:sdtContent>
        </w:sdt>
      </w:tr>
      <w:tr w:rsidR="00D74BA2" w:rsidRPr="00F87E4E" w:rsidTr="00D74BA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D74BA2" w:rsidRPr="003C66BB" w:rsidRDefault="00D74BA2" w:rsidP="00AB5558">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D74BA2" w:rsidRPr="00F87E4E" w:rsidRDefault="00D74BA2" w:rsidP="00AB5558">
            <w:pPr>
              <w:rPr>
                <w:rFonts w:ascii="Times New Roman" w:hAnsi="Times New Roman"/>
                <w:sz w:val="24"/>
                <w:szCs w:val="24"/>
              </w:rPr>
            </w:pPr>
            <w:r>
              <w:rPr>
                <w:rFonts w:ascii="Times New Roman" w:hAnsi="Times New Roman"/>
                <w:sz w:val="24"/>
                <w:szCs w:val="24"/>
              </w:rPr>
              <w:t>Dr. Jeff Elsberry</w:t>
            </w:r>
          </w:p>
        </w:tc>
      </w:tr>
      <w:tr w:rsidR="00D74BA2" w:rsidRPr="00F87E4E" w:rsidTr="008440E6">
        <w:trPr>
          <w:trHeight w:val="288"/>
        </w:trPr>
        <w:tc>
          <w:tcPr>
            <w:tcW w:w="10050" w:type="dxa"/>
            <w:gridSpan w:val="2"/>
            <w:tcBorders>
              <w:left w:val="single" w:sz="4" w:space="0" w:color="auto"/>
            </w:tcBorders>
            <w:shd w:val="clear" w:color="auto" w:fill="auto"/>
            <w:vAlign w:val="center"/>
          </w:tcPr>
          <w:p w:rsidR="00D74BA2" w:rsidRPr="003C66BB" w:rsidRDefault="008440E6" w:rsidP="00AB5558">
            <w:pPr>
              <w:rPr>
                <w:rFonts w:ascii="Times New Roman" w:hAnsi="Times New Roman"/>
                <w:sz w:val="24"/>
                <w:szCs w:val="24"/>
              </w:rPr>
            </w:pPr>
            <w:r w:rsidRPr="008440E6">
              <w:rPr>
                <w:rFonts w:ascii="Times New Roman" w:hAnsi="Times New Roman"/>
                <w:color w:val="FF0000"/>
                <w:sz w:val="24"/>
                <w:szCs w:val="24"/>
              </w:rPr>
              <w:t>This action item was placed on the table at the December 2 meeting with the intent of reintroduction at the next Curriculum Committee meeting</w:t>
            </w:r>
            <w:r>
              <w:rPr>
                <w:rFonts w:ascii="Times New Roman" w:hAnsi="Times New Roman"/>
                <w:color w:val="FF0000"/>
                <w:sz w:val="24"/>
                <w:szCs w:val="24"/>
              </w:rPr>
              <w:t xml:space="preserve"> on February 3, 2017</w:t>
            </w:r>
            <w:r w:rsidRPr="008440E6">
              <w:rPr>
                <w:rFonts w:ascii="Times New Roman" w:hAnsi="Times New Roman"/>
                <w:color w:val="FF0000"/>
                <w:sz w:val="24"/>
                <w:szCs w:val="24"/>
              </w:rPr>
              <w:t>.</w:t>
            </w:r>
          </w:p>
        </w:tc>
        <w:tc>
          <w:tcPr>
            <w:tcW w:w="20" w:type="dxa"/>
            <w:tcBorders>
              <w:right w:val="single" w:sz="4" w:space="0" w:color="auto"/>
            </w:tcBorders>
            <w:shd w:val="clear" w:color="auto" w:fill="auto"/>
            <w:vAlign w:val="center"/>
          </w:tcPr>
          <w:p w:rsidR="00D74BA2" w:rsidRPr="003C66BB" w:rsidRDefault="00D74BA2" w:rsidP="00AB5558">
            <w:pPr>
              <w:rPr>
                <w:rFonts w:ascii="Times New Roman" w:hAnsi="Times New Roman"/>
                <w:sz w:val="24"/>
                <w:szCs w:val="24"/>
              </w:rPr>
            </w:pPr>
          </w:p>
        </w:tc>
      </w:tr>
      <w:tr w:rsidR="00D74BA2" w:rsidRPr="00F87E4E" w:rsidTr="00D74BA2">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D74BA2" w:rsidRPr="002A25A5" w:rsidRDefault="00D74BA2" w:rsidP="00AB5558">
            <w:pPr>
              <w:rPr>
                <w:rFonts w:ascii="Times New Roman" w:hAnsi="Times New Roman"/>
                <w:b/>
                <w:sz w:val="24"/>
                <w:szCs w:val="24"/>
              </w:rPr>
            </w:pPr>
            <w:r>
              <w:rPr>
                <w:rFonts w:ascii="Times New Roman" w:hAnsi="Times New Roman"/>
                <w:b/>
                <w:sz w:val="24"/>
                <w:szCs w:val="24"/>
              </w:rPr>
              <w:t>Summary of proposed changes:</w:t>
            </w:r>
            <w:r w:rsidR="00A51A16">
              <w:rPr>
                <w:rFonts w:ascii="Times New Roman" w:hAnsi="Times New Roman"/>
                <w:b/>
                <w:sz w:val="24"/>
                <w:szCs w:val="24"/>
              </w:rPr>
              <w:t xml:space="preserve"> </w:t>
            </w:r>
            <w:r w:rsidR="00E23991">
              <w:rPr>
                <w:rFonts w:ascii="Times New Roman" w:hAnsi="Times New Roman"/>
                <w:sz w:val="24"/>
                <w:szCs w:val="24"/>
                <w:highlight w:val="yellow"/>
              </w:rPr>
              <w:t>Postponed</w:t>
            </w:r>
            <w:r w:rsidR="00A51A16" w:rsidRPr="00A51A16">
              <w:rPr>
                <w:rFonts w:ascii="Times New Roman" w:hAnsi="Times New Roman"/>
                <w:sz w:val="24"/>
                <w:szCs w:val="24"/>
                <w:highlight w:val="yellow"/>
              </w:rPr>
              <w:t xml:space="preserve"> See notes Above</w:t>
            </w:r>
          </w:p>
        </w:tc>
      </w:tr>
      <w:tr w:rsidR="00D74BA2" w:rsidRPr="00F87E4E" w:rsidTr="00D74BA2">
        <w:trPr>
          <w:trHeight w:val="614"/>
        </w:trPr>
        <w:tc>
          <w:tcPr>
            <w:tcW w:w="10070" w:type="dxa"/>
            <w:gridSpan w:val="3"/>
            <w:tcBorders>
              <w:left w:val="single" w:sz="4" w:space="0" w:color="auto"/>
              <w:right w:val="single" w:sz="4" w:space="0" w:color="auto"/>
            </w:tcBorders>
            <w:shd w:val="clear" w:color="auto" w:fill="auto"/>
            <w:vAlign w:val="center"/>
          </w:tcPr>
          <w:p w:rsidR="00D74BA2" w:rsidRPr="00CC21D3" w:rsidRDefault="00D74BA2" w:rsidP="00AB5558">
            <w:pPr>
              <w:rPr>
                <w:rFonts w:ascii="Times New Roman" w:hAnsi="Times New Roman"/>
                <w:sz w:val="24"/>
                <w:szCs w:val="24"/>
              </w:rPr>
            </w:pPr>
            <w:r>
              <w:rPr>
                <w:rFonts w:ascii="Times New Roman" w:hAnsi="Times New Roman"/>
                <w:sz w:val="24"/>
                <w:szCs w:val="24"/>
              </w:rPr>
              <w:t xml:space="preserve">The School of Health Professions proposes a change to prerequisites, </w:t>
            </w:r>
            <w:r>
              <w:rPr>
                <w:rFonts w:ascii="Times New Roman" w:hAnsi="Times New Roman"/>
                <w:i/>
                <w:sz w:val="24"/>
                <w:szCs w:val="24"/>
              </w:rPr>
              <w:t>General Education</w:t>
            </w:r>
            <w:r>
              <w:rPr>
                <w:rFonts w:ascii="Times New Roman" w:hAnsi="Times New Roman"/>
                <w:sz w:val="24"/>
                <w:szCs w:val="24"/>
              </w:rPr>
              <w:t xml:space="preserve"> requirements, </w:t>
            </w:r>
            <w:r>
              <w:rPr>
                <w:rFonts w:ascii="Times New Roman" w:hAnsi="Times New Roman"/>
                <w:i/>
                <w:sz w:val="24"/>
                <w:szCs w:val="24"/>
              </w:rPr>
              <w:t>Elective</w:t>
            </w:r>
            <w:r>
              <w:rPr>
                <w:rFonts w:ascii="Times New Roman" w:hAnsi="Times New Roman"/>
                <w:sz w:val="24"/>
                <w:szCs w:val="24"/>
              </w:rPr>
              <w:t xml:space="preserve"> requirements and length for the </w:t>
            </w:r>
            <w:r>
              <w:rPr>
                <w:rFonts w:ascii="Times New Roman" w:hAnsi="Times New Roman"/>
                <w:i/>
                <w:sz w:val="24"/>
                <w:szCs w:val="24"/>
              </w:rPr>
              <w:t>Cardiopulmonary Sciences, B.S.</w:t>
            </w:r>
            <w:r>
              <w:rPr>
                <w:rFonts w:ascii="Times New Roman" w:hAnsi="Times New Roman"/>
                <w:sz w:val="24"/>
                <w:szCs w:val="24"/>
              </w:rPr>
              <w:t xml:space="preserve"> program. Changes are requested in order to reduce the program length from 133 to 120 credit hours, to meet </w:t>
            </w:r>
            <w:r>
              <w:rPr>
                <w:rFonts w:ascii="Times New Roman" w:hAnsi="Times New Roman"/>
                <w:sz w:val="24"/>
                <w:szCs w:val="24"/>
              </w:rPr>
              <w:lastRenderedPageBreak/>
              <w:t xml:space="preserve">the </w:t>
            </w:r>
            <w:r>
              <w:rPr>
                <w:rFonts w:ascii="Times New Roman" w:hAnsi="Times New Roman"/>
                <w:i/>
                <w:sz w:val="24"/>
                <w:szCs w:val="24"/>
              </w:rPr>
              <w:t>Natural Sciences</w:t>
            </w:r>
            <w:r>
              <w:rPr>
                <w:rFonts w:ascii="Times New Roman" w:hAnsi="Times New Roman"/>
                <w:sz w:val="24"/>
                <w:szCs w:val="24"/>
              </w:rPr>
              <w:t xml:space="preserve"> requirements, and to be in compliance with </w:t>
            </w:r>
            <w:r>
              <w:rPr>
                <w:rFonts w:ascii="Times New Roman" w:hAnsi="Times New Roman"/>
                <w:i/>
                <w:sz w:val="24"/>
                <w:szCs w:val="24"/>
              </w:rPr>
              <w:t>FLDOE Rule 6A-10.024(b)</w:t>
            </w:r>
            <w:r>
              <w:rPr>
                <w:rFonts w:ascii="Times New Roman" w:hAnsi="Times New Roman"/>
                <w:sz w:val="24"/>
                <w:szCs w:val="24"/>
              </w:rPr>
              <w:t>. Effective date is Fall, 2017.</w:t>
            </w:r>
          </w:p>
        </w:tc>
      </w:tr>
    </w:tbl>
    <w:p w:rsidR="00D74BA2" w:rsidRDefault="00D74BA2" w:rsidP="00BB55B7">
      <w:pPr>
        <w:ind w:left="0"/>
      </w:pPr>
    </w:p>
    <w:p w:rsidR="00D74BA2" w:rsidRDefault="00D74BA2" w:rsidP="00BB55B7">
      <w:pPr>
        <w:ind w:left="0"/>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23751" w:rsidRPr="00F87E4E" w:rsidTr="00723751">
        <w:trPr>
          <w:trHeight w:val="288"/>
        </w:trPr>
        <w:sdt>
          <w:sdtPr>
            <w:rPr>
              <w:rFonts w:ascii="Times New Roman" w:hAnsi="Times New Roman"/>
              <w:color w:val="auto"/>
              <w:sz w:val="24"/>
              <w:szCs w:val="24"/>
            </w:rPr>
            <w:id w:val="-1454785491"/>
            <w:placeholder>
              <w:docPart w:val="71C577B4AA7A4202B1C6017B1B8CF1E0"/>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723751" w:rsidRDefault="00723751" w:rsidP="004B6F8F">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32" w:type="dxa"/>
            <w:gridSpan w:val="2"/>
            <w:tcBorders>
              <w:top w:val="single" w:sz="4" w:space="0" w:color="auto"/>
              <w:right w:val="single" w:sz="4" w:space="0" w:color="auto"/>
            </w:tcBorders>
            <w:shd w:val="clear" w:color="auto" w:fill="auto"/>
            <w:vAlign w:val="center"/>
          </w:tcPr>
          <w:p w:rsidR="00723751" w:rsidRDefault="00723751" w:rsidP="004B6F8F">
            <w:pPr>
              <w:rPr>
                <w:rFonts w:ascii="Times New Roman" w:hAnsi="Times New Roman"/>
                <w:sz w:val="24"/>
                <w:szCs w:val="24"/>
              </w:rPr>
            </w:pPr>
            <w:r>
              <w:rPr>
                <w:rFonts w:ascii="Times New Roman" w:hAnsi="Times New Roman"/>
                <w:sz w:val="24"/>
                <w:szCs w:val="24"/>
              </w:rPr>
              <w:t>8</w:t>
            </w:r>
          </w:p>
        </w:tc>
      </w:tr>
      <w:tr w:rsidR="00723751" w:rsidRPr="00F87E4E" w:rsidTr="00723751">
        <w:trPr>
          <w:trHeight w:val="288"/>
        </w:trPr>
        <w:tc>
          <w:tcPr>
            <w:tcW w:w="3238" w:type="dxa"/>
            <w:tcBorders>
              <w:top w:val="single" w:sz="4" w:space="0" w:color="auto"/>
              <w:left w:val="single" w:sz="4" w:space="0" w:color="auto"/>
            </w:tcBorders>
            <w:shd w:val="clear" w:color="auto" w:fill="F2F2F2" w:themeFill="background1" w:themeFillShade="F2"/>
            <w:vAlign w:val="center"/>
          </w:tcPr>
          <w:p w:rsidR="00723751" w:rsidRPr="003C66BB" w:rsidRDefault="00723751" w:rsidP="004B6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91460627"/>
            <w:placeholder>
              <w:docPart w:val="71C577B4AA7A4202B1C6017B1B8CF1E0"/>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723751" w:rsidRPr="00F87E4E" w:rsidRDefault="00723751" w:rsidP="004B6F8F">
                <w:pPr>
                  <w:rPr>
                    <w:rFonts w:ascii="Times New Roman" w:hAnsi="Times New Roman"/>
                    <w:sz w:val="24"/>
                    <w:szCs w:val="24"/>
                  </w:rPr>
                </w:pPr>
                <w:r w:rsidRPr="006770BA">
                  <w:rPr>
                    <w:rStyle w:val="PlaceholderText"/>
                  </w:rPr>
                  <w:t>Choose an item.</w:t>
                </w:r>
              </w:p>
            </w:tc>
          </w:sdtContent>
        </w:sdt>
      </w:tr>
      <w:tr w:rsidR="00723751" w:rsidRPr="00F87E4E" w:rsidTr="00723751">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723751" w:rsidRPr="003C66BB" w:rsidRDefault="00723751" w:rsidP="004B6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723751" w:rsidRPr="00F87E4E" w:rsidRDefault="00723751" w:rsidP="004B6F8F">
            <w:pPr>
              <w:rPr>
                <w:rFonts w:ascii="Times New Roman" w:hAnsi="Times New Roman"/>
                <w:sz w:val="24"/>
                <w:szCs w:val="24"/>
              </w:rPr>
            </w:pPr>
            <w:r>
              <w:rPr>
                <w:rFonts w:ascii="Times New Roman" w:hAnsi="Times New Roman"/>
                <w:sz w:val="24"/>
                <w:szCs w:val="24"/>
              </w:rPr>
              <w:t>Don Ransford</w:t>
            </w:r>
          </w:p>
        </w:tc>
      </w:tr>
      <w:tr w:rsidR="00723751" w:rsidRPr="00F87E4E" w:rsidTr="00723751">
        <w:trPr>
          <w:trHeight w:val="288"/>
        </w:trPr>
        <w:tc>
          <w:tcPr>
            <w:tcW w:w="5897" w:type="dxa"/>
            <w:gridSpan w:val="2"/>
            <w:tcBorders>
              <w:left w:val="single" w:sz="4" w:space="0" w:color="auto"/>
            </w:tcBorders>
            <w:shd w:val="clear" w:color="auto" w:fill="auto"/>
            <w:vAlign w:val="center"/>
          </w:tcPr>
          <w:p w:rsidR="00723751" w:rsidRPr="003C66BB" w:rsidRDefault="00723751" w:rsidP="004B6F8F">
            <w:pPr>
              <w:rPr>
                <w:rFonts w:ascii="Times New Roman" w:hAnsi="Times New Roman"/>
                <w:sz w:val="24"/>
                <w:szCs w:val="24"/>
              </w:rPr>
            </w:pPr>
          </w:p>
        </w:tc>
        <w:tc>
          <w:tcPr>
            <w:tcW w:w="4173" w:type="dxa"/>
            <w:tcBorders>
              <w:right w:val="single" w:sz="4" w:space="0" w:color="auto"/>
            </w:tcBorders>
            <w:shd w:val="clear" w:color="auto" w:fill="auto"/>
            <w:vAlign w:val="center"/>
          </w:tcPr>
          <w:p w:rsidR="00723751" w:rsidRPr="003C66BB" w:rsidRDefault="00723751" w:rsidP="004B6F8F">
            <w:pPr>
              <w:rPr>
                <w:rFonts w:ascii="Times New Roman" w:hAnsi="Times New Roman"/>
                <w:sz w:val="24"/>
                <w:szCs w:val="24"/>
              </w:rPr>
            </w:pPr>
          </w:p>
        </w:tc>
      </w:tr>
      <w:tr w:rsidR="00723751" w:rsidRPr="00F87E4E" w:rsidTr="00723751">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723751" w:rsidRPr="002A25A5" w:rsidRDefault="00723751" w:rsidP="004B6F8F">
            <w:pPr>
              <w:rPr>
                <w:rFonts w:ascii="Times New Roman" w:hAnsi="Times New Roman"/>
                <w:b/>
                <w:sz w:val="24"/>
                <w:szCs w:val="24"/>
              </w:rPr>
            </w:pPr>
            <w:r>
              <w:rPr>
                <w:rFonts w:ascii="Times New Roman" w:hAnsi="Times New Roman"/>
                <w:b/>
                <w:sz w:val="24"/>
                <w:szCs w:val="24"/>
              </w:rPr>
              <w:t>Summary of proposed changes:</w:t>
            </w:r>
            <w:r w:rsidR="00E23991" w:rsidRPr="00A51A16">
              <w:rPr>
                <w:rFonts w:ascii="Times New Roman" w:hAnsi="Times New Roman"/>
                <w:sz w:val="24"/>
                <w:szCs w:val="24"/>
                <w:highlight w:val="green"/>
              </w:rPr>
              <w:t xml:space="preserve"> </w:t>
            </w:r>
            <w:r w:rsidR="00E23991" w:rsidRPr="00A51A16">
              <w:rPr>
                <w:rFonts w:ascii="Times New Roman" w:hAnsi="Times New Roman"/>
                <w:sz w:val="24"/>
                <w:szCs w:val="24"/>
                <w:highlight w:val="green"/>
              </w:rPr>
              <w:t>Approved</w:t>
            </w:r>
          </w:p>
        </w:tc>
      </w:tr>
      <w:tr w:rsidR="00723751" w:rsidRPr="00F87E4E" w:rsidTr="00723751">
        <w:trPr>
          <w:trHeight w:val="614"/>
        </w:trPr>
        <w:tc>
          <w:tcPr>
            <w:tcW w:w="10070" w:type="dxa"/>
            <w:gridSpan w:val="3"/>
            <w:tcBorders>
              <w:left w:val="single" w:sz="4" w:space="0" w:color="auto"/>
              <w:right w:val="single" w:sz="4" w:space="0" w:color="auto"/>
            </w:tcBorders>
            <w:shd w:val="clear" w:color="auto" w:fill="auto"/>
            <w:vAlign w:val="center"/>
          </w:tcPr>
          <w:p w:rsidR="00723751" w:rsidRPr="00CC21D3" w:rsidRDefault="00723751" w:rsidP="004B6F8F">
            <w:pPr>
              <w:rPr>
                <w:rFonts w:ascii="Times New Roman" w:hAnsi="Times New Roman"/>
                <w:sz w:val="24"/>
                <w:szCs w:val="24"/>
              </w:rPr>
            </w:pPr>
            <w:r>
              <w:rPr>
                <w:rFonts w:ascii="Times New Roman" w:hAnsi="Times New Roman"/>
                <w:sz w:val="24"/>
                <w:szCs w:val="24"/>
              </w:rPr>
              <w:t>The Chair is asking the Committee to make a first-read of the proposed changes to the Curri</w:t>
            </w:r>
            <w:r w:rsidR="009C1D25">
              <w:rPr>
                <w:rFonts w:ascii="Times New Roman" w:hAnsi="Times New Roman"/>
                <w:sz w:val="24"/>
                <w:szCs w:val="24"/>
              </w:rPr>
              <w:t xml:space="preserve">culum Committee Manual. A document illustrating the changes that were made from the old version to the new version as well as </w:t>
            </w:r>
            <w:r w:rsidR="003E1E9D">
              <w:rPr>
                <w:rFonts w:ascii="Times New Roman" w:hAnsi="Times New Roman"/>
                <w:sz w:val="24"/>
                <w:szCs w:val="24"/>
              </w:rPr>
              <w:t>a clean copy of the newly proposed version have been submitted for your consideration.</w:t>
            </w:r>
          </w:p>
        </w:tc>
      </w:tr>
    </w:tbl>
    <w:p w:rsidR="00010CB3" w:rsidRDefault="00010CB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E1E9D" w:rsidRPr="00F87E4E" w:rsidTr="004B6F8F">
        <w:trPr>
          <w:trHeight w:val="288"/>
        </w:trPr>
        <w:sdt>
          <w:sdtPr>
            <w:rPr>
              <w:rFonts w:ascii="Times New Roman" w:hAnsi="Times New Roman"/>
              <w:color w:val="auto"/>
              <w:sz w:val="24"/>
              <w:szCs w:val="24"/>
            </w:rPr>
            <w:id w:val="1468402778"/>
            <w:placeholder>
              <w:docPart w:val="DA35D71A809C459096EEC5434CE8E9D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E1E9D" w:rsidRDefault="003E1E9D" w:rsidP="004B6F8F">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45" w:type="dxa"/>
            <w:gridSpan w:val="2"/>
            <w:tcBorders>
              <w:top w:val="single" w:sz="4" w:space="0" w:color="auto"/>
              <w:right w:val="single" w:sz="4" w:space="0" w:color="auto"/>
            </w:tcBorders>
            <w:shd w:val="clear" w:color="auto" w:fill="auto"/>
            <w:vAlign w:val="center"/>
          </w:tcPr>
          <w:p w:rsidR="003E1E9D" w:rsidRDefault="003E1E9D" w:rsidP="004B6F8F">
            <w:pPr>
              <w:rPr>
                <w:rFonts w:ascii="Times New Roman" w:hAnsi="Times New Roman"/>
                <w:sz w:val="24"/>
                <w:szCs w:val="24"/>
              </w:rPr>
            </w:pPr>
            <w:r>
              <w:rPr>
                <w:rFonts w:ascii="Times New Roman" w:hAnsi="Times New Roman"/>
                <w:sz w:val="24"/>
                <w:szCs w:val="24"/>
              </w:rPr>
              <w:t>9</w:t>
            </w:r>
          </w:p>
        </w:tc>
      </w:tr>
      <w:tr w:rsidR="003E1E9D" w:rsidRPr="00F87E4E" w:rsidTr="004B6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E1E9D" w:rsidRPr="003C66BB" w:rsidRDefault="003E1E9D" w:rsidP="004B6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66028229"/>
            <w:placeholder>
              <w:docPart w:val="DA35D71A809C459096EEC5434CE8E9D9"/>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E1E9D" w:rsidRPr="00F87E4E" w:rsidRDefault="003E1E9D" w:rsidP="004B6F8F">
                <w:pPr>
                  <w:rPr>
                    <w:rFonts w:ascii="Times New Roman" w:hAnsi="Times New Roman"/>
                    <w:sz w:val="24"/>
                    <w:szCs w:val="24"/>
                  </w:rPr>
                </w:pPr>
                <w:r w:rsidRPr="006770BA">
                  <w:rPr>
                    <w:rStyle w:val="PlaceholderText"/>
                  </w:rPr>
                  <w:t>Choose an item.</w:t>
                </w:r>
              </w:p>
            </w:tc>
          </w:sdtContent>
        </w:sdt>
      </w:tr>
      <w:tr w:rsidR="003E1E9D" w:rsidRPr="00F87E4E" w:rsidTr="004B6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E1E9D" w:rsidRPr="003C66BB" w:rsidRDefault="003E1E9D" w:rsidP="004B6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E1E9D" w:rsidRPr="00F87E4E" w:rsidRDefault="003E1E9D" w:rsidP="004B6F8F">
            <w:pPr>
              <w:rPr>
                <w:rFonts w:ascii="Times New Roman" w:hAnsi="Times New Roman"/>
                <w:sz w:val="24"/>
                <w:szCs w:val="24"/>
              </w:rPr>
            </w:pPr>
            <w:r>
              <w:rPr>
                <w:rFonts w:ascii="Times New Roman" w:hAnsi="Times New Roman"/>
                <w:sz w:val="24"/>
                <w:szCs w:val="24"/>
              </w:rPr>
              <w:t>Don Ransford</w:t>
            </w:r>
          </w:p>
        </w:tc>
      </w:tr>
      <w:tr w:rsidR="003E1E9D" w:rsidRPr="00F87E4E" w:rsidTr="004B6F8F">
        <w:trPr>
          <w:trHeight w:val="288"/>
        </w:trPr>
        <w:tc>
          <w:tcPr>
            <w:tcW w:w="5909" w:type="dxa"/>
            <w:gridSpan w:val="2"/>
            <w:tcBorders>
              <w:left w:val="single" w:sz="4" w:space="0" w:color="auto"/>
            </w:tcBorders>
            <w:shd w:val="clear" w:color="auto" w:fill="auto"/>
            <w:vAlign w:val="center"/>
          </w:tcPr>
          <w:p w:rsidR="003E1E9D" w:rsidRPr="003C66BB" w:rsidRDefault="003E1E9D" w:rsidP="004B6F8F">
            <w:pPr>
              <w:rPr>
                <w:rFonts w:ascii="Times New Roman" w:hAnsi="Times New Roman"/>
                <w:sz w:val="24"/>
                <w:szCs w:val="24"/>
              </w:rPr>
            </w:pPr>
          </w:p>
        </w:tc>
        <w:tc>
          <w:tcPr>
            <w:tcW w:w="4181" w:type="dxa"/>
            <w:tcBorders>
              <w:right w:val="single" w:sz="4" w:space="0" w:color="auto"/>
            </w:tcBorders>
            <w:shd w:val="clear" w:color="auto" w:fill="auto"/>
            <w:vAlign w:val="center"/>
          </w:tcPr>
          <w:p w:rsidR="003E1E9D" w:rsidRPr="003C66BB" w:rsidRDefault="003E1E9D" w:rsidP="004B6F8F">
            <w:pPr>
              <w:rPr>
                <w:rFonts w:ascii="Times New Roman" w:hAnsi="Times New Roman"/>
                <w:sz w:val="24"/>
                <w:szCs w:val="24"/>
              </w:rPr>
            </w:pPr>
          </w:p>
        </w:tc>
      </w:tr>
      <w:tr w:rsidR="003E1E9D" w:rsidRPr="00F87E4E" w:rsidTr="004B6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E1E9D" w:rsidRPr="002A25A5" w:rsidRDefault="003E1E9D" w:rsidP="004B6F8F">
            <w:pPr>
              <w:rPr>
                <w:rFonts w:ascii="Times New Roman" w:hAnsi="Times New Roman"/>
                <w:b/>
                <w:sz w:val="24"/>
                <w:szCs w:val="24"/>
              </w:rPr>
            </w:pPr>
            <w:r>
              <w:rPr>
                <w:rFonts w:ascii="Times New Roman" w:hAnsi="Times New Roman"/>
                <w:b/>
                <w:sz w:val="24"/>
                <w:szCs w:val="24"/>
              </w:rPr>
              <w:t>Summary of proposed changes:</w:t>
            </w:r>
            <w:r w:rsidR="00E23991" w:rsidRPr="00A51A16">
              <w:rPr>
                <w:rFonts w:ascii="Times New Roman" w:hAnsi="Times New Roman"/>
                <w:sz w:val="24"/>
                <w:szCs w:val="24"/>
                <w:highlight w:val="green"/>
              </w:rPr>
              <w:t xml:space="preserve"> </w:t>
            </w:r>
            <w:r w:rsidR="00E23991" w:rsidRPr="00A51A16">
              <w:rPr>
                <w:rFonts w:ascii="Times New Roman" w:hAnsi="Times New Roman"/>
                <w:sz w:val="24"/>
                <w:szCs w:val="24"/>
                <w:highlight w:val="green"/>
              </w:rPr>
              <w:t>Approved</w:t>
            </w:r>
          </w:p>
        </w:tc>
      </w:tr>
      <w:tr w:rsidR="003E1E9D" w:rsidRPr="00F87E4E" w:rsidTr="004B6F8F">
        <w:trPr>
          <w:trHeight w:val="614"/>
        </w:trPr>
        <w:tc>
          <w:tcPr>
            <w:tcW w:w="10090" w:type="dxa"/>
            <w:gridSpan w:val="3"/>
            <w:tcBorders>
              <w:left w:val="single" w:sz="4" w:space="0" w:color="auto"/>
              <w:right w:val="single" w:sz="4" w:space="0" w:color="auto"/>
            </w:tcBorders>
            <w:shd w:val="clear" w:color="auto" w:fill="auto"/>
            <w:vAlign w:val="center"/>
          </w:tcPr>
          <w:p w:rsidR="003E1E9D" w:rsidRPr="00CC21D3" w:rsidRDefault="003E1E9D" w:rsidP="004B6F8F">
            <w:pPr>
              <w:rPr>
                <w:rFonts w:ascii="Times New Roman" w:hAnsi="Times New Roman"/>
                <w:sz w:val="24"/>
                <w:szCs w:val="24"/>
              </w:rPr>
            </w:pPr>
            <w:r>
              <w:rPr>
                <w:rFonts w:ascii="Times New Roman" w:hAnsi="Times New Roman"/>
                <w:sz w:val="24"/>
                <w:szCs w:val="24"/>
              </w:rPr>
              <w:t xml:space="preserve">According to our records, the following faculty will be completing their three-year terms at the end of this semester: Amanda </w:t>
            </w:r>
            <w:proofErr w:type="spellStart"/>
            <w:r>
              <w:rPr>
                <w:rFonts w:ascii="Times New Roman" w:hAnsi="Times New Roman"/>
                <w:sz w:val="24"/>
                <w:szCs w:val="24"/>
              </w:rPr>
              <w:t>Lehrian</w:t>
            </w:r>
            <w:proofErr w:type="spellEnd"/>
            <w:r>
              <w:rPr>
                <w:rFonts w:ascii="Times New Roman" w:hAnsi="Times New Roman"/>
                <w:sz w:val="24"/>
                <w:szCs w:val="24"/>
              </w:rPr>
              <w:t xml:space="preserve">, Terri </w:t>
            </w:r>
            <w:proofErr w:type="spellStart"/>
            <w:r>
              <w:rPr>
                <w:rFonts w:ascii="Times New Roman" w:hAnsi="Times New Roman"/>
                <w:sz w:val="24"/>
                <w:szCs w:val="24"/>
              </w:rPr>
              <w:t>Housley</w:t>
            </w:r>
            <w:proofErr w:type="spellEnd"/>
            <w:r>
              <w:rPr>
                <w:rFonts w:ascii="Times New Roman" w:hAnsi="Times New Roman"/>
                <w:sz w:val="24"/>
                <w:szCs w:val="24"/>
              </w:rPr>
              <w:t xml:space="preserve">, James </w:t>
            </w:r>
            <w:proofErr w:type="spellStart"/>
            <w:r>
              <w:rPr>
                <w:rFonts w:ascii="Times New Roman" w:hAnsi="Times New Roman"/>
                <w:sz w:val="24"/>
                <w:szCs w:val="24"/>
              </w:rPr>
              <w:t>Langlas</w:t>
            </w:r>
            <w:proofErr w:type="spellEnd"/>
            <w:r>
              <w:rPr>
                <w:rFonts w:ascii="Times New Roman" w:hAnsi="Times New Roman"/>
                <w:sz w:val="24"/>
                <w:szCs w:val="24"/>
              </w:rPr>
              <w:t xml:space="preserve">, Qin Liu, Andrew Blitz, Robert </w:t>
            </w:r>
            <w:proofErr w:type="spellStart"/>
            <w:r>
              <w:rPr>
                <w:rFonts w:ascii="Times New Roman" w:hAnsi="Times New Roman"/>
                <w:sz w:val="24"/>
                <w:szCs w:val="24"/>
              </w:rPr>
              <w:t>Olancin</w:t>
            </w:r>
            <w:proofErr w:type="spellEnd"/>
            <w:r>
              <w:rPr>
                <w:rFonts w:ascii="Times New Roman" w:hAnsi="Times New Roman"/>
                <w:sz w:val="24"/>
                <w:szCs w:val="24"/>
              </w:rPr>
              <w:t>, Anne Angstrom, and Gayle Wetzel. You may continue to serve another term if you like, but you are not obligated to do so. Please let me know via email your intentions before the next Curriculum Committee meeting on Friday, March 3, 2017.</w:t>
            </w:r>
          </w:p>
        </w:tc>
      </w:tr>
    </w:tbl>
    <w:p w:rsidR="003E1E9D" w:rsidRDefault="003E1E9D"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920EBA" w:rsidRPr="00F87E4E" w:rsidTr="004B6F8F">
        <w:trPr>
          <w:trHeight w:val="288"/>
        </w:trPr>
        <w:sdt>
          <w:sdtPr>
            <w:rPr>
              <w:rFonts w:ascii="Times New Roman" w:hAnsi="Times New Roman"/>
              <w:color w:val="auto"/>
              <w:sz w:val="24"/>
              <w:szCs w:val="24"/>
            </w:rPr>
            <w:id w:val="1588957335"/>
            <w:placeholder>
              <w:docPart w:val="E3B9D43E7B964303B52F3B5160C32D20"/>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920EBA" w:rsidRDefault="00920EBA" w:rsidP="004B6F8F">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45" w:type="dxa"/>
            <w:gridSpan w:val="2"/>
            <w:tcBorders>
              <w:top w:val="single" w:sz="4" w:space="0" w:color="auto"/>
              <w:right w:val="single" w:sz="4" w:space="0" w:color="auto"/>
            </w:tcBorders>
            <w:shd w:val="clear" w:color="auto" w:fill="auto"/>
            <w:vAlign w:val="center"/>
          </w:tcPr>
          <w:p w:rsidR="00920EBA" w:rsidRDefault="00920EBA" w:rsidP="004B6F8F">
            <w:pPr>
              <w:rPr>
                <w:rFonts w:ascii="Times New Roman" w:hAnsi="Times New Roman"/>
                <w:sz w:val="24"/>
                <w:szCs w:val="24"/>
              </w:rPr>
            </w:pPr>
            <w:r>
              <w:rPr>
                <w:rFonts w:ascii="Times New Roman" w:hAnsi="Times New Roman"/>
                <w:sz w:val="24"/>
                <w:szCs w:val="24"/>
              </w:rPr>
              <w:t>10</w:t>
            </w:r>
          </w:p>
        </w:tc>
      </w:tr>
      <w:tr w:rsidR="00920EBA" w:rsidRPr="00F87E4E" w:rsidTr="004B6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920EBA" w:rsidRPr="003C66BB" w:rsidRDefault="00920EBA" w:rsidP="004B6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40464240"/>
            <w:placeholder>
              <w:docPart w:val="E3B9D43E7B964303B52F3B5160C32D20"/>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920EBA" w:rsidRPr="00F87E4E" w:rsidRDefault="00920EBA" w:rsidP="004B6F8F">
                <w:pPr>
                  <w:rPr>
                    <w:rFonts w:ascii="Times New Roman" w:hAnsi="Times New Roman"/>
                    <w:sz w:val="24"/>
                    <w:szCs w:val="24"/>
                  </w:rPr>
                </w:pPr>
                <w:r w:rsidRPr="006770BA">
                  <w:rPr>
                    <w:rStyle w:val="PlaceholderText"/>
                  </w:rPr>
                  <w:t>Choose an item.</w:t>
                </w:r>
              </w:p>
            </w:tc>
          </w:sdtContent>
        </w:sdt>
      </w:tr>
      <w:tr w:rsidR="00920EBA" w:rsidRPr="00F87E4E" w:rsidTr="004B6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20EBA" w:rsidRPr="003C66BB" w:rsidRDefault="00920EBA" w:rsidP="004B6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20EBA" w:rsidRPr="00F87E4E" w:rsidRDefault="00920EBA" w:rsidP="004B6F8F">
            <w:pPr>
              <w:rPr>
                <w:rFonts w:ascii="Times New Roman" w:hAnsi="Times New Roman"/>
                <w:sz w:val="24"/>
                <w:szCs w:val="24"/>
              </w:rPr>
            </w:pPr>
            <w:r>
              <w:rPr>
                <w:rFonts w:ascii="Times New Roman" w:hAnsi="Times New Roman"/>
                <w:sz w:val="24"/>
                <w:szCs w:val="24"/>
              </w:rPr>
              <w:t>Don Ransford</w:t>
            </w:r>
          </w:p>
        </w:tc>
      </w:tr>
      <w:tr w:rsidR="00920EBA" w:rsidRPr="00F87E4E" w:rsidTr="004B6F8F">
        <w:trPr>
          <w:trHeight w:val="288"/>
        </w:trPr>
        <w:tc>
          <w:tcPr>
            <w:tcW w:w="5909" w:type="dxa"/>
            <w:gridSpan w:val="2"/>
            <w:tcBorders>
              <w:left w:val="single" w:sz="4" w:space="0" w:color="auto"/>
            </w:tcBorders>
            <w:shd w:val="clear" w:color="auto" w:fill="auto"/>
            <w:vAlign w:val="center"/>
          </w:tcPr>
          <w:p w:rsidR="00920EBA" w:rsidRPr="003C66BB" w:rsidRDefault="00920EBA" w:rsidP="004B6F8F">
            <w:pPr>
              <w:rPr>
                <w:rFonts w:ascii="Times New Roman" w:hAnsi="Times New Roman"/>
                <w:sz w:val="24"/>
                <w:szCs w:val="24"/>
              </w:rPr>
            </w:pPr>
          </w:p>
        </w:tc>
        <w:tc>
          <w:tcPr>
            <w:tcW w:w="4181" w:type="dxa"/>
            <w:tcBorders>
              <w:right w:val="single" w:sz="4" w:space="0" w:color="auto"/>
            </w:tcBorders>
            <w:shd w:val="clear" w:color="auto" w:fill="auto"/>
            <w:vAlign w:val="center"/>
          </w:tcPr>
          <w:p w:rsidR="00920EBA" w:rsidRPr="003C66BB" w:rsidRDefault="00920EBA" w:rsidP="004B6F8F">
            <w:pPr>
              <w:rPr>
                <w:rFonts w:ascii="Times New Roman" w:hAnsi="Times New Roman"/>
                <w:sz w:val="24"/>
                <w:szCs w:val="24"/>
              </w:rPr>
            </w:pPr>
          </w:p>
        </w:tc>
      </w:tr>
      <w:tr w:rsidR="00920EBA" w:rsidRPr="00F87E4E" w:rsidTr="004B6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920EBA" w:rsidRPr="002A25A5" w:rsidRDefault="00920EBA" w:rsidP="004B6F8F">
            <w:pPr>
              <w:rPr>
                <w:rFonts w:ascii="Times New Roman" w:hAnsi="Times New Roman"/>
                <w:b/>
                <w:sz w:val="24"/>
                <w:szCs w:val="24"/>
              </w:rPr>
            </w:pPr>
            <w:r>
              <w:rPr>
                <w:rFonts w:ascii="Times New Roman" w:hAnsi="Times New Roman"/>
                <w:b/>
                <w:sz w:val="24"/>
                <w:szCs w:val="24"/>
              </w:rPr>
              <w:t>Summary of proposed changes:</w:t>
            </w:r>
            <w:r w:rsidR="00E23991" w:rsidRPr="00A51A16">
              <w:rPr>
                <w:rFonts w:ascii="Times New Roman" w:hAnsi="Times New Roman"/>
                <w:sz w:val="24"/>
                <w:szCs w:val="24"/>
                <w:highlight w:val="green"/>
              </w:rPr>
              <w:t xml:space="preserve"> </w:t>
            </w:r>
            <w:r w:rsidR="00E23991" w:rsidRPr="00A51A16">
              <w:rPr>
                <w:rFonts w:ascii="Times New Roman" w:hAnsi="Times New Roman"/>
                <w:sz w:val="24"/>
                <w:szCs w:val="24"/>
                <w:highlight w:val="green"/>
              </w:rPr>
              <w:t>Approved</w:t>
            </w:r>
            <w:bookmarkStart w:id="5" w:name="_GoBack"/>
            <w:bookmarkEnd w:id="5"/>
          </w:p>
        </w:tc>
      </w:tr>
      <w:tr w:rsidR="00920EBA" w:rsidRPr="00F87E4E" w:rsidTr="004B6F8F">
        <w:trPr>
          <w:trHeight w:val="614"/>
        </w:trPr>
        <w:tc>
          <w:tcPr>
            <w:tcW w:w="10090" w:type="dxa"/>
            <w:gridSpan w:val="3"/>
            <w:tcBorders>
              <w:left w:val="single" w:sz="4" w:space="0" w:color="auto"/>
              <w:right w:val="single" w:sz="4" w:space="0" w:color="auto"/>
            </w:tcBorders>
            <w:shd w:val="clear" w:color="auto" w:fill="auto"/>
            <w:vAlign w:val="center"/>
          </w:tcPr>
          <w:p w:rsidR="00920EBA" w:rsidRPr="00CC21D3" w:rsidRDefault="00920EBA" w:rsidP="004B6F8F">
            <w:pPr>
              <w:rPr>
                <w:rFonts w:ascii="Times New Roman" w:hAnsi="Times New Roman"/>
                <w:sz w:val="24"/>
                <w:szCs w:val="24"/>
              </w:rPr>
            </w:pPr>
            <w:r>
              <w:rPr>
                <w:rFonts w:ascii="Times New Roman" w:hAnsi="Times New Roman"/>
                <w:sz w:val="24"/>
                <w:szCs w:val="24"/>
              </w:rPr>
              <w:t>I will be stepping down as the Chair of the Curriculum Committee at the end of this semester in order to focus on my role as Chair of the General Education Advisory Council. I plan to remain a member of the Curriculum Committee representing the School of Pure and Applied Sciences as well as the Curriculum Committee’s representative on the General Education Advisory Council. However, this means that the Curriculum Committee will be in need of a new Chair for a term beginning Fall of 2017 and ending in Spring of 2019. Professor Leroy Bugger has already submitted his name for nomination. Any other faculty members on continuing contract interested in the position should let me know via email before the next Curriculum Committee meeting on Friday, March 3, 2017.</w:t>
            </w:r>
          </w:p>
        </w:tc>
      </w:tr>
    </w:tbl>
    <w:p w:rsidR="00920EBA" w:rsidRPr="00F87E4E" w:rsidRDefault="00920EBA" w:rsidP="00344FA0">
      <w:pPr>
        <w:rPr>
          <w:rFonts w:ascii="Times New Roman" w:hAnsi="Times New Roman"/>
          <w:sz w:val="24"/>
          <w:szCs w:val="24"/>
        </w:rPr>
      </w:pPr>
    </w:p>
    <w:sectPr w:rsidR="00920EBA" w:rsidRPr="00F87E4E" w:rsidSect="00F87E4E">
      <w:headerReference w:type="first" r:id="rId8"/>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3ED" w:rsidRDefault="00D033ED" w:rsidP="00F87E4E">
      <w:r>
        <w:separator/>
      </w:r>
    </w:p>
  </w:endnote>
  <w:endnote w:type="continuationSeparator" w:id="0">
    <w:p w:rsidR="00D033ED" w:rsidRDefault="00D033ED"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3ED" w:rsidRDefault="00D033ED" w:rsidP="00F87E4E">
      <w:r>
        <w:separator/>
      </w:r>
    </w:p>
  </w:footnote>
  <w:footnote w:type="continuationSeparator" w:id="0">
    <w:p w:rsidR="00D033ED" w:rsidRDefault="00D033ED"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E" w:rsidRDefault="00F87E4E"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rsidR="00213EC3">
      <w:tab/>
    </w:r>
    <w:r w:rsidRPr="00213EC3">
      <w:rPr>
        <w:rFonts w:ascii="Times New Roman" w:hAnsi="Times New Roman"/>
      </w:rPr>
      <w:t xml:space="preserve">Curriculum Committee </w:t>
    </w:r>
    <w:r w:rsidR="00786A75">
      <w:rPr>
        <w:rFonts w:ascii="Times New Roman" w:hAnsi="Times New Roman"/>
      </w:rPr>
      <w:t>Agenda</w:t>
    </w:r>
  </w:p>
  <w:p w:rsidR="00F87E4E" w:rsidRDefault="00F87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3C"/>
    <w:rsid w:val="00010CB3"/>
    <w:rsid w:val="000145A5"/>
    <w:rsid w:val="00043514"/>
    <w:rsid w:val="00077EC1"/>
    <w:rsid w:val="00166EB6"/>
    <w:rsid w:val="001B6328"/>
    <w:rsid w:val="001D2EFF"/>
    <w:rsid w:val="002138F0"/>
    <w:rsid w:val="00213EC3"/>
    <w:rsid w:val="002A25A5"/>
    <w:rsid w:val="002B31C7"/>
    <w:rsid w:val="00310AD9"/>
    <w:rsid w:val="00344FA0"/>
    <w:rsid w:val="003C66BB"/>
    <w:rsid w:val="003E1E9D"/>
    <w:rsid w:val="00417272"/>
    <w:rsid w:val="00423E89"/>
    <w:rsid w:val="00456620"/>
    <w:rsid w:val="0048436A"/>
    <w:rsid w:val="00495E0E"/>
    <w:rsid w:val="005052C5"/>
    <w:rsid w:val="00531002"/>
    <w:rsid w:val="00542C99"/>
    <w:rsid w:val="005F58B2"/>
    <w:rsid w:val="00692553"/>
    <w:rsid w:val="00696560"/>
    <w:rsid w:val="00711014"/>
    <w:rsid w:val="00723751"/>
    <w:rsid w:val="007554A1"/>
    <w:rsid w:val="00786A75"/>
    <w:rsid w:val="007B193C"/>
    <w:rsid w:val="007C174F"/>
    <w:rsid w:val="008440E6"/>
    <w:rsid w:val="0085168B"/>
    <w:rsid w:val="00883E68"/>
    <w:rsid w:val="008B2336"/>
    <w:rsid w:val="008F49C0"/>
    <w:rsid w:val="00914382"/>
    <w:rsid w:val="00920EBA"/>
    <w:rsid w:val="00954110"/>
    <w:rsid w:val="0096207D"/>
    <w:rsid w:val="00987202"/>
    <w:rsid w:val="00992006"/>
    <w:rsid w:val="009C1D25"/>
    <w:rsid w:val="00A018F2"/>
    <w:rsid w:val="00A51A16"/>
    <w:rsid w:val="00AE3851"/>
    <w:rsid w:val="00B11A36"/>
    <w:rsid w:val="00B84015"/>
    <w:rsid w:val="00BB5323"/>
    <w:rsid w:val="00BB55B7"/>
    <w:rsid w:val="00BF65DF"/>
    <w:rsid w:val="00C166AB"/>
    <w:rsid w:val="00C27445"/>
    <w:rsid w:val="00C94291"/>
    <w:rsid w:val="00CA3864"/>
    <w:rsid w:val="00CB3760"/>
    <w:rsid w:val="00CC21D3"/>
    <w:rsid w:val="00CE6342"/>
    <w:rsid w:val="00D033ED"/>
    <w:rsid w:val="00D621F4"/>
    <w:rsid w:val="00D74BA2"/>
    <w:rsid w:val="00D8181B"/>
    <w:rsid w:val="00E23991"/>
    <w:rsid w:val="00E43BAB"/>
    <w:rsid w:val="00E4591C"/>
    <w:rsid w:val="00E60E43"/>
    <w:rsid w:val="00E71DBA"/>
    <w:rsid w:val="00EA2581"/>
    <w:rsid w:val="00F87E4E"/>
    <w:rsid w:val="00F9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17D6C-E749-428B-864C-B86A9DB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2065159"/>
        <w:category>
          <w:name w:val="General"/>
          <w:gallery w:val="placeholder"/>
        </w:category>
        <w:types>
          <w:type w:val="bbPlcHdr"/>
        </w:types>
        <w:behaviors>
          <w:behavior w:val="content"/>
        </w:behaviors>
        <w:guid w:val="{641B1160-D029-4811-8784-E6669AE02249}"/>
      </w:docPartPr>
      <w:docPartBody>
        <w:p w:rsidR="000476D0" w:rsidRDefault="00A048F1">
          <w:r w:rsidRPr="006770BA">
            <w:rPr>
              <w:rStyle w:val="PlaceholderText"/>
            </w:rPr>
            <w:t>Choose an item.</w:t>
          </w:r>
        </w:p>
      </w:docPartBody>
    </w:docPart>
    <w:docPart>
      <w:docPartPr>
        <w:name w:val="D4907964EE144B279C83610BFC4235F4"/>
        <w:category>
          <w:name w:val="General"/>
          <w:gallery w:val="placeholder"/>
        </w:category>
        <w:types>
          <w:type w:val="bbPlcHdr"/>
        </w:types>
        <w:behaviors>
          <w:behavior w:val="content"/>
        </w:behaviors>
        <w:guid w:val="{BF81CCAA-4B96-47EC-A00F-705D6E3E88C6}"/>
      </w:docPartPr>
      <w:docPartBody>
        <w:p w:rsidR="001B0EAB" w:rsidRDefault="0028549F" w:rsidP="0028549F">
          <w:pPr>
            <w:pStyle w:val="D4907964EE144B279C83610BFC4235F4"/>
          </w:pPr>
          <w:r w:rsidRPr="006770BA">
            <w:rPr>
              <w:rStyle w:val="PlaceholderText"/>
            </w:rPr>
            <w:t>Choose an item.</w:t>
          </w:r>
        </w:p>
      </w:docPartBody>
    </w:docPart>
    <w:docPart>
      <w:docPartPr>
        <w:name w:val="B597296BA4244C39850E54094AD0C4E6"/>
        <w:category>
          <w:name w:val="General"/>
          <w:gallery w:val="placeholder"/>
        </w:category>
        <w:types>
          <w:type w:val="bbPlcHdr"/>
        </w:types>
        <w:behaviors>
          <w:behavior w:val="content"/>
        </w:behaviors>
        <w:guid w:val="{0AF470B9-7441-426E-A93F-E5E5AFCA929F}"/>
      </w:docPartPr>
      <w:docPartBody>
        <w:p w:rsidR="001B0EAB" w:rsidRDefault="0028549F" w:rsidP="0028549F">
          <w:pPr>
            <w:pStyle w:val="B597296BA4244C39850E54094AD0C4E6"/>
          </w:pPr>
          <w:r w:rsidRPr="006770BA">
            <w:rPr>
              <w:rStyle w:val="PlaceholderText"/>
            </w:rPr>
            <w:t>Choose an item.</w:t>
          </w:r>
        </w:p>
      </w:docPartBody>
    </w:docPart>
    <w:docPart>
      <w:docPartPr>
        <w:name w:val="7BE36BE37C484B49B48C1390420A975B"/>
        <w:category>
          <w:name w:val="General"/>
          <w:gallery w:val="placeholder"/>
        </w:category>
        <w:types>
          <w:type w:val="bbPlcHdr"/>
        </w:types>
        <w:behaviors>
          <w:behavior w:val="content"/>
        </w:behaviors>
        <w:guid w:val="{294E61E3-73D8-4644-B451-0ECA00F24509}"/>
      </w:docPartPr>
      <w:docPartBody>
        <w:p w:rsidR="001B0EAB" w:rsidRDefault="0028549F" w:rsidP="0028549F">
          <w:pPr>
            <w:pStyle w:val="7BE36BE37C484B49B48C1390420A975B"/>
          </w:pPr>
          <w:r w:rsidRPr="006770BA">
            <w:rPr>
              <w:rStyle w:val="PlaceholderText"/>
            </w:rPr>
            <w:t>Choose an item.</w:t>
          </w:r>
        </w:p>
      </w:docPartBody>
    </w:docPart>
    <w:docPart>
      <w:docPartPr>
        <w:name w:val="B2A2D457AD4D46BDA9ECE97A73F0F722"/>
        <w:category>
          <w:name w:val="General"/>
          <w:gallery w:val="placeholder"/>
        </w:category>
        <w:types>
          <w:type w:val="bbPlcHdr"/>
        </w:types>
        <w:behaviors>
          <w:behavior w:val="content"/>
        </w:behaviors>
        <w:guid w:val="{A47C96F3-BB1F-4510-B2AA-5487DB8BF0A3}"/>
      </w:docPartPr>
      <w:docPartBody>
        <w:p w:rsidR="001B0EAB" w:rsidRDefault="0028549F" w:rsidP="0028549F">
          <w:pPr>
            <w:pStyle w:val="B2A2D457AD4D46BDA9ECE97A73F0F722"/>
          </w:pPr>
          <w:r w:rsidRPr="006770BA">
            <w:rPr>
              <w:rStyle w:val="PlaceholderText"/>
            </w:rPr>
            <w:t>Choose an item.</w:t>
          </w:r>
        </w:p>
      </w:docPartBody>
    </w:docPart>
    <w:docPart>
      <w:docPartPr>
        <w:name w:val="BBB8A962BB3A4BB096D679B5B6BB881D"/>
        <w:category>
          <w:name w:val="General"/>
          <w:gallery w:val="placeholder"/>
        </w:category>
        <w:types>
          <w:type w:val="bbPlcHdr"/>
        </w:types>
        <w:behaviors>
          <w:behavior w:val="content"/>
        </w:behaviors>
        <w:guid w:val="{94C75625-2522-49A9-A48D-9434B53BFD83}"/>
      </w:docPartPr>
      <w:docPartBody>
        <w:p w:rsidR="001B0EAB" w:rsidRDefault="0028549F" w:rsidP="0028549F">
          <w:pPr>
            <w:pStyle w:val="BBB8A962BB3A4BB096D679B5B6BB881D"/>
          </w:pPr>
          <w:r w:rsidRPr="006770BA">
            <w:rPr>
              <w:rStyle w:val="PlaceholderText"/>
            </w:rPr>
            <w:t>Choose an item.</w:t>
          </w:r>
        </w:p>
      </w:docPartBody>
    </w:docPart>
    <w:docPart>
      <w:docPartPr>
        <w:name w:val="71C577B4AA7A4202B1C6017B1B8CF1E0"/>
        <w:category>
          <w:name w:val="General"/>
          <w:gallery w:val="placeholder"/>
        </w:category>
        <w:types>
          <w:type w:val="bbPlcHdr"/>
        </w:types>
        <w:behaviors>
          <w:behavior w:val="content"/>
        </w:behaviors>
        <w:guid w:val="{6F3E8054-F9B1-4527-9627-C6946FD021F3}"/>
      </w:docPartPr>
      <w:docPartBody>
        <w:p w:rsidR="001B0EAB" w:rsidRDefault="0028549F" w:rsidP="0028549F">
          <w:pPr>
            <w:pStyle w:val="71C577B4AA7A4202B1C6017B1B8CF1E0"/>
          </w:pPr>
          <w:r w:rsidRPr="006770BA">
            <w:rPr>
              <w:rStyle w:val="PlaceholderText"/>
            </w:rPr>
            <w:t>Choose an item.</w:t>
          </w:r>
        </w:p>
      </w:docPartBody>
    </w:docPart>
    <w:docPart>
      <w:docPartPr>
        <w:name w:val="DA35D71A809C459096EEC5434CE8E9D9"/>
        <w:category>
          <w:name w:val="General"/>
          <w:gallery w:val="placeholder"/>
        </w:category>
        <w:types>
          <w:type w:val="bbPlcHdr"/>
        </w:types>
        <w:behaviors>
          <w:behavior w:val="content"/>
        </w:behaviors>
        <w:guid w:val="{E129F3AA-9B69-48BE-9CFA-1313B02624F6}"/>
      </w:docPartPr>
      <w:docPartBody>
        <w:p w:rsidR="001B0EAB" w:rsidRDefault="0028549F" w:rsidP="0028549F">
          <w:pPr>
            <w:pStyle w:val="DA35D71A809C459096EEC5434CE8E9D9"/>
          </w:pPr>
          <w:r w:rsidRPr="006770BA">
            <w:rPr>
              <w:rStyle w:val="PlaceholderText"/>
            </w:rPr>
            <w:t>Choose an item.</w:t>
          </w:r>
        </w:p>
      </w:docPartBody>
    </w:docPart>
    <w:docPart>
      <w:docPartPr>
        <w:name w:val="E3B9D43E7B964303B52F3B5160C32D20"/>
        <w:category>
          <w:name w:val="General"/>
          <w:gallery w:val="placeholder"/>
        </w:category>
        <w:types>
          <w:type w:val="bbPlcHdr"/>
        </w:types>
        <w:behaviors>
          <w:behavior w:val="content"/>
        </w:behaviors>
        <w:guid w:val="{D845D09D-4F2E-4F4C-925B-D44432F799DD}"/>
      </w:docPartPr>
      <w:docPartBody>
        <w:p w:rsidR="001B0EAB" w:rsidRDefault="0028549F" w:rsidP="0028549F">
          <w:pPr>
            <w:pStyle w:val="E3B9D43E7B964303B52F3B5160C32D20"/>
          </w:pPr>
          <w:r w:rsidRPr="006770BA">
            <w:rPr>
              <w:rStyle w:val="PlaceholderText"/>
            </w:rPr>
            <w:t>Choose an item.</w:t>
          </w:r>
        </w:p>
      </w:docPartBody>
    </w:docPart>
    <w:docPart>
      <w:docPartPr>
        <w:name w:val="9D52E217CE14458CB9EDB00688D821BE"/>
        <w:category>
          <w:name w:val="General"/>
          <w:gallery w:val="placeholder"/>
        </w:category>
        <w:types>
          <w:type w:val="bbPlcHdr"/>
        </w:types>
        <w:behaviors>
          <w:behavior w:val="content"/>
        </w:behaviors>
        <w:guid w:val="{3BD4B345-0BB2-4E47-BA69-6E05272870E5}"/>
      </w:docPartPr>
      <w:docPartBody>
        <w:p w:rsidR="0009331E" w:rsidRDefault="001B0EAB" w:rsidP="001B0EAB">
          <w:pPr>
            <w:pStyle w:val="9D52E217CE14458CB9EDB00688D821BE"/>
          </w:pPr>
          <w:r w:rsidRPr="006770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0476D0"/>
    <w:rsid w:val="0009331E"/>
    <w:rsid w:val="00190178"/>
    <w:rsid w:val="0019251E"/>
    <w:rsid w:val="001B0EAB"/>
    <w:rsid w:val="001F71BF"/>
    <w:rsid w:val="0028549F"/>
    <w:rsid w:val="00527DCF"/>
    <w:rsid w:val="005610BB"/>
    <w:rsid w:val="00A048F1"/>
    <w:rsid w:val="00AE6F31"/>
    <w:rsid w:val="00B27D0E"/>
    <w:rsid w:val="00BC66D9"/>
    <w:rsid w:val="00DB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EAB"/>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D4907964EE144B279C83610BFC4235F4">
    <w:name w:val="D4907964EE144B279C83610BFC4235F4"/>
    <w:rsid w:val="0028549F"/>
    <w:pPr>
      <w:spacing w:after="160" w:line="259" w:lineRule="auto"/>
    </w:pPr>
  </w:style>
  <w:style w:type="paragraph" w:customStyle="1" w:styleId="B597296BA4244C39850E54094AD0C4E6">
    <w:name w:val="B597296BA4244C39850E54094AD0C4E6"/>
    <w:rsid w:val="0028549F"/>
    <w:pPr>
      <w:spacing w:after="160" w:line="259" w:lineRule="auto"/>
    </w:pPr>
  </w:style>
  <w:style w:type="paragraph" w:customStyle="1" w:styleId="AE2949D77DB4463F9BF3EF66D09CAE53">
    <w:name w:val="AE2949D77DB4463F9BF3EF66D09CAE53"/>
    <w:rsid w:val="0028549F"/>
    <w:pPr>
      <w:spacing w:after="160" w:line="259" w:lineRule="auto"/>
    </w:pPr>
  </w:style>
  <w:style w:type="paragraph" w:customStyle="1" w:styleId="27A6602610FF4D71AA0F2C5ADE67C52A">
    <w:name w:val="27A6602610FF4D71AA0F2C5ADE67C52A"/>
    <w:rsid w:val="0028549F"/>
    <w:pPr>
      <w:spacing w:after="160" w:line="259" w:lineRule="auto"/>
    </w:pPr>
  </w:style>
  <w:style w:type="paragraph" w:customStyle="1" w:styleId="7BE36BE37C484B49B48C1390420A975B">
    <w:name w:val="7BE36BE37C484B49B48C1390420A975B"/>
    <w:rsid w:val="0028549F"/>
    <w:pPr>
      <w:spacing w:after="160" w:line="259" w:lineRule="auto"/>
    </w:pPr>
  </w:style>
  <w:style w:type="paragraph" w:customStyle="1" w:styleId="B2A2D457AD4D46BDA9ECE97A73F0F722">
    <w:name w:val="B2A2D457AD4D46BDA9ECE97A73F0F722"/>
    <w:rsid w:val="0028549F"/>
    <w:pPr>
      <w:spacing w:after="160" w:line="259" w:lineRule="auto"/>
    </w:pPr>
  </w:style>
  <w:style w:type="paragraph" w:customStyle="1" w:styleId="BBB8A962BB3A4BB096D679B5B6BB881D">
    <w:name w:val="BBB8A962BB3A4BB096D679B5B6BB881D"/>
    <w:rsid w:val="0028549F"/>
    <w:pPr>
      <w:spacing w:after="160" w:line="259" w:lineRule="auto"/>
    </w:pPr>
  </w:style>
  <w:style w:type="paragraph" w:customStyle="1" w:styleId="F4491BFEB04148EB8F20CE4B298B9B28">
    <w:name w:val="F4491BFEB04148EB8F20CE4B298B9B28"/>
    <w:rsid w:val="0028549F"/>
    <w:pPr>
      <w:spacing w:after="160" w:line="259" w:lineRule="auto"/>
    </w:pPr>
  </w:style>
  <w:style w:type="paragraph" w:customStyle="1" w:styleId="71C577B4AA7A4202B1C6017B1B8CF1E0">
    <w:name w:val="71C577B4AA7A4202B1C6017B1B8CF1E0"/>
    <w:rsid w:val="0028549F"/>
    <w:pPr>
      <w:spacing w:after="160" w:line="259" w:lineRule="auto"/>
    </w:pPr>
  </w:style>
  <w:style w:type="paragraph" w:customStyle="1" w:styleId="DA35D71A809C459096EEC5434CE8E9D9">
    <w:name w:val="DA35D71A809C459096EEC5434CE8E9D9"/>
    <w:rsid w:val="0028549F"/>
    <w:pPr>
      <w:spacing w:after="160" w:line="259" w:lineRule="auto"/>
    </w:pPr>
  </w:style>
  <w:style w:type="paragraph" w:customStyle="1" w:styleId="E3B9D43E7B964303B52F3B5160C32D20">
    <w:name w:val="E3B9D43E7B964303B52F3B5160C32D20"/>
    <w:rsid w:val="0028549F"/>
    <w:pPr>
      <w:spacing w:after="160" w:line="259" w:lineRule="auto"/>
    </w:pPr>
  </w:style>
  <w:style w:type="paragraph" w:customStyle="1" w:styleId="9D52E217CE14458CB9EDB00688D821BE">
    <w:name w:val="9D52E217CE14458CB9EDB00688D821BE"/>
    <w:rsid w:val="001B0E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49</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Jeffrey D. Peterman</cp:lastModifiedBy>
  <cp:revision>4</cp:revision>
  <cp:lastPrinted>2004-01-21T19:22:00Z</cp:lastPrinted>
  <dcterms:created xsi:type="dcterms:W3CDTF">2017-02-02T21:09:00Z</dcterms:created>
  <dcterms:modified xsi:type="dcterms:W3CDTF">2017-03-30T16:08:00Z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