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160BF" w14:textId="77777777" w:rsidR="001B6733" w:rsidRPr="002B5A28" w:rsidRDefault="001B6733" w:rsidP="00061617">
      <w:pPr>
        <w:rPr>
          <w:rFonts w:asciiTheme="majorHAnsi" w:hAnsiTheme="majorHAnsi"/>
          <w:b/>
        </w:rPr>
      </w:pPr>
      <w:r w:rsidRPr="002B5A28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9264" behindDoc="1" locked="0" layoutInCell="1" allowOverlap="1" wp14:anchorId="2B102CCA" wp14:editId="2692FB4E">
            <wp:simplePos x="0" y="0"/>
            <wp:positionH relativeFrom="column">
              <wp:posOffset>4280535</wp:posOffset>
            </wp:positionH>
            <wp:positionV relativeFrom="paragraph">
              <wp:posOffset>-160020</wp:posOffset>
            </wp:positionV>
            <wp:extent cx="1727200" cy="7924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B5A28">
        <w:rPr>
          <w:rFonts w:asciiTheme="majorHAnsi" w:hAnsiTheme="majorHAnsi"/>
          <w:b/>
        </w:rPr>
        <w:t xml:space="preserve">Department of Humanities and Fine Arts </w:t>
      </w:r>
    </w:p>
    <w:p w14:paraId="21894CB7" w14:textId="77777777" w:rsidR="001B6733" w:rsidRPr="002B5A28" w:rsidRDefault="001B6733" w:rsidP="00061617">
      <w:pPr>
        <w:rPr>
          <w:rFonts w:asciiTheme="majorHAnsi" w:hAnsiTheme="majorHAnsi"/>
          <w:b/>
        </w:rPr>
      </w:pPr>
      <w:r w:rsidRPr="002B5A28">
        <w:rPr>
          <w:rFonts w:asciiTheme="majorHAnsi" w:hAnsiTheme="majorHAnsi"/>
          <w:b/>
        </w:rPr>
        <w:t xml:space="preserve">Meeting Minutes </w:t>
      </w:r>
    </w:p>
    <w:p w14:paraId="2B50CD57" w14:textId="391C63BE" w:rsidR="001B6733" w:rsidRPr="002B5A28" w:rsidRDefault="001B6733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Date</w:t>
      </w:r>
      <w:r w:rsidR="00CE5347" w:rsidRPr="002B5A28">
        <w:rPr>
          <w:rFonts w:asciiTheme="majorHAnsi" w:hAnsiTheme="majorHAnsi"/>
          <w:b/>
        </w:rPr>
        <w:t>:</w:t>
      </w:r>
      <w:r w:rsidR="00CE5347" w:rsidRPr="002B5A28">
        <w:rPr>
          <w:rFonts w:asciiTheme="majorHAnsi" w:hAnsiTheme="majorHAnsi"/>
        </w:rPr>
        <w:t xml:space="preserve"> </w:t>
      </w:r>
      <w:r w:rsidR="002B5A28">
        <w:rPr>
          <w:rFonts w:asciiTheme="majorHAnsi" w:hAnsiTheme="majorHAnsi"/>
        </w:rPr>
        <w:tab/>
      </w:r>
      <w:r w:rsidR="002B5A28">
        <w:rPr>
          <w:rFonts w:asciiTheme="majorHAnsi" w:hAnsiTheme="majorHAnsi"/>
        </w:rPr>
        <w:tab/>
      </w:r>
      <w:r w:rsidR="00663F79">
        <w:rPr>
          <w:rFonts w:asciiTheme="majorHAnsi" w:hAnsiTheme="majorHAnsi"/>
        </w:rPr>
        <w:t>January 13</w:t>
      </w:r>
      <w:r w:rsidR="00291D43">
        <w:rPr>
          <w:rFonts w:asciiTheme="majorHAnsi" w:hAnsiTheme="majorHAnsi"/>
        </w:rPr>
        <w:t>,</w:t>
      </w:r>
      <w:r w:rsidR="0098065D">
        <w:rPr>
          <w:rFonts w:asciiTheme="majorHAnsi" w:hAnsiTheme="majorHAnsi"/>
        </w:rPr>
        <w:t xml:space="preserve"> 2016</w:t>
      </w:r>
      <w:r w:rsidR="00A31147">
        <w:rPr>
          <w:rFonts w:asciiTheme="majorHAnsi" w:hAnsiTheme="majorHAnsi"/>
        </w:rPr>
        <w:t>,</w:t>
      </w:r>
      <w:r w:rsidR="00663F79">
        <w:rPr>
          <w:rFonts w:asciiTheme="majorHAnsi" w:hAnsiTheme="majorHAnsi"/>
        </w:rPr>
        <w:t xml:space="preserve"> 2 p</w:t>
      </w:r>
      <w:r w:rsidR="002B5A28">
        <w:rPr>
          <w:rFonts w:asciiTheme="majorHAnsi" w:hAnsiTheme="majorHAnsi"/>
        </w:rPr>
        <w:t>.m.</w:t>
      </w:r>
    </w:p>
    <w:p w14:paraId="55E259AC" w14:textId="054F37EF" w:rsidR="00CE5347" w:rsidRPr="002B5A28" w:rsidRDefault="001B6733" w:rsidP="001B6733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Location:</w:t>
      </w:r>
      <w:r w:rsidRPr="002B5A28">
        <w:rPr>
          <w:rFonts w:asciiTheme="majorHAnsi" w:hAnsiTheme="majorHAnsi"/>
        </w:rPr>
        <w:t xml:space="preserve"> </w:t>
      </w:r>
      <w:r w:rsidRPr="002B5A28">
        <w:rPr>
          <w:rFonts w:asciiTheme="majorHAnsi" w:hAnsiTheme="majorHAnsi"/>
        </w:rPr>
        <w:tab/>
      </w:r>
      <w:r w:rsidR="0060019B">
        <w:rPr>
          <w:rFonts w:asciiTheme="majorHAnsi" w:hAnsiTheme="majorHAnsi"/>
        </w:rPr>
        <w:t xml:space="preserve">Edison/Lee campus </w:t>
      </w:r>
    </w:p>
    <w:p w14:paraId="6796F7DE" w14:textId="71B4A4F9" w:rsidR="00061617" w:rsidRDefault="00061617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Chair:</w:t>
      </w:r>
      <w:r w:rsidRPr="002B5A28">
        <w:rPr>
          <w:rFonts w:asciiTheme="majorHAnsi" w:hAnsiTheme="majorHAnsi"/>
        </w:rPr>
        <w:t xml:space="preserve"> </w:t>
      </w:r>
      <w:r w:rsidR="001B6733" w:rsidRPr="002B5A28">
        <w:rPr>
          <w:rFonts w:asciiTheme="majorHAnsi" w:hAnsiTheme="majorHAnsi"/>
        </w:rPr>
        <w:tab/>
      </w:r>
      <w:r w:rsidR="002B5A28">
        <w:rPr>
          <w:rFonts w:asciiTheme="majorHAnsi" w:hAnsiTheme="majorHAnsi"/>
        </w:rPr>
        <w:tab/>
      </w:r>
      <w:r w:rsidR="00CC5949">
        <w:rPr>
          <w:rFonts w:asciiTheme="majorHAnsi" w:hAnsiTheme="majorHAnsi"/>
        </w:rPr>
        <w:t xml:space="preserve">Dana Roes </w:t>
      </w:r>
    </w:p>
    <w:p w14:paraId="4B21854B" w14:textId="6003744C" w:rsidR="0060019B" w:rsidRPr="002B5A28" w:rsidRDefault="0060019B" w:rsidP="00061617">
      <w:pPr>
        <w:rPr>
          <w:rFonts w:asciiTheme="majorHAnsi" w:hAnsiTheme="majorHAnsi"/>
        </w:rPr>
      </w:pPr>
      <w:r w:rsidRPr="0060019B">
        <w:rPr>
          <w:rFonts w:asciiTheme="majorHAnsi" w:hAnsiTheme="majorHAnsi"/>
          <w:b/>
        </w:rPr>
        <w:t>Minutes: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  <w:t xml:space="preserve">Michael McGowan </w:t>
      </w:r>
    </w:p>
    <w:p w14:paraId="25AFFE6E" w14:textId="77777777" w:rsidR="001B6733" w:rsidRPr="002B5A28" w:rsidRDefault="001B6733" w:rsidP="00061617">
      <w:pPr>
        <w:rPr>
          <w:rFonts w:asciiTheme="majorHAnsi" w:hAnsiTheme="majorHAnsi"/>
        </w:rPr>
      </w:pPr>
    </w:p>
    <w:p w14:paraId="6BC08252" w14:textId="77777777" w:rsidR="00061617" w:rsidRPr="002B5A28" w:rsidRDefault="00061617" w:rsidP="00061617">
      <w:pPr>
        <w:rPr>
          <w:rFonts w:asciiTheme="majorHAnsi" w:hAnsiTheme="majorHAnsi"/>
        </w:rPr>
      </w:pPr>
    </w:p>
    <w:tbl>
      <w:tblPr>
        <w:tblStyle w:val="MediumGrid2-Accent5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BAB" w:rsidRPr="002B5A28" w14:paraId="623A41BF" w14:textId="77777777" w:rsidTr="001F4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</w:tcPr>
          <w:p w14:paraId="5354851D" w14:textId="77777777" w:rsidR="00900BAB" w:rsidRPr="002B5A28" w:rsidRDefault="00900BAB" w:rsidP="00061617">
            <w:pPr>
              <w:rPr>
                <w:rFonts w:asciiTheme="majorHAnsi" w:hAnsiTheme="majorHAnsi"/>
                <w:b w:val="0"/>
              </w:rPr>
            </w:pPr>
          </w:p>
        </w:tc>
        <w:tc>
          <w:tcPr>
            <w:tcW w:w="2160" w:type="dxa"/>
          </w:tcPr>
          <w:p w14:paraId="6C839727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Present</w:t>
            </w:r>
          </w:p>
        </w:tc>
        <w:tc>
          <w:tcPr>
            <w:tcW w:w="2160" w:type="dxa"/>
          </w:tcPr>
          <w:p w14:paraId="0F4AA968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Absent</w:t>
            </w:r>
          </w:p>
        </w:tc>
        <w:tc>
          <w:tcPr>
            <w:tcW w:w="2160" w:type="dxa"/>
          </w:tcPr>
          <w:p w14:paraId="3E51C689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Excused</w:t>
            </w:r>
          </w:p>
        </w:tc>
      </w:tr>
      <w:tr w:rsidR="00F227B1" w:rsidRPr="002B5A28" w14:paraId="05EFDEBD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FF91D44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Brown</w:t>
            </w:r>
          </w:p>
        </w:tc>
        <w:tc>
          <w:tcPr>
            <w:tcW w:w="2160" w:type="dxa"/>
          </w:tcPr>
          <w:p w14:paraId="42E4B496" w14:textId="12DDAC3A" w:rsidR="000A395B" w:rsidRPr="002B5A28" w:rsidRDefault="005D52B5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5AF0B422" w14:textId="77777777"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F3B6DCB" w14:textId="77777777"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74A9736C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E40B1E7" w14:textId="77777777" w:rsidR="00F227B1" w:rsidRPr="002B5A28" w:rsidRDefault="001B6733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Chase, S</w:t>
            </w:r>
          </w:p>
        </w:tc>
        <w:tc>
          <w:tcPr>
            <w:tcW w:w="2160" w:type="dxa"/>
          </w:tcPr>
          <w:p w14:paraId="72F5E26D" w14:textId="5D24F48D" w:rsidR="00F227B1" w:rsidRPr="002B5A28" w:rsidRDefault="00033FD8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5DFC64EF" w14:textId="75D03747"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36B9100C" w14:textId="6DC6AA00"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273A7AE3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3BDF8FC" w14:textId="77777777" w:rsidR="00F227B1" w:rsidRPr="002B5A28" w:rsidRDefault="001B6733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Chase, W</w:t>
            </w:r>
            <w:r w:rsidR="00F227B1" w:rsidRPr="002B5A28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4A05B409" w14:textId="7974A799" w:rsidR="00F227B1" w:rsidRPr="002B5A28" w:rsidRDefault="004D3BA3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57D8AAF7" w14:textId="77777777"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2E239C93" w14:textId="6432CA24"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26FCC292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FEDCE6C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Doiron </w:t>
            </w:r>
          </w:p>
        </w:tc>
        <w:tc>
          <w:tcPr>
            <w:tcW w:w="2160" w:type="dxa"/>
          </w:tcPr>
          <w:p w14:paraId="61150FB3" w14:textId="0B4EA47A" w:rsidR="00F227B1" w:rsidRPr="002B5A28" w:rsidRDefault="00C6607A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000839A5" w14:textId="4AEE2D83"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6982CD5" w14:textId="63089497"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6CD9C752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9C11E53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Hoover</w:t>
            </w:r>
          </w:p>
        </w:tc>
        <w:tc>
          <w:tcPr>
            <w:tcW w:w="2160" w:type="dxa"/>
          </w:tcPr>
          <w:p w14:paraId="10B53457" w14:textId="5B394E81"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12A5AD73" w14:textId="4085890C" w:rsidR="00F227B1" w:rsidRPr="002B5A28" w:rsidRDefault="00CD1D9F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78FBBEF5" w14:textId="18BF20C9"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45AABC46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9C07A9D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proofErr w:type="spellStart"/>
            <w:r w:rsidRPr="002B5A28">
              <w:rPr>
                <w:rFonts w:asciiTheme="majorHAnsi" w:hAnsiTheme="majorHAnsi"/>
                <w:b w:val="0"/>
              </w:rPr>
              <w:t>Lublink</w:t>
            </w:r>
            <w:proofErr w:type="spellEnd"/>
          </w:p>
        </w:tc>
        <w:tc>
          <w:tcPr>
            <w:tcW w:w="2160" w:type="dxa"/>
          </w:tcPr>
          <w:p w14:paraId="682CD38A" w14:textId="30A829B8" w:rsidR="00F227B1" w:rsidRPr="002B5A28" w:rsidRDefault="005D52B5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1ABC54BD" w14:textId="77777777"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460B96F3" w14:textId="77777777"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42410FE4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20594A8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McGowan</w:t>
            </w:r>
          </w:p>
        </w:tc>
        <w:tc>
          <w:tcPr>
            <w:tcW w:w="2160" w:type="dxa"/>
          </w:tcPr>
          <w:p w14:paraId="6B24D8F4" w14:textId="3E554AB7" w:rsidR="00F227B1" w:rsidRPr="002B5A28" w:rsidRDefault="005D52B5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7FA4065E" w14:textId="77777777"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2953C8F" w14:textId="77777777"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0A395B" w:rsidRPr="002B5A28" w14:paraId="06AA07E2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50B84C7" w14:textId="77777777" w:rsidR="000A395B" w:rsidRPr="000A395B" w:rsidRDefault="000A395B" w:rsidP="000A395B">
            <w:pPr>
              <w:rPr>
                <w:rFonts w:asciiTheme="majorHAnsi" w:hAnsiTheme="majorHAnsi"/>
                <w:b w:val="0"/>
              </w:rPr>
            </w:pPr>
            <w:proofErr w:type="spellStart"/>
            <w:r w:rsidRPr="000A395B">
              <w:rPr>
                <w:rFonts w:asciiTheme="majorHAnsi" w:hAnsiTheme="majorHAnsi"/>
                <w:b w:val="0"/>
              </w:rPr>
              <w:t>Mompoint</w:t>
            </w:r>
            <w:proofErr w:type="spellEnd"/>
            <w:r w:rsidRPr="000A395B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35F1B629" w14:textId="5DE7778F" w:rsidR="000A395B" w:rsidRPr="002B5A28" w:rsidRDefault="000A395B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14E62401" w14:textId="13E29FDD" w:rsidR="000A395B" w:rsidRPr="002B5A28" w:rsidRDefault="000A395B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BFFFD6C" w14:textId="32A71D2B" w:rsidR="000A395B" w:rsidRPr="002B5A28" w:rsidRDefault="009C4A70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 (sabbatical)</w:t>
            </w:r>
          </w:p>
        </w:tc>
      </w:tr>
      <w:tr w:rsidR="00F227B1" w:rsidRPr="002B5A28" w14:paraId="7E9F125E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3FD0EF1" w14:textId="77777777" w:rsidR="00F227B1" w:rsidRPr="002B5A28" w:rsidRDefault="000A395B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 xml:space="preserve">Pritchett </w:t>
            </w:r>
          </w:p>
        </w:tc>
        <w:tc>
          <w:tcPr>
            <w:tcW w:w="2160" w:type="dxa"/>
          </w:tcPr>
          <w:p w14:paraId="5E3302F9" w14:textId="781B9EE0" w:rsidR="00F227B1" w:rsidRPr="002B5A28" w:rsidRDefault="005D52B5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6605F8F9" w14:textId="0C553B08"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0E2D6597" w14:textId="5CE3FBAC"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48C5CA6B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790890D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Roes </w:t>
            </w:r>
          </w:p>
        </w:tc>
        <w:tc>
          <w:tcPr>
            <w:tcW w:w="2160" w:type="dxa"/>
          </w:tcPr>
          <w:p w14:paraId="3EE67696" w14:textId="56AADD0D" w:rsidR="00F227B1" w:rsidRPr="002B5A28" w:rsidRDefault="004D3BA3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2A60418B" w14:textId="77777777"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49BF3E4C" w14:textId="2668B675"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504AA8C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6F3386B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Sutter</w:t>
            </w:r>
          </w:p>
        </w:tc>
        <w:tc>
          <w:tcPr>
            <w:tcW w:w="2160" w:type="dxa"/>
          </w:tcPr>
          <w:p w14:paraId="1BC86100" w14:textId="73EF284A" w:rsidR="00F227B1" w:rsidRPr="002B5A28" w:rsidRDefault="006864AD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713E07B3" w14:textId="38E9A6A7"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73BA61E6" w14:textId="77777777"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73D6CAF1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B395CEA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Smith</w:t>
            </w:r>
            <w:r w:rsidR="00962252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42AE648F" w14:textId="3B6FD3C7"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37549CD7" w14:textId="090D0C41"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4411A43F" w14:textId="76AB3399" w:rsidR="00F227B1" w:rsidRPr="002B5A28" w:rsidRDefault="00663F79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</w:tr>
      <w:tr w:rsidR="00F227B1" w:rsidRPr="002B5A28" w14:paraId="6068774E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2347963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Swanson </w:t>
            </w:r>
          </w:p>
        </w:tc>
        <w:tc>
          <w:tcPr>
            <w:tcW w:w="2160" w:type="dxa"/>
          </w:tcPr>
          <w:p w14:paraId="02218BEF" w14:textId="20E77A1B" w:rsidR="00F227B1" w:rsidRPr="002B5A28" w:rsidRDefault="005D52B5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5C01EF71" w14:textId="77777777"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14BB4EB" w14:textId="77777777"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B5A28" w:rsidRPr="002B5A28" w14:paraId="26912DBA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8955ED8" w14:textId="5732AAA7" w:rsidR="002B5A28" w:rsidRPr="00F323D2" w:rsidRDefault="00C61549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Guests</w:t>
            </w:r>
          </w:p>
        </w:tc>
        <w:tc>
          <w:tcPr>
            <w:tcW w:w="6480" w:type="dxa"/>
            <w:gridSpan w:val="3"/>
          </w:tcPr>
          <w:p w14:paraId="115C2FF7" w14:textId="65A7879F" w:rsidR="00AB08CC" w:rsidRDefault="00EB3EE3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Michael Molloy, Kelly </w:t>
            </w:r>
            <w:r w:rsidR="00663F79">
              <w:rPr>
                <w:rFonts w:asciiTheme="majorHAnsi" w:hAnsiTheme="majorHAnsi"/>
              </w:rPr>
              <w:t>O’Neil</w:t>
            </w:r>
            <w:r w:rsidR="00AB08CC">
              <w:rPr>
                <w:rFonts w:asciiTheme="majorHAnsi" w:hAnsiTheme="majorHAnsi"/>
              </w:rPr>
              <w:t xml:space="preserve">, </w:t>
            </w:r>
          </w:p>
          <w:p w14:paraId="43CEA6FA" w14:textId="77777777" w:rsidR="0060019B" w:rsidRDefault="00AB08CC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Don (Chair of Curriculum Committee) </w:t>
            </w:r>
          </w:p>
          <w:p w14:paraId="75645EAE" w14:textId="69E8A3D4" w:rsidR="0005677C" w:rsidRPr="002B5A28" w:rsidRDefault="0005677C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Martin McClinton (toward the end)</w:t>
            </w:r>
          </w:p>
        </w:tc>
      </w:tr>
    </w:tbl>
    <w:p w14:paraId="28A77D47" w14:textId="70A1C260" w:rsidR="00323CC3" w:rsidRPr="002B5A28" w:rsidRDefault="00323CC3" w:rsidP="00323CC3">
      <w:pPr>
        <w:rPr>
          <w:rFonts w:asciiTheme="majorHAnsi" w:hAnsiTheme="majorHAnsi"/>
          <w:vanish/>
        </w:rPr>
      </w:pPr>
    </w:p>
    <w:p w14:paraId="3C7DE55C" w14:textId="77777777" w:rsidR="00E9767F" w:rsidRDefault="00E9767F" w:rsidP="00415AAF">
      <w:pPr>
        <w:rPr>
          <w:rFonts w:ascii="Calibri" w:hAnsi="Calibri" w:cs="Arial"/>
        </w:rPr>
      </w:pPr>
    </w:p>
    <w:p w14:paraId="44D4C8B9" w14:textId="77777777" w:rsidR="00E9767F" w:rsidRPr="00415AAF" w:rsidRDefault="00E9767F" w:rsidP="00415AAF">
      <w:pPr>
        <w:rPr>
          <w:rFonts w:ascii="Calibri" w:hAnsi="Calibri" w:cs="Arial"/>
        </w:rPr>
      </w:pPr>
    </w:p>
    <w:p w14:paraId="30547E2B" w14:textId="77777777" w:rsidR="00751DD0" w:rsidRDefault="00751DD0" w:rsidP="0086071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Opening</w:t>
      </w:r>
    </w:p>
    <w:p w14:paraId="322533EE" w14:textId="03EB2C03" w:rsidR="00860714" w:rsidRPr="005D52B5" w:rsidRDefault="00EB1A16" w:rsidP="00751DD0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Call to Order: </w:t>
      </w:r>
      <w:r w:rsidR="00663F79">
        <w:rPr>
          <w:rFonts w:ascii="Calibri" w:hAnsi="Calibri" w:cs="Arial"/>
        </w:rPr>
        <w:t>2 p.m.</w:t>
      </w:r>
      <w:r w:rsidR="00CF4AFD">
        <w:rPr>
          <w:rFonts w:ascii="Calibri" w:hAnsi="Calibri" w:cs="Arial"/>
        </w:rPr>
        <w:t xml:space="preserve"> </w:t>
      </w:r>
    </w:p>
    <w:p w14:paraId="5845F951" w14:textId="5E738305" w:rsidR="00860714" w:rsidRPr="005D52B5" w:rsidRDefault="00860714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5D52B5">
        <w:rPr>
          <w:rFonts w:ascii="Calibri" w:hAnsi="Calibri" w:cs="Arial"/>
        </w:rPr>
        <w:t xml:space="preserve">Attendance </w:t>
      </w:r>
      <w:r w:rsidR="00BC4054" w:rsidRPr="005D52B5">
        <w:rPr>
          <w:rFonts w:ascii="Calibri" w:hAnsi="Calibri" w:cs="Arial"/>
        </w:rPr>
        <w:t xml:space="preserve">taken </w:t>
      </w:r>
    </w:p>
    <w:p w14:paraId="54C3188A" w14:textId="5C7EC779" w:rsidR="00CC5949" w:rsidRDefault="00C61549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5D52B5">
        <w:rPr>
          <w:rFonts w:ascii="Calibri" w:hAnsi="Calibri" w:cs="Arial"/>
        </w:rPr>
        <w:t>Approved</w:t>
      </w:r>
      <w:r w:rsidR="00860714" w:rsidRPr="005D52B5">
        <w:rPr>
          <w:rFonts w:ascii="Calibri" w:hAnsi="Calibri" w:cs="Arial"/>
        </w:rPr>
        <w:t xml:space="preserve"> Minutes from </w:t>
      </w:r>
      <w:r w:rsidR="00D14CBB">
        <w:rPr>
          <w:rFonts w:ascii="Calibri" w:hAnsi="Calibri" w:cs="Arial"/>
        </w:rPr>
        <w:t>December</w:t>
      </w:r>
      <w:r w:rsidR="0060019B">
        <w:rPr>
          <w:rFonts w:ascii="Calibri" w:hAnsi="Calibri" w:cs="Arial"/>
        </w:rPr>
        <w:t xml:space="preserve"> </w:t>
      </w:r>
      <w:r w:rsidR="00CF4AFD">
        <w:rPr>
          <w:rFonts w:ascii="Calibri" w:hAnsi="Calibri" w:cs="Arial"/>
        </w:rPr>
        <w:t xml:space="preserve"> </w:t>
      </w:r>
    </w:p>
    <w:p w14:paraId="3C818C11" w14:textId="02FE04E3" w:rsidR="006D5013" w:rsidRDefault="006D5013" w:rsidP="006D5013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Change made by Mike</w:t>
      </w:r>
      <w:r w:rsidR="00D14CBB">
        <w:rPr>
          <w:rFonts w:ascii="Calibri" w:hAnsi="Calibri" w:cs="Arial"/>
        </w:rPr>
        <w:t xml:space="preserve"> to January minutes conversation</w:t>
      </w:r>
      <w:r>
        <w:rPr>
          <w:rFonts w:ascii="Calibri" w:hAnsi="Calibri" w:cs="Arial"/>
        </w:rPr>
        <w:t xml:space="preserve">: originally, </w:t>
      </w:r>
      <w:r w:rsidR="00D14CBB">
        <w:rPr>
          <w:rFonts w:ascii="Calibri" w:hAnsi="Calibri" w:cs="Arial"/>
        </w:rPr>
        <w:t>we said t</w:t>
      </w:r>
      <w:r>
        <w:rPr>
          <w:rFonts w:ascii="Calibri" w:hAnsi="Calibri" w:cs="Arial"/>
        </w:rPr>
        <w:t xml:space="preserve">hat for each online class, </w:t>
      </w:r>
      <w:r w:rsidR="00D14CBB">
        <w:rPr>
          <w:rFonts w:ascii="Calibri" w:hAnsi="Calibri" w:cs="Arial"/>
        </w:rPr>
        <w:t>a</w:t>
      </w:r>
      <w:r>
        <w:rPr>
          <w:rFonts w:ascii="Calibri" w:hAnsi="Calibri" w:cs="Arial"/>
        </w:rPr>
        <w:t xml:space="preserve"> faculty member could do two “virtual” office hours, but after Mike checked the COP, he realized it was one “virtual” office hour per three online class hours (up to 9 total class hours, or 3 virtual office hours). </w:t>
      </w:r>
      <w:r w:rsidR="00D14CBB">
        <w:rPr>
          <w:rFonts w:ascii="Calibri" w:hAnsi="Calibri" w:cs="Arial"/>
        </w:rPr>
        <w:t xml:space="preserve">Here’s the link for more information: </w:t>
      </w:r>
      <w:r w:rsidR="00D14CBB">
        <w:rPr>
          <w:rFonts w:ascii="Calibri" w:hAnsi="Calibri" w:cs="Arial"/>
        </w:rPr>
        <w:br/>
      </w:r>
      <w:hyperlink r:id="rId8" w:history="1">
        <w:r w:rsidR="00D14CBB" w:rsidRPr="00171CDB">
          <w:rPr>
            <w:rStyle w:val="Hyperlink"/>
            <w:rFonts w:ascii="Calibri" w:hAnsi="Calibri" w:cs="Arial"/>
          </w:rPr>
          <w:t>https://www.fsw.edu/search/redir?link=/viewdocs/doc/299114</w:t>
        </w:r>
      </w:hyperlink>
      <w:r w:rsidR="00D14CBB">
        <w:rPr>
          <w:rFonts w:ascii="Calibri" w:hAnsi="Calibri" w:cs="Arial"/>
        </w:rPr>
        <w:t xml:space="preserve"> </w:t>
      </w:r>
    </w:p>
    <w:p w14:paraId="2B98CCE2" w14:textId="77777777" w:rsidR="00C61549" w:rsidRPr="00C6607A" w:rsidRDefault="00C61549" w:rsidP="00C6607A">
      <w:pPr>
        <w:rPr>
          <w:rFonts w:ascii="Calibri" w:hAnsi="Calibri" w:cs="Arial"/>
        </w:rPr>
      </w:pPr>
    </w:p>
    <w:p w14:paraId="689AFF92" w14:textId="09B28631" w:rsidR="00860714" w:rsidRPr="00C6607A" w:rsidRDefault="00F843CB" w:rsidP="00C6607A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C6607A">
        <w:rPr>
          <w:rFonts w:ascii="Calibri" w:hAnsi="Calibri" w:cs="Arial"/>
        </w:rPr>
        <w:t xml:space="preserve">Information items </w:t>
      </w:r>
    </w:p>
    <w:p w14:paraId="70042DBA" w14:textId="57736269" w:rsidR="00663F79" w:rsidRDefault="0060019B" w:rsidP="00663F79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S</w:t>
      </w:r>
      <w:r w:rsidR="00663F79">
        <w:rPr>
          <w:rFonts w:ascii="Calibri" w:hAnsi="Calibri" w:cs="Arial"/>
        </w:rPr>
        <w:t xml:space="preserve">ummer schedule </w:t>
      </w:r>
      <w:r w:rsidR="00F45412">
        <w:rPr>
          <w:rFonts w:ascii="Calibri" w:hAnsi="Calibri" w:cs="Arial"/>
        </w:rPr>
        <w:t xml:space="preserve">– sign up on Dana’s spreadsheet </w:t>
      </w:r>
    </w:p>
    <w:p w14:paraId="24C35F82" w14:textId="660E287E" w:rsidR="00663F79" w:rsidRDefault="00663F79" w:rsidP="00663F79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Office Hours </w:t>
      </w:r>
      <w:r w:rsidR="00F45412">
        <w:rPr>
          <w:rFonts w:ascii="Calibri" w:hAnsi="Calibri" w:cs="Arial"/>
        </w:rPr>
        <w:t xml:space="preserve">– send to </w:t>
      </w:r>
      <w:proofErr w:type="spellStart"/>
      <w:r w:rsidR="00F45412">
        <w:rPr>
          <w:rFonts w:ascii="Calibri" w:hAnsi="Calibri" w:cs="Arial"/>
        </w:rPr>
        <w:t>Wendie</w:t>
      </w:r>
      <w:proofErr w:type="spellEnd"/>
      <w:r w:rsidR="00F45412">
        <w:rPr>
          <w:rFonts w:ascii="Calibri" w:hAnsi="Calibri" w:cs="Arial"/>
        </w:rPr>
        <w:t xml:space="preserve">, and check your own hours. </w:t>
      </w:r>
    </w:p>
    <w:p w14:paraId="3A2381D2" w14:textId="3461E335" w:rsidR="00663F79" w:rsidRDefault="00663F79" w:rsidP="00663F79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Assessment </w:t>
      </w:r>
      <w:r w:rsidR="00156930">
        <w:rPr>
          <w:rFonts w:ascii="Calibri" w:hAnsi="Calibri" w:cs="Arial"/>
        </w:rPr>
        <w:t xml:space="preserve">– Sarah will contact us in Feb. to go through Assessment results with Joe van </w:t>
      </w:r>
      <w:proofErr w:type="spellStart"/>
      <w:r w:rsidR="00156930">
        <w:rPr>
          <w:rFonts w:ascii="Calibri" w:hAnsi="Calibri" w:cs="Arial"/>
        </w:rPr>
        <w:t>Gaalen</w:t>
      </w:r>
      <w:proofErr w:type="spellEnd"/>
      <w:r w:rsidR="00156930">
        <w:rPr>
          <w:rFonts w:ascii="Calibri" w:hAnsi="Calibri" w:cs="Arial"/>
        </w:rPr>
        <w:t xml:space="preserve">. </w:t>
      </w:r>
      <w:r w:rsidR="0076591C">
        <w:rPr>
          <w:rFonts w:ascii="Calibri" w:hAnsi="Calibri" w:cs="Arial"/>
        </w:rPr>
        <w:t xml:space="preserve">We’re still in the “refining the instrument” stage. </w:t>
      </w:r>
    </w:p>
    <w:p w14:paraId="26ABF6BC" w14:textId="77777777" w:rsidR="00663F79" w:rsidRDefault="00663F79" w:rsidP="00663F79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Book adoptions deadline: Feb. 28. </w:t>
      </w:r>
    </w:p>
    <w:p w14:paraId="6962FCB3" w14:textId="72D7D150" w:rsidR="00663F79" w:rsidRDefault="00663F79" w:rsidP="00663F79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Committees (Dean, Chair, Sabbatical) </w:t>
      </w:r>
      <w:r w:rsidR="004422E7">
        <w:rPr>
          <w:rFonts w:ascii="Calibri" w:hAnsi="Calibri" w:cs="Arial"/>
        </w:rPr>
        <w:t>– to volunteer send an email to Sherilynn in Provost’</w:t>
      </w:r>
      <w:r w:rsidR="0088092C">
        <w:rPr>
          <w:rFonts w:ascii="Calibri" w:hAnsi="Calibri" w:cs="Arial"/>
        </w:rPr>
        <w:t xml:space="preserve">s office </w:t>
      </w:r>
    </w:p>
    <w:p w14:paraId="33F1A22A" w14:textId="60E63196" w:rsidR="00663F79" w:rsidRDefault="00663F79" w:rsidP="00663F79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Adjunct Faculty M</w:t>
      </w:r>
      <w:r w:rsidR="0076591C">
        <w:rPr>
          <w:rFonts w:ascii="Calibri" w:hAnsi="Calibri" w:cs="Arial"/>
        </w:rPr>
        <w:t xml:space="preserve">entors: reminder to get it done. Tell your mentees to keep up with their portfolios. </w:t>
      </w:r>
    </w:p>
    <w:p w14:paraId="53343AFF" w14:textId="5A20A855" w:rsidR="00663F79" w:rsidRDefault="00663F79" w:rsidP="00663F79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Ann Hamilton exhibition </w:t>
      </w:r>
      <w:r w:rsidR="00633217">
        <w:rPr>
          <w:rFonts w:ascii="Calibri" w:hAnsi="Calibri" w:cs="Arial"/>
        </w:rPr>
        <w:t>(Jan. 20</w:t>
      </w:r>
      <w:r w:rsidR="00633217" w:rsidRPr="00633217">
        <w:rPr>
          <w:rFonts w:ascii="Calibri" w:hAnsi="Calibri" w:cs="Arial"/>
          <w:vertAlign w:val="superscript"/>
        </w:rPr>
        <w:t>th</w:t>
      </w:r>
      <w:r w:rsidR="000A0E9B">
        <w:rPr>
          <w:rFonts w:ascii="Calibri" w:hAnsi="Calibri" w:cs="Arial"/>
        </w:rPr>
        <w:t xml:space="preserve"> at 12 pm). </w:t>
      </w:r>
    </w:p>
    <w:p w14:paraId="28FE8472" w14:textId="2C741192" w:rsidR="00663F79" w:rsidRDefault="00663F79" w:rsidP="00663F79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State of the College: Jan. 27</w:t>
      </w:r>
      <w:r w:rsidRPr="00663F79">
        <w:rPr>
          <w:rFonts w:ascii="Calibri" w:hAnsi="Calibri" w:cs="Arial"/>
          <w:vertAlign w:val="superscript"/>
        </w:rPr>
        <w:t>th</w:t>
      </w:r>
      <w:r>
        <w:rPr>
          <w:rFonts w:ascii="Calibri" w:hAnsi="Calibri" w:cs="Arial"/>
        </w:rPr>
        <w:t xml:space="preserve"> </w:t>
      </w:r>
      <w:r w:rsidR="009A1582">
        <w:rPr>
          <w:rFonts w:ascii="Calibri" w:hAnsi="Calibri" w:cs="Arial"/>
        </w:rPr>
        <w:t xml:space="preserve">… details TBD. </w:t>
      </w:r>
    </w:p>
    <w:p w14:paraId="4075062D" w14:textId="78193909" w:rsidR="00603EB2" w:rsidRDefault="00663F79" w:rsidP="00663F79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Joann Lewis Retirement party: Jan. 27, 11:30-1:30 in Q-221. </w:t>
      </w:r>
      <w:r>
        <w:rPr>
          <w:rFonts w:ascii="Calibri" w:hAnsi="Calibri" w:cs="Arial"/>
        </w:rPr>
        <w:br/>
      </w:r>
    </w:p>
    <w:p w14:paraId="56592CA0" w14:textId="795EA62F" w:rsidR="00F42368" w:rsidRDefault="00F42368" w:rsidP="00F42368">
      <w:pPr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Discussion items</w:t>
      </w:r>
      <w:r w:rsidR="00D71096">
        <w:rPr>
          <w:rFonts w:ascii="Calibri" w:hAnsi="Calibri" w:cs="Arial"/>
        </w:rPr>
        <w:t xml:space="preserve"> </w:t>
      </w:r>
    </w:p>
    <w:p w14:paraId="6D790362" w14:textId="7B8B02E8" w:rsidR="007526A8" w:rsidRDefault="00663F79" w:rsidP="007526A8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Proposed humanities cut for nursing </w:t>
      </w:r>
      <w:r w:rsidR="00E73C8A">
        <w:rPr>
          <w:rFonts w:ascii="Calibri" w:hAnsi="Calibri" w:cs="Arial"/>
        </w:rPr>
        <w:t xml:space="preserve">– </w:t>
      </w:r>
      <w:r w:rsidR="0057606B">
        <w:rPr>
          <w:rFonts w:ascii="Calibri" w:hAnsi="Calibri" w:cs="Arial"/>
        </w:rPr>
        <w:t>Dr. Collins</w:t>
      </w:r>
      <w:r w:rsidR="004D5CCA">
        <w:rPr>
          <w:rFonts w:ascii="Calibri" w:hAnsi="Calibri" w:cs="Arial"/>
        </w:rPr>
        <w:t xml:space="preserve"> (with state support)</w:t>
      </w:r>
      <w:r w:rsidR="0057606B">
        <w:rPr>
          <w:rFonts w:ascii="Calibri" w:hAnsi="Calibri" w:cs="Arial"/>
        </w:rPr>
        <w:t xml:space="preserve"> is entertaining </w:t>
      </w:r>
      <w:r w:rsidR="00E73C8A">
        <w:rPr>
          <w:rFonts w:ascii="Calibri" w:hAnsi="Calibri" w:cs="Arial"/>
        </w:rPr>
        <w:t xml:space="preserve">one more humanities (requiring 3 credits instead of 6). </w:t>
      </w:r>
      <w:r w:rsidR="00E906F7">
        <w:rPr>
          <w:rFonts w:ascii="Calibri" w:hAnsi="Calibri" w:cs="Arial"/>
        </w:rPr>
        <w:t>We’re making the case (with other departments) that our courses are vital and shouldn’</w:t>
      </w:r>
      <w:r w:rsidR="00230450">
        <w:rPr>
          <w:rFonts w:ascii="Calibri" w:hAnsi="Calibri" w:cs="Arial"/>
        </w:rPr>
        <w:t xml:space="preserve">t be cut. We are showing that top schools recognize the value of liberal arts education (Harvard, UF, etc.). </w:t>
      </w:r>
      <w:r w:rsidR="00680F11">
        <w:rPr>
          <w:rFonts w:ascii="Calibri" w:hAnsi="Calibri" w:cs="Arial"/>
        </w:rPr>
        <w:t xml:space="preserve">Perhaps: have a HUM faculty member teach a “Humanities for Health Care” course </w:t>
      </w:r>
    </w:p>
    <w:p w14:paraId="7FED0677" w14:textId="20017B6F" w:rsidR="00663F79" w:rsidRDefault="002151AF" w:rsidP="007526A8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Gen Ed: History of Jazz </w:t>
      </w:r>
      <w:r w:rsidR="003B67A0">
        <w:rPr>
          <w:rFonts w:ascii="Calibri" w:hAnsi="Calibri" w:cs="Arial"/>
        </w:rPr>
        <w:t xml:space="preserve">- we used to have this as a Gen Ed requirement, but then it was dropped. Tom wonders whether it should be put back into the Gen Ed requirements. </w:t>
      </w:r>
      <w:r w:rsidR="003D3C36">
        <w:rPr>
          <w:rFonts w:ascii="Calibri" w:hAnsi="Calibri" w:cs="Arial"/>
        </w:rPr>
        <w:t xml:space="preserve">It was discussed. </w:t>
      </w:r>
    </w:p>
    <w:p w14:paraId="6F985D7F" w14:textId="4CF584F9" w:rsidR="002151AF" w:rsidRDefault="002151AF" w:rsidP="007526A8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Textbooks Affordability Act </w:t>
      </w:r>
      <w:r w:rsidR="00DD4748">
        <w:rPr>
          <w:rFonts w:ascii="Calibri" w:hAnsi="Calibri" w:cs="Arial"/>
        </w:rPr>
        <w:t xml:space="preserve">– Elijah said HUM 2020 is stuck with the text. </w:t>
      </w:r>
      <w:r w:rsidR="00165A39">
        <w:rPr>
          <w:rFonts w:ascii="Calibri" w:hAnsi="Calibri" w:cs="Arial"/>
        </w:rPr>
        <w:t xml:space="preserve">Les suggested “Open Stacks” and McClinton mentioned SUNY’s open source textbook program. </w:t>
      </w:r>
    </w:p>
    <w:p w14:paraId="4516631D" w14:textId="527234AB" w:rsidR="002151AF" w:rsidRDefault="002151AF" w:rsidP="007526A8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Four year programs </w:t>
      </w:r>
      <w:r w:rsidR="00031440">
        <w:rPr>
          <w:rFonts w:ascii="Calibri" w:hAnsi="Calibri" w:cs="Arial"/>
        </w:rPr>
        <w:t>–</w:t>
      </w:r>
      <w:r w:rsidR="00963BAF">
        <w:rPr>
          <w:rFonts w:ascii="Calibri" w:hAnsi="Calibri" w:cs="Arial"/>
        </w:rPr>
        <w:t xml:space="preserve"> </w:t>
      </w:r>
      <w:r w:rsidR="00031440">
        <w:rPr>
          <w:rFonts w:ascii="Calibri" w:hAnsi="Calibri" w:cs="Arial"/>
        </w:rPr>
        <w:t xml:space="preserve">Dana talked to McClinton about 4-year programs. Perhaps we’ll </w:t>
      </w:r>
      <w:r w:rsidR="007F45C4">
        <w:rPr>
          <w:rFonts w:ascii="Calibri" w:hAnsi="Calibri" w:cs="Arial"/>
        </w:rPr>
        <w:t xml:space="preserve">start in Graphic Arts or Music Production/Business/Audio-Tech. </w:t>
      </w:r>
      <w:r w:rsidR="00FA2CC6">
        <w:rPr>
          <w:rFonts w:ascii="Calibri" w:hAnsi="Calibri" w:cs="Arial"/>
        </w:rPr>
        <w:t xml:space="preserve">The Fine Arts people will meet. </w:t>
      </w:r>
    </w:p>
    <w:p w14:paraId="06E518E5" w14:textId="11B644CC" w:rsidR="002151AF" w:rsidRDefault="00A824A9" w:rsidP="007526A8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Room Assignments</w:t>
      </w:r>
      <w:r w:rsidR="002151AF">
        <w:rPr>
          <w:rFonts w:ascii="Calibri" w:hAnsi="Calibri" w:cs="Arial"/>
        </w:rPr>
        <w:t xml:space="preserve"> </w:t>
      </w:r>
      <w:r w:rsidR="00CC0AC7">
        <w:rPr>
          <w:rFonts w:ascii="Calibri" w:hAnsi="Calibri" w:cs="Arial"/>
        </w:rPr>
        <w:t xml:space="preserve">– </w:t>
      </w:r>
      <w:r>
        <w:rPr>
          <w:rFonts w:ascii="Calibri" w:hAnsi="Calibri" w:cs="Arial"/>
        </w:rPr>
        <w:t xml:space="preserve">Les was upset that Dr. Murphy (Collier campus) moved his classroom </w:t>
      </w:r>
      <w:r w:rsidR="00E73C2A">
        <w:rPr>
          <w:rFonts w:ascii="Calibri" w:hAnsi="Calibri" w:cs="Arial"/>
        </w:rPr>
        <w:t xml:space="preserve">without checking with him first. Dr. McClinton clarified the process: the theater and some science classes need specific classes, but the rest of them are not preassigned. They’re pushing classrooms to be generic. </w:t>
      </w:r>
    </w:p>
    <w:p w14:paraId="696AE94D" w14:textId="3B05617A" w:rsidR="002151AF" w:rsidRDefault="002151AF" w:rsidP="007526A8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Mike’s letter of Support </w:t>
      </w:r>
      <w:r w:rsidR="002952D2">
        <w:rPr>
          <w:rFonts w:ascii="Calibri" w:hAnsi="Calibri" w:cs="Arial"/>
        </w:rPr>
        <w:t>–</w:t>
      </w:r>
      <w:r w:rsidR="00615A5F">
        <w:rPr>
          <w:rFonts w:ascii="Calibri" w:hAnsi="Calibri" w:cs="Arial"/>
        </w:rPr>
        <w:t xml:space="preserve"> </w:t>
      </w:r>
      <w:r w:rsidR="00C32CCC">
        <w:rPr>
          <w:rFonts w:ascii="Calibri" w:hAnsi="Calibri" w:cs="Arial"/>
        </w:rPr>
        <w:t xml:space="preserve">send him emails/ideas/suggestions. </w:t>
      </w:r>
    </w:p>
    <w:p w14:paraId="4109FA05" w14:textId="77777777" w:rsidR="0060019B" w:rsidRPr="00C6607A" w:rsidRDefault="0060019B" w:rsidP="0060019B">
      <w:pPr>
        <w:rPr>
          <w:rFonts w:ascii="Calibri" w:hAnsi="Calibri" w:cs="Arial"/>
        </w:rPr>
      </w:pPr>
      <w:bookmarkStart w:id="0" w:name="_GoBack"/>
      <w:bookmarkEnd w:id="0"/>
    </w:p>
    <w:p w14:paraId="73B19F51" w14:textId="7AD0CFF5" w:rsidR="00C6607A" w:rsidRPr="001270AE" w:rsidRDefault="00D0673A" w:rsidP="001270AE">
      <w:pPr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Next Meeting: </w:t>
      </w:r>
      <w:r w:rsidR="002151AF">
        <w:rPr>
          <w:rFonts w:ascii="Calibri" w:hAnsi="Calibri" w:cs="Arial"/>
        </w:rPr>
        <w:t>Feb. 10, 2017</w:t>
      </w:r>
      <w:r w:rsidR="007526A8">
        <w:rPr>
          <w:rFonts w:ascii="Calibri" w:hAnsi="Calibri" w:cs="Arial"/>
        </w:rPr>
        <w:t xml:space="preserve"> at 2 p</w:t>
      </w:r>
      <w:r w:rsidR="00B77ED3">
        <w:rPr>
          <w:rFonts w:ascii="Calibri" w:hAnsi="Calibri" w:cs="Arial"/>
        </w:rPr>
        <w:t>.m</w:t>
      </w:r>
      <w:r w:rsidR="007526A8">
        <w:rPr>
          <w:rFonts w:ascii="Calibri" w:hAnsi="Calibri" w:cs="Arial"/>
        </w:rPr>
        <w:t xml:space="preserve">. </w:t>
      </w:r>
    </w:p>
    <w:p w14:paraId="000D66BC" w14:textId="77777777" w:rsidR="00E45E07" w:rsidRPr="00C6607A" w:rsidRDefault="00E45E07" w:rsidP="00C6607A">
      <w:pPr>
        <w:rPr>
          <w:rFonts w:ascii="Calibri" w:hAnsi="Calibri" w:cs="Arial"/>
        </w:rPr>
      </w:pPr>
    </w:p>
    <w:p w14:paraId="17D57358" w14:textId="669E5319" w:rsidR="0096149F" w:rsidRPr="00C6607A" w:rsidRDefault="0096149F" w:rsidP="00C6607A">
      <w:pPr>
        <w:rPr>
          <w:rFonts w:ascii="Calibri" w:hAnsi="Calibri" w:cs="Arial"/>
        </w:rPr>
      </w:pPr>
      <w:r w:rsidRPr="00C6607A">
        <w:rPr>
          <w:rFonts w:ascii="Calibri" w:hAnsi="Calibri" w:cs="Arial"/>
        </w:rPr>
        <w:t xml:space="preserve">ACTION ITEMS: </w:t>
      </w:r>
    </w:p>
    <w:p w14:paraId="66782636" w14:textId="75C72824" w:rsidR="001433E0" w:rsidRDefault="00981234" w:rsidP="007526A8">
      <w:pPr>
        <w:pStyle w:val="ListParagraph"/>
        <w:numPr>
          <w:ilvl w:val="0"/>
          <w:numId w:val="8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Adjunct Faculty Mentors: paperwork due to Dana on Feb. 1, 2017. </w:t>
      </w:r>
      <w:r w:rsidR="0076591C">
        <w:rPr>
          <w:rFonts w:ascii="Calibri" w:hAnsi="Calibri" w:cs="Arial"/>
        </w:rPr>
        <w:t xml:space="preserve">Tell your mentees to keep working on their portfolios. </w:t>
      </w:r>
    </w:p>
    <w:p w14:paraId="0B9C0D64" w14:textId="42C2E0F7" w:rsidR="00BC24FC" w:rsidRDefault="004D5CCA" w:rsidP="002151AF">
      <w:pPr>
        <w:pStyle w:val="ListParagraph"/>
        <w:numPr>
          <w:ilvl w:val="0"/>
          <w:numId w:val="8"/>
        </w:numPr>
        <w:rPr>
          <w:rFonts w:ascii="Calibri" w:hAnsi="Calibri" w:cs="Arial"/>
        </w:rPr>
      </w:pPr>
      <w:r>
        <w:rPr>
          <w:rFonts w:ascii="Calibri" w:hAnsi="Calibri" w:cs="Arial"/>
        </w:rPr>
        <w:t>Al</w:t>
      </w:r>
      <w:r w:rsidR="00190DA7">
        <w:rPr>
          <w:rFonts w:ascii="Calibri" w:hAnsi="Calibri" w:cs="Arial"/>
        </w:rPr>
        <w:t>l: Go to curriculum meeting on Friday, Feb. 3</w:t>
      </w:r>
      <w:r w:rsidR="00190DA7" w:rsidRPr="00190DA7">
        <w:rPr>
          <w:rFonts w:ascii="Calibri" w:hAnsi="Calibri" w:cs="Arial"/>
          <w:vertAlign w:val="superscript"/>
        </w:rPr>
        <w:t>rd</w:t>
      </w:r>
      <w:r w:rsidR="00190DA7">
        <w:rPr>
          <w:rFonts w:ascii="Calibri" w:hAnsi="Calibri" w:cs="Arial"/>
        </w:rPr>
        <w:t xml:space="preserve"> at 1:30 pm in AA-177. </w:t>
      </w:r>
    </w:p>
    <w:p w14:paraId="025B6ADA" w14:textId="7DBB4E20" w:rsidR="00FA2CC6" w:rsidRDefault="00FA2CC6" w:rsidP="002151AF">
      <w:pPr>
        <w:pStyle w:val="ListParagraph"/>
        <w:numPr>
          <w:ilvl w:val="0"/>
          <w:numId w:val="8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Fine Arts folks: meet to discuss potential 4-year programs </w:t>
      </w:r>
      <w:r w:rsidR="00BA540F">
        <w:rPr>
          <w:rFonts w:ascii="Calibri" w:hAnsi="Calibri" w:cs="Arial"/>
        </w:rPr>
        <w:t>(next</w:t>
      </w:r>
      <w:r w:rsidR="00CC0AC7">
        <w:rPr>
          <w:rFonts w:ascii="Calibri" w:hAnsi="Calibri" w:cs="Arial"/>
        </w:rPr>
        <w:t xml:space="preserve"> </w:t>
      </w:r>
      <w:r w:rsidR="007C6B96">
        <w:rPr>
          <w:rFonts w:ascii="Calibri" w:hAnsi="Calibri" w:cs="Arial"/>
        </w:rPr>
        <w:t>Friday</w:t>
      </w:r>
      <w:r w:rsidR="00BA540F">
        <w:rPr>
          <w:rFonts w:ascii="Calibri" w:hAnsi="Calibri" w:cs="Arial"/>
        </w:rPr>
        <w:t>, Jan. 20 at 2 pm</w:t>
      </w:r>
      <w:r w:rsidR="007C6B96">
        <w:rPr>
          <w:rFonts w:ascii="Calibri" w:hAnsi="Calibri" w:cs="Arial"/>
        </w:rPr>
        <w:t xml:space="preserve">), also discuss the music program </w:t>
      </w:r>
    </w:p>
    <w:p w14:paraId="160DB000" w14:textId="23D2BC9C" w:rsidR="00722C8E" w:rsidRPr="00722C8E" w:rsidRDefault="00722C8E" w:rsidP="00722C8E">
      <w:pPr>
        <w:pStyle w:val="ListParagraph"/>
        <w:numPr>
          <w:ilvl w:val="0"/>
          <w:numId w:val="8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All: read Mike’s letter and email him suggestions. </w:t>
      </w:r>
    </w:p>
    <w:sectPr w:rsidR="00722C8E" w:rsidRPr="00722C8E" w:rsidSect="001B6733">
      <w:headerReference w:type="even" r:id="rId9"/>
      <w:headerReference w:type="default" r:id="rId10"/>
      <w:footerReference w:type="even" r:id="rId11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7FD14" w14:textId="77777777" w:rsidR="00D74EB6" w:rsidRDefault="00D74EB6">
      <w:r>
        <w:separator/>
      </w:r>
    </w:p>
  </w:endnote>
  <w:endnote w:type="continuationSeparator" w:id="0">
    <w:p w14:paraId="1E3F29D9" w14:textId="77777777" w:rsidR="00D74EB6" w:rsidRDefault="00D74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 Bold Italic">
    <w:charset w:val="00"/>
    <w:family w:val="auto"/>
    <w:pitch w:val="variable"/>
    <w:sig w:usb0="E0000AFF" w:usb1="00007843" w:usb2="00000001" w:usb3="00000000" w:csb0="000001BF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88852" w14:textId="77777777" w:rsidR="00116DE1" w:rsidRDefault="00116DE1">
    <w:pPr>
      <w:pStyle w:val="Footer"/>
      <w:rPr>
        <w:rFonts w:eastAsia="Times New Roman"/>
        <w:color w:val="auto"/>
        <w:sz w:val="20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2BDF6" w14:textId="77777777" w:rsidR="00D74EB6" w:rsidRDefault="00D74EB6">
      <w:r>
        <w:separator/>
      </w:r>
    </w:p>
  </w:footnote>
  <w:footnote w:type="continuationSeparator" w:id="0">
    <w:p w14:paraId="16D62796" w14:textId="77777777" w:rsidR="00D74EB6" w:rsidRDefault="00D74EB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1F522" w14:textId="77777777" w:rsidR="00116DE1" w:rsidRDefault="00116DE1">
    <w:pPr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A39B88A" wp14:editId="236956FC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1B3AB4A7" wp14:editId="36311980">
              <wp:extent cx="1388745" cy="448945"/>
              <wp:effectExtent l="0" t="0" r="0" b="8255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D622C" w14:textId="77777777" w:rsidR="00116DE1" w:rsidRPr="00061617" w:rsidRDefault="00116DE1" w:rsidP="00061617">
    <w:pPr>
      <w:rPr>
        <w:rFonts w:asciiTheme="majorHAnsi" w:eastAsia="Times New Roman" w:hAnsiTheme="majorHAnsi"/>
        <w:i/>
        <w:color w:val="auto"/>
        <w:sz w:val="16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>
    <w:nsid w:val="04AE3AAE"/>
    <w:multiLevelType w:val="hybridMultilevel"/>
    <w:tmpl w:val="E814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30F27"/>
    <w:multiLevelType w:val="hybridMultilevel"/>
    <w:tmpl w:val="774AC6AE"/>
    <w:lvl w:ilvl="0" w:tplc="639C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07733"/>
    <w:multiLevelType w:val="hybridMultilevel"/>
    <w:tmpl w:val="4CA0F75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>
    <w:nsid w:val="617D46C7"/>
    <w:multiLevelType w:val="hybridMultilevel"/>
    <w:tmpl w:val="D5D8659E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1C4224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A1D3D"/>
    <w:multiLevelType w:val="hybridMultilevel"/>
    <w:tmpl w:val="EEA0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78"/>
    <w:rsid w:val="00003542"/>
    <w:rsid w:val="00031440"/>
    <w:rsid w:val="00033FD8"/>
    <w:rsid w:val="00054863"/>
    <w:rsid w:val="0005677C"/>
    <w:rsid w:val="00061617"/>
    <w:rsid w:val="00062E01"/>
    <w:rsid w:val="00072EAA"/>
    <w:rsid w:val="00077DF1"/>
    <w:rsid w:val="00086437"/>
    <w:rsid w:val="000A0E9B"/>
    <w:rsid w:val="000A395B"/>
    <w:rsid w:val="000B1811"/>
    <w:rsid w:val="000B27FA"/>
    <w:rsid w:val="000B5BE7"/>
    <w:rsid w:val="000D65EF"/>
    <w:rsid w:val="000E0712"/>
    <w:rsid w:val="00102151"/>
    <w:rsid w:val="001156E6"/>
    <w:rsid w:val="00116DE1"/>
    <w:rsid w:val="001270AE"/>
    <w:rsid w:val="0013265A"/>
    <w:rsid w:val="001355F9"/>
    <w:rsid w:val="00136656"/>
    <w:rsid w:val="0013710F"/>
    <w:rsid w:val="001433E0"/>
    <w:rsid w:val="0015445F"/>
    <w:rsid w:val="00156930"/>
    <w:rsid w:val="00157405"/>
    <w:rsid w:val="00165A39"/>
    <w:rsid w:val="00177CE2"/>
    <w:rsid w:val="00186764"/>
    <w:rsid w:val="00186FAE"/>
    <w:rsid w:val="00190DA7"/>
    <w:rsid w:val="001B6733"/>
    <w:rsid w:val="001C55BF"/>
    <w:rsid w:val="001D7860"/>
    <w:rsid w:val="001D7E71"/>
    <w:rsid w:val="001E7582"/>
    <w:rsid w:val="001F231E"/>
    <w:rsid w:val="001F41C4"/>
    <w:rsid w:val="001F4A23"/>
    <w:rsid w:val="002151AF"/>
    <w:rsid w:val="0021728D"/>
    <w:rsid w:val="0022774C"/>
    <w:rsid w:val="00227FD7"/>
    <w:rsid w:val="00230450"/>
    <w:rsid w:val="00233616"/>
    <w:rsid w:val="00244FFF"/>
    <w:rsid w:val="00247959"/>
    <w:rsid w:val="0027422D"/>
    <w:rsid w:val="00283CF0"/>
    <w:rsid w:val="00283E45"/>
    <w:rsid w:val="00291D43"/>
    <w:rsid w:val="00294806"/>
    <w:rsid w:val="002952D2"/>
    <w:rsid w:val="002B01E4"/>
    <w:rsid w:val="002B558E"/>
    <w:rsid w:val="002B5A28"/>
    <w:rsid w:val="002D334B"/>
    <w:rsid w:val="00304462"/>
    <w:rsid w:val="003218E8"/>
    <w:rsid w:val="00323CC3"/>
    <w:rsid w:val="00333923"/>
    <w:rsid w:val="00346051"/>
    <w:rsid w:val="00350318"/>
    <w:rsid w:val="00352F64"/>
    <w:rsid w:val="003631D9"/>
    <w:rsid w:val="00376023"/>
    <w:rsid w:val="00391728"/>
    <w:rsid w:val="003B209A"/>
    <w:rsid w:val="003B61D1"/>
    <w:rsid w:val="003B67A0"/>
    <w:rsid w:val="003B7260"/>
    <w:rsid w:val="003C20C7"/>
    <w:rsid w:val="003C3F6A"/>
    <w:rsid w:val="003C53F1"/>
    <w:rsid w:val="003D3C36"/>
    <w:rsid w:val="003E21B7"/>
    <w:rsid w:val="003F4931"/>
    <w:rsid w:val="00401CCE"/>
    <w:rsid w:val="00412ACE"/>
    <w:rsid w:val="00415AAF"/>
    <w:rsid w:val="0042186A"/>
    <w:rsid w:val="004269C9"/>
    <w:rsid w:val="004305CE"/>
    <w:rsid w:val="00432973"/>
    <w:rsid w:val="00434014"/>
    <w:rsid w:val="004349DD"/>
    <w:rsid w:val="004422E7"/>
    <w:rsid w:val="004448C2"/>
    <w:rsid w:val="0045143E"/>
    <w:rsid w:val="00457BD4"/>
    <w:rsid w:val="004636E1"/>
    <w:rsid w:val="00472000"/>
    <w:rsid w:val="00472EE8"/>
    <w:rsid w:val="00485D25"/>
    <w:rsid w:val="00486E14"/>
    <w:rsid w:val="00497678"/>
    <w:rsid w:val="004A7407"/>
    <w:rsid w:val="004B1F4B"/>
    <w:rsid w:val="004B2E52"/>
    <w:rsid w:val="004C0BDC"/>
    <w:rsid w:val="004C290D"/>
    <w:rsid w:val="004C3A51"/>
    <w:rsid w:val="004D3BA3"/>
    <w:rsid w:val="004D5BF6"/>
    <w:rsid w:val="004D5CCA"/>
    <w:rsid w:val="004E5237"/>
    <w:rsid w:val="004F7711"/>
    <w:rsid w:val="00504EFA"/>
    <w:rsid w:val="0051145A"/>
    <w:rsid w:val="00514F01"/>
    <w:rsid w:val="005337A8"/>
    <w:rsid w:val="00534A31"/>
    <w:rsid w:val="00536F5A"/>
    <w:rsid w:val="00560D74"/>
    <w:rsid w:val="00560EE6"/>
    <w:rsid w:val="00562F5E"/>
    <w:rsid w:val="005652F3"/>
    <w:rsid w:val="005707CB"/>
    <w:rsid w:val="0057606B"/>
    <w:rsid w:val="005872B6"/>
    <w:rsid w:val="00587772"/>
    <w:rsid w:val="00593963"/>
    <w:rsid w:val="005951D3"/>
    <w:rsid w:val="005B2735"/>
    <w:rsid w:val="005C2FC0"/>
    <w:rsid w:val="005D02AB"/>
    <w:rsid w:val="005D17BF"/>
    <w:rsid w:val="005D4FF6"/>
    <w:rsid w:val="005D52B5"/>
    <w:rsid w:val="005D78EA"/>
    <w:rsid w:val="005F1456"/>
    <w:rsid w:val="005F3539"/>
    <w:rsid w:val="005F5AFA"/>
    <w:rsid w:val="00600062"/>
    <w:rsid w:val="0060019B"/>
    <w:rsid w:val="00603EB2"/>
    <w:rsid w:val="006048C1"/>
    <w:rsid w:val="00614A51"/>
    <w:rsid w:val="00615A5F"/>
    <w:rsid w:val="00621340"/>
    <w:rsid w:val="00626EFA"/>
    <w:rsid w:val="00633217"/>
    <w:rsid w:val="0064534A"/>
    <w:rsid w:val="006453D3"/>
    <w:rsid w:val="006523CD"/>
    <w:rsid w:val="00655EEC"/>
    <w:rsid w:val="00662BA8"/>
    <w:rsid w:val="0066350B"/>
    <w:rsid w:val="00663F79"/>
    <w:rsid w:val="0066439D"/>
    <w:rsid w:val="00680F11"/>
    <w:rsid w:val="00685E3B"/>
    <w:rsid w:val="006864AD"/>
    <w:rsid w:val="006A1C5A"/>
    <w:rsid w:val="006A2379"/>
    <w:rsid w:val="006A253F"/>
    <w:rsid w:val="006A5BA9"/>
    <w:rsid w:val="006B61B2"/>
    <w:rsid w:val="006B7956"/>
    <w:rsid w:val="006C29C0"/>
    <w:rsid w:val="006C30E2"/>
    <w:rsid w:val="006D0462"/>
    <w:rsid w:val="006D5013"/>
    <w:rsid w:val="006E3398"/>
    <w:rsid w:val="006F72EF"/>
    <w:rsid w:val="006F7DE8"/>
    <w:rsid w:val="00722C8E"/>
    <w:rsid w:val="007264E2"/>
    <w:rsid w:val="00751DD0"/>
    <w:rsid w:val="007526A8"/>
    <w:rsid w:val="00755D18"/>
    <w:rsid w:val="00761CB5"/>
    <w:rsid w:val="0076591C"/>
    <w:rsid w:val="00767C0B"/>
    <w:rsid w:val="007A01E0"/>
    <w:rsid w:val="007A138B"/>
    <w:rsid w:val="007A35C6"/>
    <w:rsid w:val="007B4C66"/>
    <w:rsid w:val="007C011E"/>
    <w:rsid w:val="007C6B96"/>
    <w:rsid w:val="007C6D4B"/>
    <w:rsid w:val="007D2A33"/>
    <w:rsid w:val="007D7119"/>
    <w:rsid w:val="007D7CC2"/>
    <w:rsid w:val="007E227A"/>
    <w:rsid w:val="007F45C4"/>
    <w:rsid w:val="00802741"/>
    <w:rsid w:val="00816E5C"/>
    <w:rsid w:val="00830514"/>
    <w:rsid w:val="008326D6"/>
    <w:rsid w:val="0084091A"/>
    <w:rsid w:val="008556B6"/>
    <w:rsid w:val="00860714"/>
    <w:rsid w:val="00866F86"/>
    <w:rsid w:val="00872A88"/>
    <w:rsid w:val="0088092C"/>
    <w:rsid w:val="00883644"/>
    <w:rsid w:val="00896564"/>
    <w:rsid w:val="008A3858"/>
    <w:rsid w:val="008A6129"/>
    <w:rsid w:val="008C7100"/>
    <w:rsid w:val="00900BAB"/>
    <w:rsid w:val="00905F41"/>
    <w:rsid w:val="00910873"/>
    <w:rsid w:val="00930420"/>
    <w:rsid w:val="00955EEA"/>
    <w:rsid w:val="0096149F"/>
    <w:rsid w:val="00962252"/>
    <w:rsid w:val="00963BAF"/>
    <w:rsid w:val="0097426D"/>
    <w:rsid w:val="00975709"/>
    <w:rsid w:val="00977432"/>
    <w:rsid w:val="0098065D"/>
    <w:rsid w:val="00981234"/>
    <w:rsid w:val="0098137D"/>
    <w:rsid w:val="00982D1B"/>
    <w:rsid w:val="00993199"/>
    <w:rsid w:val="009A1582"/>
    <w:rsid w:val="009A43C7"/>
    <w:rsid w:val="009B4042"/>
    <w:rsid w:val="009B4BF1"/>
    <w:rsid w:val="009B4F9F"/>
    <w:rsid w:val="009C4A70"/>
    <w:rsid w:val="009D1A33"/>
    <w:rsid w:val="009E1A92"/>
    <w:rsid w:val="009E1DDD"/>
    <w:rsid w:val="009E7AE2"/>
    <w:rsid w:val="009F118C"/>
    <w:rsid w:val="009F13F5"/>
    <w:rsid w:val="009F45EA"/>
    <w:rsid w:val="009F7B11"/>
    <w:rsid w:val="00A0750A"/>
    <w:rsid w:val="00A1281C"/>
    <w:rsid w:val="00A21A0A"/>
    <w:rsid w:val="00A22BE3"/>
    <w:rsid w:val="00A31147"/>
    <w:rsid w:val="00A512A9"/>
    <w:rsid w:val="00A532A4"/>
    <w:rsid w:val="00A5402A"/>
    <w:rsid w:val="00A578F1"/>
    <w:rsid w:val="00A60B86"/>
    <w:rsid w:val="00A63B57"/>
    <w:rsid w:val="00A72C1F"/>
    <w:rsid w:val="00A824A9"/>
    <w:rsid w:val="00AA6B07"/>
    <w:rsid w:val="00AB08CC"/>
    <w:rsid w:val="00AC05E1"/>
    <w:rsid w:val="00AD0B0B"/>
    <w:rsid w:val="00AD1CA3"/>
    <w:rsid w:val="00AD560F"/>
    <w:rsid w:val="00AE2862"/>
    <w:rsid w:val="00AE7E8B"/>
    <w:rsid w:val="00AF7141"/>
    <w:rsid w:val="00B044B6"/>
    <w:rsid w:val="00B1354C"/>
    <w:rsid w:val="00B15067"/>
    <w:rsid w:val="00B45D39"/>
    <w:rsid w:val="00B554E1"/>
    <w:rsid w:val="00B6241E"/>
    <w:rsid w:val="00B67F3B"/>
    <w:rsid w:val="00B77ED3"/>
    <w:rsid w:val="00B8397E"/>
    <w:rsid w:val="00B90DDE"/>
    <w:rsid w:val="00B92491"/>
    <w:rsid w:val="00BA540F"/>
    <w:rsid w:val="00BA6CF5"/>
    <w:rsid w:val="00BB470D"/>
    <w:rsid w:val="00BC24FC"/>
    <w:rsid w:val="00BC4054"/>
    <w:rsid w:val="00BD75C9"/>
    <w:rsid w:val="00BE59D5"/>
    <w:rsid w:val="00BF7CBE"/>
    <w:rsid w:val="00C0704C"/>
    <w:rsid w:val="00C141C4"/>
    <w:rsid w:val="00C2288A"/>
    <w:rsid w:val="00C230A7"/>
    <w:rsid w:val="00C32CCC"/>
    <w:rsid w:val="00C35BCA"/>
    <w:rsid w:val="00C35CB8"/>
    <w:rsid w:val="00C37492"/>
    <w:rsid w:val="00C4095B"/>
    <w:rsid w:val="00C509FC"/>
    <w:rsid w:val="00C61549"/>
    <w:rsid w:val="00C650B7"/>
    <w:rsid w:val="00C6607A"/>
    <w:rsid w:val="00C7488B"/>
    <w:rsid w:val="00C804EC"/>
    <w:rsid w:val="00C836FA"/>
    <w:rsid w:val="00C92426"/>
    <w:rsid w:val="00C960F5"/>
    <w:rsid w:val="00CA695D"/>
    <w:rsid w:val="00CC0AC7"/>
    <w:rsid w:val="00CC39AF"/>
    <w:rsid w:val="00CC480E"/>
    <w:rsid w:val="00CC5949"/>
    <w:rsid w:val="00CC7CCA"/>
    <w:rsid w:val="00CD1D9F"/>
    <w:rsid w:val="00CE26C8"/>
    <w:rsid w:val="00CE5347"/>
    <w:rsid w:val="00CE6B44"/>
    <w:rsid w:val="00CF2706"/>
    <w:rsid w:val="00CF4AFD"/>
    <w:rsid w:val="00D02BA5"/>
    <w:rsid w:val="00D0673A"/>
    <w:rsid w:val="00D149A6"/>
    <w:rsid w:val="00D14CBB"/>
    <w:rsid w:val="00D2774E"/>
    <w:rsid w:val="00D35633"/>
    <w:rsid w:val="00D60B29"/>
    <w:rsid w:val="00D6515D"/>
    <w:rsid w:val="00D71096"/>
    <w:rsid w:val="00D74EB6"/>
    <w:rsid w:val="00D851C1"/>
    <w:rsid w:val="00D932DD"/>
    <w:rsid w:val="00D93BC7"/>
    <w:rsid w:val="00DA2B0D"/>
    <w:rsid w:val="00DB600B"/>
    <w:rsid w:val="00DD0932"/>
    <w:rsid w:val="00DD4748"/>
    <w:rsid w:val="00DE22DE"/>
    <w:rsid w:val="00DE2E01"/>
    <w:rsid w:val="00DF14B5"/>
    <w:rsid w:val="00DF28B9"/>
    <w:rsid w:val="00E04AD6"/>
    <w:rsid w:val="00E05BFF"/>
    <w:rsid w:val="00E17F94"/>
    <w:rsid w:val="00E23246"/>
    <w:rsid w:val="00E323CB"/>
    <w:rsid w:val="00E32F93"/>
    <w:rsid w:val="00E45E07"/>
    <w:rsid w:val="00E45E8B"/>
    <w:rsid w:val="00E52488"/>
    <w:rsid w:val="00E60F3D"/>
    <w:rsid w:val="00E628E5"/>
    <w:rsid w:val="00E65310"/>
    <w:rsid w:val="00E73C2A"/>
    <w:rsid w:val="00E73C8A"/>
    <w:rsid w:val="00E7402E"/>
    <w:rsid w:val="00E906F7"/>
    <w:rsid w:val="00E9767F"/>
    <w:rsid w:val="00EB1A16"/>
    <w:rsid w:val="00EB2DD1"/>
    <w:rsid w:val="00EB3EE3"/>
    <w:rsid w:val="00EC662F"/>
    <w:rsid w:val="00EF2977"/>
    <w:rsid w:val="00EF2B6D"/>
    <w:rsid w:val="00F227B1"/>
    <w:rsid w:val="00F26172"/>
    <w:rsid w:val="00F2772C"/>
    <w:rsid w:val="00F27947"/>
    <w:rsid w:val="00F323D2"/>
    <w:rsid w:val="00F37D10"/>
    <w:rsid w:val="00F4021D"/>
    <w:rsid w:val="00F404DE"/>
    <w:rsid w:val="00F40F62"/>
    <w:rsid w:val="00F42368"/>
    <w:rsid w:val="00F42F35"/>
    <w:rsid w:val="00F45412"/>
    <w:rsid w:val="00F47ADF"/>
    <w:rsid w:val="00F504B7"/>
    <w:rsid w:val="00F5742F"/>
    <w:rsid w:val="00F843CB"/>
    <w:rsid w:val="00F876E5"/>
    <w:rsid w:val="00F97DA0"/>
    <w:rsid w:val="00FA0775"/>
    <w:rsid w:val="00FA2CC6"/>
    <w:rsid w:val="00FA4C8A"/>
    <w:rsid w:val="00FA6948"/>
    <w:rsid w:val="00FB0F68"/>
    <w:rsid w:val="00FC5966"/>
    <w:rsid w:val="00FD741E"/>
    <w:rsid w:val="00FF172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733E3B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  <w:style w:type="table" w:styleId="MediumGrid2">
    <w:name w:val="Medium Grid 2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1F41C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3">
    <w:name w:val="Medium Grid 2 Accent 3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D14C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sw.edu/search/redir?link=/viewdocs/doc/299114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521</Words>
  <Characters>2972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Michael McGowan</cp:lastModifiedBy>
  <cp:revision>4</cp:revision>
  <dcterms:created xsi:type="dcterms:W3CDTF">2017-01-17T15:39:00Z</dcterms:created>
  <dcterms:modified xsi:type="dcterms:W3CDTF">2017-02-07T03:19:00Z</dcterms:modified>
</cp:coreProperties>
</file>