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CF5E58" w:rsidRPr="006513AA" w:rsidRDefault="00CF5E58">
                            <w:pPr>
                              <w:rPr>
                                <w:rFonts w:ascii="Arial" w:hAnsi="Arial" w:cs="Arial"/>
                                <w:b/>
                                <w:sz w:val="28"/>
                                <w:szCs w:val="28"/>
                              </w:rPr>
                            </w:pPr>
                            <w:r w:rsidRPr="006513AA">
                              <w:rPr>
                                <w:rFonts w:ascii="Arial" w:hAnsi="Arial" w:cs="Arial"/>
                                <w:b/>
                                <w:sz w:val="28"/>
                                <w:szCs w:val="28"/>
                              </w:rPr>
                              <w:t>SAFETY COMMITTEE</w:t>
                            </w:r>
                          </w:p>
                          <w:p w:rsidR="00CF5E58" w:rsidRPr="006513AA" w:rsidRDefault="00CF5E58" w:rsidP="00FE4DC3">
                            <w:pPr>
                              <w:spacing w:after="0"/>
                              <w:rPr>
                                <w:rFonts w:ascii="Arial" w:hAnsi="Arial" w:cs="Arial"/>
                                <w:b/>
                                <w:sz w:val="18"/>
                                <w:szCs w:val="18"/>
                              </w:rPr>
                            </w:pPr>
                            <w:r w:rsidRPr="006513AA">
                              <w:rPr>
                                <w:rFonts w:ascii="Arial" w:hAnsi="Arial" w:cs="Arial"/>
                                <w:b/>
                                <w:sz w:val="28"/>
                                <w:szCs w:val="28"/>
                              </w:rPr>
                              <w:t>MEETING MINUTES:       November 14, 2012</w:t>
                            </w:r>
                          </w:p>
                          <w:p w:rsidR="00CF5E58" w:rsidRPr="006513AA" w:rsidRDefault="00CF5E58">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6513AA">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CF5E58" w:rsidRPr="006513AA" w:rsidRDefault="00CF5E58">
                      <w:pPr>
                        <w:rPr>
                          <w:rFonts w:ascii="Arial" w:hAnsi="Arial" w:cs="Arial"/>
                          <w:b/>
                          <w:sz w:val="28"/>
                          <w:szCs w:val="28"/>
                        </w:rPr>
                      </w:pPr>
                      <w:r w:rsidRPr="006513AA">
                        <w:rPr>
                          <w:rFonts w:ascii="Arial" w:hAnsi="Arial" w:cs="Arial"/>
                          <w:b/>
                          <w:sz w:val="28"/>
                          <w:szCs w:val="28"/>
                        </w:rPr>
                        <w:t>SAFETY COMMITTEE</w:t>
                      </w:r>
                    </w:p>
                    <w:p w:rsidR="00CF5E58" w:rsidRPr="006513AA" w:rsidRDefault="00CF5E58" w:rsidP="00FE4DC3">
                      <w:pPr>
                        <w:spacing w:after="0"/>
                        <w:rPr>
                          <w:rFonts w:ascii="Arial" w:hAnsi="Arial" w:cs="Arial"/>
                          <w:b/>
                          <w:sz w:val="18"/>
                          <w:szCs w:val="18"/>
                        </w:rPr>
                      </w:pPr>
                      <w:r w:rsidRPr="006513AA">
                        <w:rPr>
                          <w:rFonts w:ascii="Arial" w:hAnsi="Arial" w:cs="Arial"/>
                          <w:b/>
                          <w:sz w:val="28"/>
                          <w:szCs w:val="28"/>
                        </w:rPr>
                        <w:t>MEETING MINUTES:       November 14, 2012</w:t>
                      </w:r>
                    </w:p>
                    <w:p w:rsidR="00CF5E58" w:rsidRPr="006513AA" w:rsidRDefault="00CF5E58">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6513AA">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6513AA" w:rsidRDefault="00512CFD" w:rsidP="00CB6A02">
      <w:pPr>
        <w:spacing w:after="0"/>
        <w:rPr>
          <w:rFonts w:ascii="Arial" w:hAnsi="Arial" w:cs="Arial"/>
          <w:b/>
        </w:rPr>
      </w:pPr>
      <w:r w:rsidRPr="006513AA">
        <w:rPr>
          <w:rFonts w:ascii="Arial" w:hAnsi="Arial" w:cs="Arial"/>
          <w:b/>
        </w:rPr>
        <w:t>SAFETY</w:t>
      </w:r>
      <w:r w:rsidR="00584FC6" w:rsidRPr="006513AA">
        <w:rPr>
          <w:rFonts w:ascii="Arial" w:hAnsi="Arial" w:cs="Arial"/>
          <w:b/>
        </w:rPr>
        <w:t xml:space="preserve"> COMMITTEE </w:t>
      </w:r>
      <w:r w:rsidR="00090BC5" w:rsidRPr="006513AA">
        <w:rPr>
          <w:rFonts w:ascii="Arial" w:hAnsi="Arial" w:cs="Arial"/>
          <w:b/>
        </w:rPr>
        <w:t>- MEMBER</w:t>
      </w:r>
      <w:r w:rsidR="00584FC6" w:rsidRPr="006513AA">
        <w:rPr>
          <w:rFonts w:ascii="Arial" w:hAnsi="Arial" w:cs="Arial"/>
          <w:b/>
        </w:rPr>
        <w:t xml:space="preserve"> </w:t>
      </w:r>
      <w:r w:rsidRPr="006513AA">
        <w:rPr>
          <w:rFonts w:ascii="Arial" w:hAnsi="Arial" w:cs="Arial"/>
          <w:b/>
        </w:rPr>
        <w:t>ATTENDANC</w:t>
      </w:r>
      <w:r w:rsidR="00584FC6" w:rsidRPr="006513AA">
        <w:rPr>
          <w:rFonts w:ascii="Arial" w:hAnsi="Arial" w:cs="Arial"/>
          <w:b/>
        </w:rPr>
        <w:t xml:space="preserve">E:   </w:t>
      </w:r>
      <w:r w:rsidR="00584FC6" w:rsidRPr="006513AA">
        <w:rPr>
          <w:rFonts w:ascii="Arial" w:hAnsi="Arial" w:cs="Arial"/>
          <w:b/>
        </w:rPr>
        <w:sym w:font="Bookshelf Symbol 7" w:char="F070"/>
      </w:r>
      <w:r w:rsidR="00584FC6" w:rsidRPr="006513AA">
        <w:rPr>
          <w:rFonts w:ascii="Arial" w:hAnsi="Arial" w:cs="Arial"/>
          <w:b/>
        </w:rPr>
        <w:t>= present</w:t>
      </w:r>
      <w:r w:rsidR="00EE0F65" w:rsidRPr="006513AA">
        <w:rPr>
          <w:rFonts w:ascii="Arial" w:hAnsi="Arial" w:cs="Arial"/>
          <w:b/>
        </w:rPr>
        <w:t xml:space="preserve">     A</w:t>
      </w:r>
      <w:r w:rsidR="00DE21BB" w:rsidRPr="006513AA">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Tr="00690F12">
        <w:tc>
          <w:tcPr>
            <w:tcW w:w="1786" w:type="dxa"/>
          </w:tcPr>
          <w:p w:rsidR="001C72E3" w:rsidRPr="006513AA" w:rsidRDefault="001C72E3" w:rsidP="00CB6A02">
            <w:pPr>
              <w:rPr>
                <w:rFonts w:ascii="Arial" w:hAnsi="Arial" w:cs="Arial"/>
                <w:b/>
                <w:sz w:val="20"/>
                <w:szCs w:val="20"/>
              </w:rPr>
            </w:pPr>
            <w:r w:rsidRPr="006513AA">
              <w:rPr>
                <w:rFonts w:ascii="Arial" w:hAnsi="Arial" w:cs="Arial"/>
                <w:b/>
                <w:sz w:val="20"/>
                <w:szCs w:val="20"/>
              </w:rPr>
              <w:t>Ambrose, Marty</w:t>
            </w:r>
          </w:p>
          <w:p w:rsidR="001C72E3" w:rsidRPr="006513AA" w:rsidRDefault="001C72E3" w:rsidP="00CB6A02">
            <w:pPr>
              <w:rPr>
                <w:rFonts w:ascii="Arial" w:hAnsi="Arial" w:cs="Arial"/>
                <w:sz w:val="20"/>
                <w:szCs w:val="20"/>
              </w:rPr>
            </w:pPr>
            <w:r w:rsidRPr="006513AA">
              <w:rPr>
                <w:rFonts w:ascii="Arial" w:hAnsi="Arial" w:cs="Arial"/>
                <w:sz w:val="20"/>
                <w:szCs w:val="20"/>
              </w:rPr>
              <w:t xml:space="preserve">Faculty Rep. </w:t>
            </w:r>
          </w:p>
        </w:tc>
        <w:tc>
          <w:tcPr>
            <w:tcW w:w="457" w:type="dxa"/>
          </w:tcPr>
          <w:p w:rsidR="001C72E3" w:rsidRPr="006513AA" w:rsidRDefault="001C72E3" w:rsidP="00FE4DC3">
            <w:pPr>
              <w:rPr>
                <w:rFonts w:ascii="Arial" w:hAnsi="Arial" w:cs="Arial"/>
                <w:b/>
                <w:sz w:val="20"/>
                <w:szCs w:val="20"/>
              </w:rPr>
            </w:pPr>
          </w:p>
          <w:p w:rsidR="001C72E3" w:rsidRPr="006513AA" w:rsidRDefault="001C72E3" w:rsidP="00FE4DC3">
            <w:pPr>
              <w:rPr>
                <w:rFonts w:ascii="Arial" w:hAnsi="Arial" w:cs="Arial"/>
                <w:b/>
                <w:sz w:val="20"/>
                <w:szCs w:val="20"/>
              </w:rPr>
            </w:pPr>
            <w:r w:rsidRPr="006513AA">
              <w:rPr>
                <w:rFonts w:ascii="Arial" w:hAnsi="Arial" w:cs="Arial"/>
                <w:b/>
                <w:sz w:val="20"/>
                <w:szCs w:val="20"/>
              </w:rPr>
              <w:t>A</w:t>
            </w:r>
          </w:p>
        </w:tc>
        <w:tc>
          <w:tcPr>
            <w:tcW w:w="1754" w:type="dxa"/>
          </w:tcPr>
          <w:p w:rsidR="001C72E3" w:rsidRPr="006513AA" w:rsidRDefault="001C72E3" w:rsidP="008554E7">
            <w:pPr>
              <w:rPr>
                <w:rFonts w:ascii="Arial" w:hAnsi="Arial" w:cs="Arial"/>
                <w:sz w:val="20"/>
                <w:szCs w:val="20"/>
              </w:rPr>
            </w:pPr>
            <w:r w:rsidRPr="006513AA">
              <w:rPr>
                <w:rFonts w:ascii="Arial" w:hAnsi="Arial" w:cs="Arial"/>
                <w:b/>
                <w:sz w:val="20"/>
                <w:szCs w:val="20"/>
              </w:rPr>
              <w:t>Hall, Herb</w:t>
            </w:r>
          </w:p>
          <w:p w:rsidR="001C72E3" w:rsidRPr="006513AA" w:rsidRDefault="001C72E3" w:rsidP="008554E7">
            <w:pPr>
              <w:rPr>
                <w:rFonts w:ascii="Arial" w:hAnsi="Arial" w:cs="Arial"/>
                <w:b/>
                <w:sz w:val="20"/>
                <w:szCs w:val="20"/>
              </w:rPr>
            </w:pPr>
            <w:r w:rsidRPr="006513AA">
              <w:rPr>
                <w:rFonts w:ascii="Arial" w:hAnsi="Arial" w:cs="Arial"/>
                <w:sz w:val="20"/>
                <w:szCs w:val="20"/>
              </w:rPr>
              <w:t>Public Safety – Collier</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47" w:type="dxa"/>
          </w:tcPr>
          <w:p w:rsidR="001C72E3" w:rsidRPr="006513AA" w:rsidRDefault="001C72E3" w:rsidP="008554E7">
            <w:pPr>
              <w:rPr>
                <w:rFonts w:ascii="Arial" w:hAnsi="Arial" w:cs="Arial"/>
                <w:b/>
                <w:sz w:val="20"/>
                <w:szCs w:val="20"/>
              </w:rPr>
            </w:pPr>
            <w:r w:rsidRPr="006513AA">
              <w:rPr>
                <w:rFonts w:ascii="Arial" w:hAnsi="Arial" w:cs="Arial"/>
                <w:b/>
                <w:sz w:val="20"/>
                <w:szCs w:val="20"/>
              </w:rPr>
              <w:t>McCown, Dillard</w:t>
            </w:r>
          </w:p>
          <w:p w:rsidR="001C72E3" w:rsidRPr="006513AA" w:rsidRDefault="001C72E3" w:rsidP="008554E7">
            <w:pPr>
              <w:rPr>
                <w:rFonts w:ascii="Arial" w:hAnsi="Arial" w:cs="Arial"/>
                <w:sz w:val="20"/>
                <w:szCs w:val="20"/>
              </w:rPr>
            </w:pPr>
            <w:r w:rsidRPr="006513AA">
              <w:rPr>
                <w:rFonts w:ascii="Arial" w:hAnsi="Arial" w:cs="Arial"/>
                <w:sz w:val="20"/>
                <w:szCs w:val="20"/>
              </w:rPr>
              <w:t>Facilities - Collier</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b/>
                <w:sz w:val="20"/>
                <w:szCs w:val="20"/>
              </w:rPr>
            </w:pPr>
            <w:r w:rsidRPr="006513AA">
              <w:rPr>
                <w:rFonts w:ascii="Arial" w:hAnsi="Arial" w:cs="Arial"/>
                <w:b/>
                <w:sz w:val="20"/>
                <w:szCs w:val="20"/>
              </w:rPr>
              <w:sym w:font="Bookshelf Symbol 7" w:char="F070"/>
            </w:r>
          </w:p>
        </w:tc>
        <w:tc>
          <w:tcPr>
            <w:tcW w:w="1971" w:type="dxa"/>
          </w:tcPr>
          <w:p w:rsidR="001C72E3" w:rsidRPr="006513AA" w:rsidRDefault="001C72E3" w:rsidP="008554E7">
            <w:pPr>
              <w:rPr>
                <w:rFonts w:ascii="Arial" w:hAnsi="Arial" w:cs="Arial"/>
                <w:b/>
                <w:sz w:val="20"/>
                <w:szCs w:val="20"/>
              </w:rPr>
            </w:pPr>
            <w:r w:rsidRPr="006513AA">
              <w:rPr>
                <w:rFonts w:ascii="Arial" w:hAnsi="Arial" w:cs="Arial"/>
                <w:b/>
                <w:sz w:val="20"/>
                <w:szCs w:val="20"/>
              </w:rPr>
              <w:t>O’Leary, Andre</w:t>
            </w:r>
          </w:p>
          <w:p w:rsidR="001C72E3" w:rsidRPr="006513AA" w:rsidRDefault="001C72E3" w:rsidP="008554E7">
            <w:pPr>
              <w:rPr>
                <w:rFonts w:ascii="Arial" w:hAnsi="Arial" w:cs="Arial"/>
                <w:sz w:val="20"/>
                <w:szCs w:val="20"/>
              </w:rPr>
            </w:pPr>
            <w:r w:rsidRPr="006513AA">
              <w:rPr>
                <w:rFonts w:ascii="Arial" w:hAnsi="Arial" w:cs="Arial"/>
                <w:sz w:val="20"/>
                <w:szCs w:val="20"/>
              </w:rPr>
              <w:t>Admin. - Collier</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61" w:type="dxa"/>
          </w:tcPr>
          <w:p w:rsidR="001C72E3" w:rsidRPr="006513AA" w:rsidRDefault="001C72E3" w:rsidP="008554E7">
            <w:pPr>
              <w:rPr>
                <w:rFonts w:ascii="Arial" w:hAnsi="Arial" w:cs="Arial"/>
                <w:b/>
                <w:sz w:val="20"/>
                <w:szCs w:val="20"/>
              </w:rPr>
            </w:pPr>
            <w:r w:rsidRPr="006513AA">
              <w:rPr>
                <w:rFonts w:ascii="Arial" w:hAnsi="Arial" w:cs="Arial"/>
                <w:b/>
                <w:sz w:val="20"/>
                <w:szCs w:val="20"/>
              </w:rPr>
              <w:t xml:space="preserve">Roughgarden, Brooke </w:t>
            </w:r>
            <w:r w:rsidRPr="006513AA">
              <w:rPr>
                <w:rFonts w:ascii="Arial" w:hAnsi="Arial" w:cs="Arial"/>
                <w:sz w:val="20"/>
                <w:szCs w:val="20"/>
              </w:rPr>
              <w:t>– Hendry</w:t>
            </w:r>
            <w:r w:rsidRPr="006513AA">
              <w:rPr>
                <w:rFonts w:ascii="Arial" w:hAnsi="Arial" w:cs="Arial"/>
                <w:b/>
                <w:sz w:val="20"/>
                <w:szCs w:val="20"/>
              </w:rPr>
              <w:t xml:space="preserve"> </w:t>
            </w:r>
            <w:r w:rsidRPr="006513AA">
              <w:rPr>
                <w:rFonts w:ascii="Arial" w:hAnsi="Arial" w:cs="Arial"/>
                <w:sz w:val="20"/>
                <w:szCs w:val="20"/>
              </w:rPr>
              <w:t>Glades Center</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t>A</w:t>
            </w:r>
          </w:p>
        </w:tc>
      </w:tr>
      <w:tr w:rsidR="001C72E3" w:rsidTr="00690F12">
        <w:tc>
          <w:tcPr>
            <w:tcW w:w="1786" w:type="dxa"/>
          </w:tcPr>
          <w:p w:rsidR="001C72E3" w:rsidRPr="006513AA" w:rsidRDefault="001C72E3" w:rsidP="004D0B3D">
            <w:pPr>
              <w:rPr>
                <w:rFonts w:ascii="Arial" w:hAnsi="Arial" w:cs="Arial"/>
                <w:b/>
                <w:sz w:val="20"/>
                <w:szCs w:val="20"/>
              </w:rPr>
            </w:pPr>
            <w:r w:rsidRPr="006513AA">
              <w:rPr>
                <w:rFonts w:ascii="Arial" w:hAnsi="Arial" w:cs="Arial"/>
                <w:b/>
                <w:sz w:val="20"/>
                <w:szCs w:val="20"/>
              </w:rPr>
              <w:t>Clemence, Bob</w:t>
            </w:r>
          </w:p>
          <w:p w:rsidR="001C72E3" w:rsidRPr="006513AA" w:rsidRDefault="001C72E3" w:rsidP="004D0B3D">
            <w:pPr>
              <w:rPr>
                <w:rFonts w:ascii="Arial" w:hAnsi="Arial" w:cs="Arial"/>
                <w:sz w:val="20"/>
                <w:szCs w:val="20"/>
              </w:rPr>
            </w:pPr>
            <w:r w:rsidRPr="006513AA">
              <w:rPr>
                <w:rFonts w:ascii="Arial" w:hAnsi="Arial" w:cs="Arial"/>
                <w:sz w:val="20"/>
                <w:szCs w:val="20"/>
              </w:rPr>
              <w:t>Health/Sci. - Lab</w:t>
            </w:r>
          </w:p>
        </w:tc>
        <w:tc>
          <w:tcPr>
            <w:tcW w:w="457" w:type="dxa"/>
          </w:tcPr>
          <w:p w:rsidR="001C72E3" w:rsidRPr="006513AA" w:rsidRDefault="001C72E3" w:rsidP="00FE4DC3">
            <w:pPr>
              <w:rPr>
                <w:rFonts w:ascii="Arial" w:hAnsi="Arial" w:cs="Arial"/>
                <w:sz w:val="20"/>
                <w:szCs w:val="20"/>
              </w:rPr>
            </w:pPr>
          </w:p>
          <w:p w:rsidR="001C72E3" w:rsidRPr="006513AA" w:rsidRDefault="001C72E3" w:rsidP="00FE4DC3">
            <w:pPr>
              <w:rPr>
                <w:rFonts w:ascii="Arial" w:hAnsi="Arial" w:cs="Arial"/>
                <w:sz w:val="20"/>
                <w:szCs w:val="20"/>
              </w:rPr>
            </w:pPr>
            <w:r w:rsidRPr="006513AA">
              <w:rPr>
                <w:rFonts w:ascii="Arial" w:hAnsi="Arial" w:cs="Arial"/>
                <w:b/>
                <w:sz w:val="20"/>
                <w:szCs w:val="20"/>
              </w:rPr>
              <w:sym w:font="Bookshelf Symbol 7" w:char="F070"/>
            </w:r>
          </w:p>
        </w:tc>
        <w:tc>
          <w:tcPr>
            <w:tcW w:w="1754" w:type="dxa"/>
          </w:tcPr>
          <w:p w:rsidR="001C72E3" w:rsidRPr="006513AA" w:rsidRDefault="001C72E3" w:rsidP="008554E7">
            <w:pPr>
              <w:rPr>
                <w:rFonts w:ascii="Arial" w:hAnsi="Arial" w:cs="Arial"/>
                <w:b/>
                <w:sz w:val="20"/>
                <w:szCs w:val="20"/>
              </w:rPr>
            </w:pPr>
            <w:r w:rsidRPr="006513AA">
              <w:rPr>
                <w:rFonts w:ascii="Arial" w:hAnsi="Arial" w:cs="Arial"/>
                <w:b/>
                <w:sz w:val="20"/>
                <w:szCs w:val="20"/>
              </w:rPr>
              <w:t>Hayes, Kathleen</w:t>
            </w:r>
          </w:p>
          <w:p w:rsidR="001C72E3" w:rsidRPr="006513AA" w:rsidRDefault="001C72E3" w:rsidP="008554E7">
            <w:pPr>
              <w:rPr>
                <w:rFonts w:ascii="Arial" w:hAnsi="Arial" w:cs="Arial"/>
                <w:sz w:val="20"/>
                <w:szCs w:val="20"/>
              </w:rPr>
            </w:pPr>
            <w:r w:rsidRPr="006513AA">
              <w:rPr>
                <w:rFonts w:ascii="Arial" w:hAnsi="Arial" w:cs="Arial"/>
                <w:sz w:val="20"/>
                <w:szCs w:val="20"/>
              </w:rPr>
              <w:t>Committee Chair</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47" w:type="dxa"/>
          </w:tcPr>
          <w:p w:rsidR="001C72E3" w:rsidRPr="006513AA" w:rsidRDefault="001C72E3" w:rsidP="008554E7">
            <w:pPr>
              <w:rPr>
                <w:rFonts w:ascii="Arial" w:hAnsi="Arial" w:cs="Arial"/>
                <w:b/>
                <w:sz w:val="20"/>
                <w:szCs w:val="20"/>
              </w:rPr>
            </w:pPr>
            <w:r w:rsidRPr="006513AA">
              <w:rPr>
                <w:rFonts w:ascii="Arial" w:hAnsi="Arial" w:cs="Arial"/>
                <w:b/>
                <w:sz w:val="20"/>
                <w:szCs w:val="20"/>
              </w:rPr>
              <w:t>Miller, Valerie</w:t>
            </w:r>
          </w:p>
          <w:p w:rsidR="001C72E3" w:rsidRPr="006513AA" w:rsidRDefault="004B0E76" w:rsidP="008554E7">
            <w:pPr>
              <w:rPr>
                <w:rFonts w:ascii="Arial" w:hAnsi="Arial" w:cs="Arial"/>
                <w:sz w:val="20"/>
                <w:szCs w:val="20"/>
              </w:rPr>
            </w:pPr>
            <w:r w:rsidRPr="006513AA">
              <w:rPr>
                <w:rFonts w:ascii="Arial" w:hAnsi="Arial" w:cs="Arial"/>
                <w:sz w:val="20"/>
                <w:szCs w:val="20"/>
              </w:rPr>
              <w:t>Legal / Risk Mg</w:t>
            </w:r>
            <w:r w:rsidR="001C72E3" w:rsidRPr="006513AA">
              <w:rPr>
                <w:rFonts w:ascii="Arial" w:hAnsi="Arial" w:cs="Arial"/>
                <w:sz w:val="20"/>
                <w:szCs w:val="20"/>
              </w:rPr>
              <w:t>t.</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b/>
                <w:sz w:val="20"/>
                <w:szCs w:val="20"/>
              </w:rPr>
            </w:pPr>
            <w:r w:rsidRPr="006513AA">
              <w:rPr>
                <w:rFonts w:ascii="Arial" w:hAnsi="Arial" w:cs="Arial"/>
                <w:b/>
                <w:sz w:val="20"/>
                <w:szCs w:val="20"/>
              </w:rPr>
              <w:sym w:font="Bookshelf Symbol 7" w:char="F070"/>
            </w:r>
          </w:p>
        </w:tc>
        <w:tc>
          <w:tcPr>
            <w:tcW w:w="1971" w:type="dxa"/>
          </w:tcPr>
          <w:p w:rsidR="001C72E3" w:rsidRPr="006513AA" w:rsidRDefault="001C72E3" w:rsidP="008554E7">
            <w:pPr>
              <w:rPr>
                <w:rFonts w:ascii="Arial" w:hAnsi="Arial" w:cs="Arial"/>
                <w:b/>
                <w:sz w:val="20"/>
                <w:szCs w:val="20"/>
              </w:rPr>
            </w:pPr>
            <w:r w:rsidRPr="006513AA">
              <w:rPr>
                <w:rFonts w:ascii="Arial" w:hAnsi="Arial" w:cs="Arial"/>
                <w:sz w:val="20"/>
                <w:szCs w:val="20"/>
              </w:rPr>
              <w:t xml:space="preserve"> </w:t>
            </w:r>
            <w:r w:rsidRPr="006513AA">
              <w:rPr>
                <w:rFonts w:ascii="Arial" w:hAnsi="Arial" w:cs="Arial"/>
                <w:b/>
                <w:sz w:val="20"/>
                <w:szCs w:val="20"/>
              </w:rPr>
              <w:t>Parfitt, Rick</w:t>
            </w:r>
          </w:p>
          <w:p w:rsidR="001C72E3" w:rsidRPr="006513AA" w:rsidRDefault="001C72E3" w:rsidP="008554E7">
            <w:pPr>
              <w:rPr>
                <w:rFonts w:ascii="Arial" w:hAnsi="Arial" w:cs="Arial"/>
                <w:sz w:val="20"/>
                <w:szCs w:val="20"/>
              </w:rPr>
            </w:pPr>
            <w:r w:rsidRPr="006513AA">
              <w:rPr>
                <w:rFonts w:ascii="Arial" w:hAnsi="Arial" w:cs="Arial"/>
                <w:sz w:val="20"/>
                <w:szCs w:val="20"/>
              </w:rPr>
              <w:t>Public Safety - Lee</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b/>
                <w:sz w:val="20"/>
                <w:szCs w:val="20"/>
              </w:rPr>
            </w:pPr>
            <w:r w:rsidRPr="006513AA">
              <w:rPr>
                <w:rFonts w:ascii="Arial" w:hAnsi="Arial" w:cs="Arial"/>
                <w:b/>
                <w:sz w:val="20"/>
                <w:szCs w:val="20"/>
              </w:rPr>
              <w:sym w:font="Bookshelf Symbol 7" w:char="F070"/>
            </w:r>
            <w:r w:rsidRPr="006513AA">
              <w:rPr>
                <w:rFonts w:ascii="Arial" w:hAnsi="Arial" w:cs="Arial"/>
                <w:b/>
                <w:sz w:val="20"/>
                <w:szCs w:val="20"/>
              </w:rPr>
              <w:t xml:space="preserve"> </w:t>
            </w:r>
          </w:p>
        </w:tc>
        <w:tc>
          <w:tcPr>
            <w:tcW w:w="1761" w:type="dxa"/>
          </w:tcPr>
          <w:p w:rsidR="001C72E3" w:rsidRPr="006513AA" w:rsidRDefault="001C72E3" w:rsidP="008554E7">
            <w:pPr>
              <w:rPr>
                <w:rFonts w:ascii="Arial" w:hAnsi="Arial" w:cs="Arial"/>
                <w:b/>
                <w:sz w:val="20"/>
                <w:szCs w:val="20"/>
              </w:rPr>
            </w:pPr>
            <w:r w:rsidRPr="006513AA">
              <w:rPr>
                <w:rFonts w:ascii="Arial" w:hAnsi="Arial" w:cs="Arial"/>
                <w:b/>
                <w:sz w:val="20"/>
                <w:szCs w:val="20"/>
              </w:rPr>
              <w:t>Sherman, J.R.</w:t>
            </w:r>
          </w:p>
          <w:p w:rsidR="001C72E3" w:rsidRPr="006513AA" w:rsidRDefault="001C72E3" w:rsidP="008554E7">
            <w:pPr>
              <w:rPr>
                <w:rFonts w:ascii="Arial" w:hAnsi="Arial" w:cs="Arial"/>
                <w:sz w:val="20"/>
                <w:szCs w:val="20"/>
              </w:rPr>
            </w:pPr>
            <w:r w:rsidRPr="006513AA">
              <w:rPr>
                <w:rFonts w:ascii="Arial" w:hAnsi="Arial" w:cs="Arial"/>
                <w:sz w:val="20"/>
                <w:szCs w:val="20"/>
              </w:rPr>
              <w:t>Facilities – Lee</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r>
      <w:tr w:rsidR="001C72E3" w:rsidTr="00690F12">
        <w:tc>
          <w:tcPr>
            <w:tcW w:w="1786" w:type="dxa"/>
          </w:tcPr>
          <w:p w:rsidR="001C72E3" w:rsidRPr="006513AA" w:rsidRDefault="001C72E3" w:rsidP="004D0B3D">
            <w:pPr>
              <w:rPr>
                <w:rFonts w:ascii="Arial" w:hAnsi="Arial" w:cs="Arial"/>
                <w:b/>
                <w:sz w:val="20"/>
                <w:szCs w:val="20"/>
              </w:rPr>
            </w:pPr>
            <w:r w:rsidRPr="006513AA">
              <w:rPr>
                <w:rFonts w:ascii="Arial" w:hAnsi="Arial" w:cs="Arial"/>
                <w:b/>
                <w:sz w:val="20"/>
                <w:szCs w:val="20"/>
              </w:rPr>
              <w:t>Gallagher, Patrick</w:t>
            </w:r>
          </w:p>
          <w:p w:rsidR="001C72E3" w:rsidRPr="006513AA" w:rsidRDefault="001C72E3" w:rsidP="004D0B3D">
            <w:pPr>
              <w:rPr>
                <w:rFonts w:ascii="Arial" w:hAnsi="Arial" w:cs="Arial"/>
                <w:sz w:val="20"/>
                <w:szCs w:val="20"/>
              </w:rPr>
            </w:pPr>
            <w:r w:rsidRPr="006513AA">
              <w:rPr>
                <w:rFonts w:ascii="Arial" w:hAnsi="Arial" w:cs="Arial"/>
                <w:sz w:val="20"/>
                <w:szCs w:val="20"/>
              </w:rPr>
              <w:t>Public Safety - Charlotte</w:t>
            </w:r>
          </w:p>
        </w:tc>
        <w:tc>
          <w:tcPr>
            <w:tcW w:w="457" w:type="dxa"/>
          </w:tcPr>
          <w:p w:rsidR="001C72E3" w:rsidRPr="006513AA" w:rsidRDefault="001C72E3" w:rsidP="00FE4DC3">
            <w:pPr>
              <w:rPr>
                <w:rFonts w:ascii="Arial" w:hAnsi="Arial" w:cs="Arial"/>
                <w:sz w:val="20"/>
                <w:szCs w:val="20"/>
              </w:rPr>
            </w:pPr>
          </w:p>
          <w:p w:rsidR="001C72E3" w:rsidRPr="006513AA" w:rsidRDefault="001C72E3" w:rsidP="00FE4DC3">
            <w:pPr>
              <w:rPr>
                <w:rFonts w:ascii="Arial" w:hAnsi="Arial" w:cs="Arial"/>
                <w:sz w:val="20"/>
                <w:szCs w:val="20"/>
              </w:rPr>
            </w:pPr>
            <w:r w:rsidRPr="006513AA">
              <w:rPr>
                <w:rFonts w:ascii="Arial" w:hAnsi="Arial" w:cs="Arial"/>
                <w:b/>
                <w:sz w:val="20"/>
                <w:szCs w:val="20"/>
              </w:rPr>
              <w:sym w:font="Bookshelf Symbol 7" w:char="F070"/>
            </w:r>
          </w:p>
        </w:tc>
        <w:tc>
          <w:tcPr>
            <w:tcW w:w="1754" w:type="dxa"/>
          </w:tcPr>
          <w:p w:rsidR="001C72E3" w:rsidRPr="006513AA" w:rsidRDefault="001C72E3" w:rsidP="008554E7">
            <w:pPr>
              <w:rPr>
                <w:rFonts w:ascii="Arial" w:hAnsi="Arial" w:cs="Arial"/>
                <w:b/>
                <w:sz w:val="20"/>
                <w:szCs w:val="20"/>
              </w:rPr>
            </w:pPr>
            <w:r w:rsidRPr="006513AA">
              <w:rPr>
                <w:rFonts w:ascii="Arial" w:hAnsi="Arial" w:cs="Arial"/>
                <w:b/>
                <w:sz w:val="20"/>
                <w:szCs w:val="20"/>
              </w:rPr>
              <w:t>Horn, Darryl</w:t>
            </w:r>
          </w:p>
          <w:p w:rsidR="001C72E3" w:rsidRPr="006513AA" w:rsidRDefault="001C72E3" w:rsidP="008554E7">
            <w:pPr>
              <w:rPr>
                <w:rFonts w:ascii="Arial" w:hAnsi="Arial" w:cs="Arial"/>
                <w:sz w:val="20"/>
                <w:szCs w:val="20"/>
              </w:rPr>
            </w:pPr>
            <w:r w:rsidRPr="006513AA">
              <w:rPr>
                <w:rFonts w:ascii="Arial" w:hAnsi="Arial" w:cs="Arial"/>
                <w:sz w:val="20"/>
                <w:szCs w:val="20"/>
              </w:rPr>
              <w:t>Faculty Rep.</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47" w:type="dxa"/>
          </w:tcPr>
          <w:p w:rsidR="001C72E3" w:rsidRPr="006513AA" w:rsidRDefault="001C72E3" w:rsidP="008554E7">
            <w:pPr>
              <w:rPr>
                <w:rFonts w:ascii="Arial" w:hAnsi="Arial" w:cs="Arial"/>
                <w:b/>
                <w:sz w:val="20"/>
                <w:szCs w:val="20"/>
              </w:rPr>
            </w:pPr>
            <w:r w:rsidRPr="006513AA">
              <w:rPr>
                <w:rFonts w:ascii="Arial" w:hAnsi="Arial" w:cs="Arial"/>
                <w:b/>
                <w:sz w:val="20"/>
                <w:szCs w:val="20"/>
              </w:rPr>
              <w:t>Mitchell, Reggie</w:t>
            </w:r>
          </w:p>
          <w:p w:rsidR="001C72E3" w:rsidRPr="006513AA" w:rsidRDefault="001C72E3" w:rsidP="008554E7">
            <w:pPr>
              <w:rPr>
                <w:rFonts w:ascii="Arial" w:hAnsi="Arial" w:cs="Arial"/>
                <w:sz w:val="20"/>
                <w:szCs w:val="20"/>
              </w:rPr>
            </w:pPr>
            <w:r w:rsidRPr="006513AA">
              <w:rPr>
                <w:rFonts w:ascii="Arial" w:hAnsi="Arial" w:cs="Arial"/>
                <w:sz w:val="20"/>
                <w:szCs w:val="20"/>
              </w:rPr>
              <w:t>Public Safety - Lee</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t>A</w:t>
            </w:r>
          </w:p>
        </w:tc>
        <w:tc>
          <w:tcPr>
            <w:tcW w:w="1971" w:type="dxa"/>
          </w:tcPr>
          <w:p w:rsidR="001C72E3" w:rsidRPr="006513AA" w:rsidRDefault="001C72E3" w:rsidP="008554E7">
            <w:pPr>
              <w:rPr>
                <w:rFonts w:ascii="Arial" w:hAnsi="Arial" w:cs="Arial"/>
                <w:b/>
                <w:sz w:val="20"/>
                <w:szCs w:val="20"/>
              </w:rPr>
            </w:pPr>
            <w:r w:rsidRPr="006513AA">
              <w:rPr>
                <w:rFonts w:ascii="Arial" w:hAnsi="Arial" w:cs="Arial"/>
                <w:b/>
                <w:sz w:val="20"/>
                <w:szCs w:val="20"/>
              </w:rPr>
              <w:t>Pracher, Pete</w:t>
            </w:r>
          </w:p>
          <w:p w:rsidR="001C72E3" w:rsidRPr="006513AA" w:rsidRDefault="001C72E3" w:rsidP="008554E7">
            <w:pPr>
              <w:rPr>
                <w:rFonts w:ascii="Arial" w:hAnsi="Arial" w:cs="Arial"/>
                <w:sz w:val="20"/>
                <w:szCs w:val="20"/>
              </w:rPr>
            </w:pPr>
            <w:r w:rsidRPr="006513AA">
              <w:rPr>
                <w:rFonts w:ascii="Arial" w:hAnsi="Arial" w:cs="Arial"/>
                <w:sz w:val="20"/>
                <w:szCs w:val="20"/>
              </w:rPr>
              <w:t>Facilities - Lee</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b/>
                <w:sz w:val="20"/>
                <w:szCs w:val="20"/>
              </w:rPr>
            </w:pPr>
            <w:r w:rsidRPr="006513AA">
              <w:rPr>
                <w:rFonts w:ascii="Arial" w:hAnsi="Arial" w:cs="Arial"/>
                <w:b/>
                <w:sz w:val="20"/>
                <w:szCs w:val="20"/>
              </w:rPr>
              <w:sym w:font="Bookshelf Symbol 7" w:char="F070"/>
            </w:r>
          </w:p>
        </w:tc>
        <w:tc>
          <w:tcPr>
            <w:tcW w:w="1761" w:type="dxa"/>
          </w:tcPr>
          <w:p w:rsidR="001C72E3" w:rsidRPr="006513AA" w:rsidRDefault="001C72E3" w:rsidP="008554E7">
            <w:pPr>
              <w:rPr>
                <w:rFonts w:ascii="Arial" w:hAnsi="Arial" w:cs="Arial"/>
                <w:b/>
                <w:sz w:val="20"/>
                <w:szCs w:val="20"/>
              </w:rPr>
            </w:pPr>
            <w:r w:rsidRPr="006513AA">
              <w:rPr>
                <w:rFonts w:ascii="Arial" w:hAnsi="Arial" w:cs="Arial"/>
                <w:b/>
                <w:sz w:val="20"/>
                <w:szCs w:val="20"/>
              </w:rPr>
              <w:t>Thompson, Kirsten</w:t>
            </w:r>
          </w:p>
          <w:p w:rsidR="001C72E3" w:rsidRPr="006513AA" w:rsidRDefault="001C72E3" w:rsidP="008554E7">
            <w:pPr>
              <w:rPr>
                <w:rFonts w:ascii="Arial" w:hAnsi="Arial" w:cs="Arial"/>
                <w:sz w:val="20"/>
                <w:szCs w:val="20"/>
              </w:rPr>
            </w:pPr>
            <w:r w:rsidRPr="006513AA">
              <w:rPr>
                <w:rFonts w:ascii="Arial" w:hAnsi="Arial" w:cs="Arial"/>
                <w:sz w:val="20"/>
                <w:szCs w:val="20"/>
              </w:rPr>
              <w:t>Admin. – Charlotte</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r>
      <w:tr w:rsidR="001C72E3" w:rsidRPr="004C0859" w:rsidTr="00690F12">
        <w:tc>
          <w:tcPr>
            <w:tcW w:w="1786" w:type="dxa"/>
          </w:tcPr>
          <w:p w:rsidR="001C72E3" w:rsidRPr="006513AA" w:rsidRDefault="001C72E3" w:rsidP="003A1655">
            <w:pPr>
              <w:rPr>
                <w:rFonts w:ascii="Arial" w:hAnsi="Arial" w:cs="Arial"/>
                <w:sz w:val="20"/>
                <w:szCs w:val="20"/>
              </w:rPr>
            </w:pPr>
            <w:r w:rsidRPr="006513AA">
              <w:rPr>
                <w:rFonts w:ascii="Arial" w:hAnsi="Arial" w:cs="Arial"/>
                <w:b/>
                <w:sz w:val="20"/>
                <w:szCs w:val="20"/>
              </w:rPr>
              <w:t>Guerrero, Ivan</w:t>
            </w:r>
          </w:p>
          <w:p w:rsidR="001C72E3" w:rsidRPr="006513AA" w:rsidRDefault="001C72E3" w:rsidP="003A1655">
            <w:pPr>
              <w:rPr>
                <w:rFonts w:ascii="Arial" w:hAnsi="Arial" w:cs="Arial"/>
                <w:sz w:val="20"/>
                <w:szCs w:val="20"/>
              </w:rPr>
            </w:pPr>
            <w:r w:rsidRPr="006513AA">
              <w:rPr>
                <w:rFonts w:ascii="Arial" w:hAnsi="Arial" w:cs="Arial"/>
                <w:sz w:val="20"/>
                <w:szCs w:val="20"/>
              </w:rPr>
              <w:t>Student Rep.</w:t>
            </w:r>
          </w:p>
        </w:tc>
        <w:tc>
          <w:tcPr>
            <w:tcW w:w="457" w:type="dxa"/>
          </w:tcPr>
          <w:p w:rsidR="001C72E3" w:rsidRPr="006513AA" w:rsidRDefault="001C72E3" w:rsidP="00FE4DC3">
            <w:pPr>
              <w:rPr>
                <w:rFonts w:ascii="Arial" w:hAnsi="Arial" w:cs="Arial"/>
                <w:sz w:val="20"/>
                <w:szCs w:val="20"/>
              </w:rPr>
            </w:pPr>
          </w:p>
          <w:p w:rsidR="001C72E3" w:rsidRPr="006513AA" w:rsidRDefault="001C72E3" w:rsidP="00FE4DC3">
            <w:pPr>
              <w:rPr>
                <w:rFonts w:ascii="Arial" w:hAnsi="Arial" w:cs="Arial"/>
                <w:sz w:val="20"/>
                <w:szCs w:val="20"/>
              </w:rPr>
            </w:pPr>
            <w:r w:rsidRPr="006513AA">
              <w:rPr>
                <w:rFonts w:ascii="Arial" w:hAnsi="Arial" w:cs="Arial"/>
                <w:b/>
                <w:sz w:val="20"/>
                <w:szCs w:val="20"/>
              </w:rPr>
              <w:sym w:font="Bookshelf Symbol 7" w:char="F070"/>
            </w:r>
          </w:p>
        </w:tc>
        <w:tc>
          <w:tcPr>
            <w:tcW w:w="1754" w:type="dxa"/>
          </w:tcPr>
          <w:p w:rsidR="001C72E3" w:rsidRPr="006513AA" w:rsidRDefault="001C72E3" w:rsidP="008554E7">
            <w:pPr>
              <w:rPr>
                <w:rFonts w:ascii="Arial" w:hAnsi="Arial" w:cs="Arial"/>
                <w:b/>
                <w:sz w:val="20"/>
                <w:szCs w:val="20"/>
              </w:rPr>
            </w:pPr>
            <w:r w:rsidRPr="006513AA">
              <w:rPr>
                <w:rFonts w:ascii="Arial" w:hAnsi="Arial" w:cs="Arial"/>
                <w:b/>
                <w:sz w:val="20"/>
                <w:szCs w:val="20"/>
              </w:rPr>
              <w:t>Kruger, Bernie</w:t>
            </w:r>
          </w:p>
          <w:p w:rsidR="001C72E3" w:rsidRPr="006513AA" w:rsidRDefault="001C72E3" w:rsidP="008554E7">
            <w:pPr>
              <w:rPr>
                <w:rFonts w:ascii="Arial" w:hAnsi="Arial" w:cs="Arial"/>
                <w:b/>
                <w:sz w:val="20"/>
                <w:szCs w:val="20"/>
              </w:rPr>
            </w:pPr>
            <w:r w:rsidRPr="006513AA">
              <w:rPr>
                <w:rFonts w:ascii="Arial" w:hAnsi="Arial" w:cs="Arial"/>
                <w:sz w:val="20"/>
                <w:szCs w:val="20"/>
              </w:rPr>
              <w:t>Facilities – Charlotte</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47" w:type="dxa"/>
          </w:tcPr>
          <w:p w:rsidR="001C72E3" w:rsidRPr="006513AA" w:rsidRDefault="001C72E3" w:rsidP="008554E7">
            <w:pPr>
              <w:rPr>
                <w:rFonts w:ascii="Arial" w:hAnsi="Arial" w:cs="Arial"/>
                <w:b/>
                <w:sz w:val="20"/>
                <w:szCs w:val="20"/>
              </w:rPr>
            </w:pPr>
            <w:r w:rsidRPr="006513AA">
              <w:rPr>
                <w:rFonts w:ascii="Arial" w:hAnsi="Arial" w:cs="Arial"/>
                <w:b/>
                <w:sz w:val="20"/>
                <w:szCs w:val="20"/>
              </w:rPr>
              <w:t>Nice, Steve</w:t>
            </w:r>
          </w:p>
          <w:p w:rsidR="001C72E3" w:rsidRPr="006513AA" w:rsidRDefault="001C72E3" w:rsidP="008554E7">
            <w:pPr>
              <w:rPr>
                <w:rFonts w:ascii="Arial" w:hAnsi="Arial" w:cs="Arial"/>
                <w:sz w:val="20"/>
                <w:szCs w:val="20"/>
              </w:rPr>
            </w:pPr>
            <w:r w:rsidRPr="006513AA">
              <w:rPr>
                <w:rFonts w:ascii="Arial" w:hAnsi="Arial" w:cs="Arial"/>
                <w:sz w:val="20"/>
                <w:szCs w:val="20"/>
              </w:rPr>
              <w:t>Facilities - Lee</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971" w:type="dxa"/>
          </w:tcPr>
          <w:p w:rsidR="001C72E3" w:rsidRPr="006513AA" w:rsidRDefault="001C72E3" w:rsidP="008554E7">
            <w:pPr>
              <w:rPr>
                <w:rFonts w:ascii="Arial" w:hAnsi="Arial" w:cs="Arial"/>
                <w:b/>
                <w:sz w:val="20"/>
                <w:szCs w:val="20"/>
              </w:rPr>
            </w:pPr>
            <w:r w:rsidRPr="006513AA">
              <w:rPr>
                <w:rFonts w:ascii="Arial" w:hAnsi="Arial" w:cs="Arial"/>
                <w:b/>
                <w:sz w:val="20"/>
                <w:szCs w:val="20"/>
              </w:rPr>
              <w:t>Reynolds, Tracy</w:t>
            </w:r>
          </w:p>
          <w:p w:rsidR="001C72E3" w:rsidRPr="006513AA" w:rsidRDefault="001C72E3" w:rsidP="008554E7">
            <w:pPr>
              <w:rPr>
                <w:rFonts w:ascii="Arial" w:hAnsi="Arial" w:cs="Arial"/>
                <w:sz w:val="20"/>
                <w:szCs w:val="20"/>
              </w:rPr>
            </w:pPr>
            <w:r w:rsidRPr="006513AA">
              <w:rPr>
                <w:rFonts w:ascii="Arial" w:hAnsi="Arial" w:cs="Arial"/>
                <w:sz w:val="20"/>
                <w:szCs w:val="20"/>
              </w:rPr>
              <w:t>HR &amp; ESAC Rep.</w:t>
            </w:r>
          </w:p>
        </w:tc>
        <w:tc>
          <w:tcPr>
            <w:tcW w:w="457" w:type="dxa"/>
          </w:tcPr>
          <w:p w:rsidR="001C72E3" w:rsidRPr="006513AA" w:rsidRDefault="001C72E3" w:rsidP="008554E7">
            <w:pPr>
              <w:rPr>
                <w:rFonts w:ascii="Arial" w:hAnsi="Arial" w:cs="Arial"/>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c>
          <w:tcPr>
            <w:tcW w:w="1761" w:type="dxa"/>
          </w:tcPr>
          <w:p w:rsidR="001C72E3" w:rsidRPr="006513AA" w:rsidRDefault="001C72E3" w:rsidP="008554E7">
            <w:pPr>
              <w:rPr>
                <w:rFonts w:ascii="Arial" w:hAnsi="Arial" w:cs="Arial"/>
                <w:b/>
                <w:sz w:val="20"/>
                <w:szCs w:val="20"/>
              </w:rPr>
            </w:pPr>
            <w:r w:rsidRPr="006513AA">
              <w:rPr>
                <w:rFonts w:ascii="Arial" w:hAnsi="Arial" w:cs="Arial"/>
                <w:b/>
                <w:sz w:val="20"/>
                <w:szCs w:val="20"/>
              </w:rPr>
              <w:t>Tyus, Jessica</w:t>
            </w:r>
          </w:p>
          <w:p w:rsidR="001C72E3" w:rsidRPr="006513AA" w:rsidRDefault="001C72E3" w:rsidP="008554E7">
            <w:pPr>
              <w:rPr>
                <w:rFonts w:ascii="Arial" w:hAnsi="Arial" w:cs="Arial"/>
                <w:b/>
                <w:sz w:val="20"/>
                <w:szCs w:val="20"/>
              </w:rPr>
            </w:pPr>
            <w:r w:rsidRPr="006513AA">
              <w:rPr>
                <w:rFonts w:ascii="Arial" w:hAnsi="Arial" w:cs="Arial"/>
                <w:sz w:val="20"/>
                <w:szCs w:val="20"/>
              </w:rPr>
              <w:t>Science Lab - Lee</w:t>
            </w:r>
          </w:p>
        </w:tc>
        <w:tc>
          <w:tcPr>
            <w:tcW w:w="457" w:type="dxa"/>
          </w:tcPr>
          <w:p w:rsidR="001C72E3" w:rsidRPr="006513AA" w:rsidRDefault="001C72E3" w:rsidP="008554E7">
            <w:pPr>
              <w:rPr>
                <w:rFonts w:ascii="Arial" w:hAnsi="Arial" w:cs="Arial"/>
                <w:b/>
                <w:sz w:val="20"/>
                <w:szCs w:val="20"/>
              </w:rPr>
            </w:pPr>
          </w:p>
          <w:p w:rsidR="001C72E3" w:rsidRPr="006513AA" w:rsidRDefault="001C72E3" w:rsidP="008554E7">
            <w:pPr>
              <w:rPr>
                <w:rFonts w:ascii="Arial" w:hAnsi="Arial" w:cs="Arial"/>
                <w:sz w:val="20"/>
                <w:szCs w:val="20"/>
              </w:rPr>
            </w:pPr>
            <w:r w:rsidRPr="006513AA">
              <w:rPr>
                <w:rFonts w:ascii="Arial" w:hAnsi="Arial" w:cs="Arial"/>
                <w:b/>
                <w:sz w:val="20"/>
                <w:szCs w:val="20"/>
              </w:rPr>
              <w:sym w:font="Bookshelf Symbol 7" w:char="F070"/>
            </w:r>
          </w:p>
        </w:tc>
      </w:tr>
    </w:tbl>
    <w:p w:rsidR="001C72E3" w:rsidRDefault="001C72E3" w:rsidP="00090BC5">
      <w:pPr>
        <w:tabs>
          <w:tab w:val="left" w:pos="9913"/>
        </w:tabs>
      </w:pPr>
      <w:r>
        <w:t>No guests were present at the meeting.</w:t>
      </w:r>
    </w:p>
    <w:p w:rsidR="001C72E3" w:rsidRDefault="001C72E3" w:rsidP="00090BC5">
      <w:pPr>
        <w:tabs>
          <w:tab w:val="left" w:pos="9913"/>
        </w:tabs>
      </w:pP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6513AA" w:rsidRDefault="006E371F" w:rsidP="00090BC5">
            <w:pPr>
              <w:tabs>
                <w:tab w:val="left" w:pos="9913"/>
              </w:tabs>
              <w:rPr>
                <w:rFonts w:ascii="Arial" w:hAnsi="Arial" w:cs="Arial"/>
                <w:sz w:val="20"/>
                <w:szCs w:val="20"/>
              </w:rPr>
            </w:pPr>
            <w:r w:rsidRPr="006513AA">
              <w:rPr>
                <w:rFonts w:ascii="Arial" w:hAnsi="Arial" w:cs="Arial"/>
                <w:b/>
                <w:noProof/>
                <w:sz w:val="20"/>
                <w:szCs w:val="20"/>
              </w:rPr>
              <mc:AlternateContent>
                <mc:Choice Requires="wps">
                  <w:drawing>
                    <wp:anchor distT="0" distB="0" distL="114300" distR="114300" simplePos="0" relativeHeight="251667456" behindDoc="0" locked="0" layoutInCell="1" allowOverlap="1" wp14:anchorId="58455274" wp14:editId="7679150A">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6513AA">
              <w:rPr>
                <w:rFonts w:ascii="Arial" w:hAnsi="Arial" w:cs="Arial"/>
                <w:b/>
                <w:noProof/>
                <w:sz w:val="20"/>
                <w:szCs w:val="20"/>
              </w:rPr>
              <mc:AlternateContent>
                <mc:Choice Requires="wps">
                  <w:drawing>
                    <wp:anchor distT="0" distB="0" distL="114300" distR="114300" simplePos="0" relativeHeight="251666432" behindDoc="0" locked="0" layoutInCell="1" allowOverlap="1" wp14:anchorId="1E2905DD" wp14:editId="26D2B20C">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6513AA">
              <w:rPr>
                <w:rFonts w:ascii="Arial" w:hAnsi="Arial" w:cs="Arial"/>
                <w:b/>
                <w:sz w:val="20"/>
                <w:szCs w:val="20"/>
              </w:rPr>
              <w:t>A.  MEETING CALLED TO ORDER</w:t>
            </w:r>
            <w:r w:rsidR="00C54BC3" w:rsidRPr="006513AA">
              <w:rPr>
                <w:rFonts w:ascii="Arial" w:hAnsi="Arial" w:cs="Arial"/>
                <w:b/>
                <w:sz w:val="20"/>
                <w:szCs w:val="20"/>
              </w:rPr>
              <w:t xml:space="preserve">: </w:t>
            </w:r>
            <w:r w:rsidR="00DE21BB" w:rsidRPr="006513AA">
              <w:rPr>
                <w:rFonts w:ascii="Arial" w:hAnsi="Arial" w:cs="Arial"/>
                <w:sz w:val="20"/>
                <w:szCs w:val="20"/>
              </w:rPr>
              <w:t xml:space="preserve">  3:00 PM       at   </w:t>
            </w:r>
            <w:r w:rsidR="003F47A2" w:rsidRPr="006513AA">
              <w:rPr>
                <w:rFonts w:ascii="Arial" w:hAnsi="Arial" w:cs="Arial"/>
                <w:sz w:val="20"/>
                <w:szCs w:val="20"/>
              </w:rPr>
              <w:t xml:space="preserve">   </w:t>
            </w:r>
            <w:r w:rsidR="00DE21BB" w:rsidRPr="006513AA">
              <w:rPr>
                <w:rFonts w:ascii="Arial" w:hAnsi="Arial" w:cs="Arial"/>
                <w:sz w:val="20"/>
                <w:szCs w:val="20"/>
              </w:rPr>
              <w:t xml:space="preserve"> Bldg. D Conf. Rm. - Lee</w:t>
            </w:r>
            <w:r w:rsidR="00C54BC3" w:rsidRPr="006513AA">
              <w:rPr>
                <w:rFonts w:ascii="Arial" w:hAnsi="Arial" w:cs="Arial"/>
                <w:sz w:val="20"/>
                <w:szCs w:val="20"/>
              </w:rPr>
              <w:t xml:space="preserve">  </w:t>
            </w:r>
            <w:r w:rsidR="003F47A2" w:rsidRPr="006513AA">
              <w:rPr>
                <w:rFonts w:ascii="Arial" w:hAnsi="Arial" w:cs="Arial"/>
                <w:sz w:val="20"/>
                <w:szCs w:val="20"/>
              </w:rPr>
              <w:t xml:space="preserve">  </w:t>
            </w:r>
            <w:r w:rsidR="00C54BC3" w:rsidRPr="006513AA">
              <w:rPr>
                <w:rFonts w:ascii="Arial" w:hAnsi="Arial" w:cs="Arial"/>
                <w:b/>
                <w:sz w:val="20"/>
                <w:szCs w:val="20"/>
              </w:rPr>
              <w:t xml:space="preserve">                                                 </w:t>
            </w:r>
            <w:r w:rsidR="00C54BC3" w:rsidRPr="006513AA">
              <w:rPr>
                <w:rFonts w:ascii="Arial" w:hAnsi="Arial" w:cs="Arial"/>
                <w:sz w:val="20"/>
                <w:szCs w:val="20"/>
              </w:rPr>
              <w:t xml:space="preserve">                           </w:t>
            </w:r>
            <w:r w:rsidR="003F47A2" w:rsidRPr="006513AA">
              <w:rPr>
                <w:rFonts w:ascii="Arial" w:hAnsi="Arial" w:cs="Arial"/>
                <w:sz w:val="20"/>
                <w:szCs w:val="20"/>
              </w:rPr>
              <w:t xml:space="preserve">                                                                                                        </w:t>
            </w:r>
            <w:r w:rsidR="00C54BC3" w:rsidRPr="006513AA">
              <w:rPr>
                <w:rFonts w:ascii="Arial" w:hAnsi="Arial" w:cs="Arial"/>
                <w:sz w:val="20"/>
                <w:szCs w:val="20"/>
              </w:rPr>
              <w:t xml:space="preserve">                                  </w:t>
            </w:r>
            <w:r w:rsidR="003F47A2" w:rsidRPr="006513AA">
              <w:rPr>
                <w:rFonts w:ascii="Arial" w:hAnsi="Arial" w:cs="Arial"/>
                <w:sz w:val="20"/>
                <w:szCs w:val="20"/>
              </w:rPr>
              <w:t xml:space="preserve">                                                                                </w:t>
            </w:r>
            <w:r w:rsidR="00C54BC3" w:rsidRPr="006513AA">
              <w:rPr>
                <w:rFonts w:ascii="Arial" w:hAnsi="Arial" w:cs="Arial"/>
                <w:sz w:val="20"/>
                <w:szCs w:val="20"/>
              </w:rPr>
              <w:t xml:space="preserve">            </w:t>
            </w:r>
          </w:p>
          <w:p w:rsidR="003F47A2" w:rsidRDefault="003F47A2" w:rsidP="00090BC5">
            <w:pPr>
              <w:tabs>
                <w:tab w:val="left" w:pos="9913"/>
              </w:tabs>
              <w:rPr>
                <w:rFonts w:ascii="Arial" w:hAnsi="Arial" w:cs="Arial"/>
                <w:sz w:val="20"/>
                <w:szCs w:val="20"/>
              </w:rPr>
            </w:pPr>
            <w:r w:rsidRPr="006513AA">
              <w:rPr>
                <w:rFonts w:ascii="Arial" w:hAnsi="Arial" w:cs="Arial"/>
                <w:sz w:val="20"/>
                <w:szCs w:val="20"/>
              </w:rPr>
              <w:t xml:space="preserve">                                                             (time)                                (location)</w:t>
            </w:r>
          </w:p>
          <w:p w:rsidR="006513AA" w:rsidRPr="006513AA" w:rsidRDefault="006513AA" w:rsidP="00090BC5">
            <w:pPr>
              <w:tabs>
                <w:tab w:val="left" w:pos="9913"/>
              </w:tabs>
              <w:rPr>
                <w:rFonts w:ascii="Arial" w:hAnsi="Arial" w:cs="Arial"/>
                <w:b/>
                <w:sz w:val="20"/>
                <w:szCs w:val="20"/>
              </w:rPr>
            </w:pPr>
          </w:p>
          <w:p w:rsidR="00B8072E" w:rsidRPr="006513AA" w:rsidRDefault="003F47A2" w:rsidP="00B8072E">
            <w:pPr>
              <w:pStyle w:val="ListParagraph"/>
              <w:numPr>
                <w:ilvl w:val="0"/>
                <w:numId w:val="10"/>
              </w:numPr>
              <w:tabs>
                <w:tab w:val="left" w:pos="9913"/>
              </w:tabs>
              <w:rPr>
                <w:rFonts w:ascii="Arial" w:hAnsi="Arial" w:cs="Arial"/>
              </w:rPr>
            </w:pPr>
            <w:r w:rsidRPr="006513AA">
              <w:rPr>
                <w:rFonts w:ascii="Arial" w:hAnsi="Arial" w:cs="Arial"/>
              </w:rPr>
              <w:t>Minutes</w:t>
            </w:r>
            <w:r w:rsidR="00B8072E" w:rsidRPr="006513AA">
              <w:rPr>
                <w:rFonts w:ascii="Arial" w:hAnsi="Arial" w:cs="Arial"/>
              </w:rPr>
              <w:t xml:space="preserve"> from the October</w:t>
            </w:r>
            <w:r w:rsidR="003D6869" w:rsidRPr="006513AA">
              <w:rPr>
                <w:rFonts w:ascii="Arial" w:hAnsi="Arial" w:cs="Arial"/>
              </w:rPr>
              <w:t xml:space="preserve"> meeting were approved</w:t>
            </w:r>
            <w:r w:rsidR="00B8072E" w:rsidRPr="006513AA">
              <w:rPr>
                <w:rFonts w:ascii="Arial" w:hAnsi="Arial" w:cs="Arial"/>
              </w:rPr>
              <w:t>.</w:t>
            </w:r>
            <w:r w:rsidRPr="006513AA">
              <w:rPr>
                <w:rFonts w:ascii="Arial" w:hAnsi="Arial" w:cs="Arial"/>
              </w:rPr>
              <w:t xml:space="preserve"> </w:t>
            </w:r>
            <w:r w:rsidR="00442F9B" w:rsidRPr="006513AA">
              <w:rPr>
                <w:rFonts w:ascii="Arial" w:hAnsi="Arial" w:cs="Arial"/>
              </w:rPr>
              <w:t xml:space="preserve"> </w:t>
            </w:r>
            <w:r w:rsidR="00442F9B" w:rsidRPr="006513AA">
              <w:rPr>
                <w:rFonts w:ascii="Arial" w:hAnsi="Arial" w:cs="Arial"/>
                <w:b/>
                <w:color w:val="FF0000"/>
              </w:rPr>
              <w:t>Minutes amended – corrections noted in red.</w:t>
            </w:r>
            <w:r w:rsidR="00442F9B" w:rsidRPr="006513AA">
              <w:rPr>
                <w:rFonts w:ascii="Arial" w:hAnsi="Arial" w:cs="Arial"/>
                <w:color w:val="FF0000"/>
              </w:rPr>
              <w:t xml:space="preserve"> </w:t>
            </w:r>
          </w:p>
          <w:p w:rsidR="00B8072E" w:rsidRPr="006513AA" w:rsidRDefault="00B8072E" w:rsidP="00B8072E">
            <w:pPr>
              <w:pStyle w:val="ListParagraph"/>
              <w:numPr>
                <w:ilvl w:val="0"/>
                <w:numId w:val="10"/>
              </w:numPr>
              <w:tabs>
                <w:tab w:val="left" w:pos="9913"/>
              </w:tabs>
              <w:rPr>
                <w:rFonts w:ascii="Arial" w:hAnsi="Arial" w:cs="Arial"/>
              </w:rPr>
            </w:pPr>
            <w:r w:rsidRPr="006513AA">
              <w:rPr>
                <w:rFonts w:ascii="Arial" w:hAnsi="Arial" w:cs="Arial"/>
              </w:rPr>
              <w:t xml:space="preserve">One correction from the Sept. 12, 2012 meeting minutes – the number of employee accidents/incidents for the month of August should be corrected to 2 employees (1 incident) involving an auto collision in a parking lot on Lee campus – no injuries. </w:t>
            </w:r>
          </w:p>
          <w:p w:rsidR="00D80CA5" w:rsidRPr="003F47A2" w:rsidRDefault="00D80CA5" w:rsidP="00D80CA5">
            <w:pPr>
              <w:pStyle w:val="ListParagraph"/>
              <w:tabs>
                <w:tab w:val="left" w:pos="9913"/>
              </w:tabs>
            </w:pPr>
          </w:p>
        </w:tc>
      </w:tr>
      <w:tr w:rsidR="007439ED" w:rsidTr="00687109">
        <w:tc>
          <w:tcPr>
            <w:tcW w:w="11088" w:type="dxa"/>
          </w:tcPr>
          <w:p w:rsidR="00924830" w:rsidRPr="006513AA" w:rsidRDefault="00C54BC3" w:rsidP="00090BC5">
            <w:pPr>
              <w:tabs>
                <w:tab w:val="left" w:pos="9913"/>
              </w:tabs>
              <w:rPr>
                <w:rFonts w:ascii="Arial" w:hAnsi="Arial" w:cs="Arial"/>
                <w:b/>
              </w:rPr>
            </w:pPr>
            <w:r w:rsidRPr="006513AA">
              <w:rPr>
                <w:rFonts w:ascii="Arial" w:hAnsi="Arial" w:cs="Arial"/>
                <w:b/>
              </w:rPr>
              <w:t>B</w:t>
            </w:r>
            <w:r w:rsidR="007439ED" w:rsidRPr="006513AA">
              <w:rPr>
                <w:rFonts w:ascii="Arial" w:hAnsi="Arial" w:cs="Arial"/>
                <w:b/>
              </w:rPr>
              <w:t>.  OLD BUSINESS:</w:t>
            </w:r>
          </w:p>
          <w:p w:rsidR="004D30ED" w:rsidRPr="006513AA" w:rsidRDefault="004D30ED" w:rsidP="00090BC5">
            <w:pPr>
              <w:tabs>
                <w:tab w:val="left" w:pos="9913"/>
              </w:tabs>
              <w:rPr>
                <w:rFonts w:ascii="Arial" w:hAnsi="Arial" w:cs="Arial"/>
                <w:b/>
              </w:rPr>
            </w:pPr>
          </w:p>
          <w:p w:rsidR="004D30ED" w:rsidRPr="006513AA" w:rsidRDefault="004D30ED" w:rsidP="004D30ED">
            <w:pPr>
              <w:pStyle w:val="ListParagraph"/>
              <w:numPr>
                <w:ilvl w:val="0"/>
                <w:numId w:val="21"/>
              </w:numPr>
              <w:tabs>
                <w:tab w:val="left" w:pos="9913"/>
              </w:tabs>
              <w:rPr>
                <w:rFonts w:ascii="Arial" w:hAnsi="Arial" w:cs="Arial"/>
              </w:rPr>
            </w:pPr>
            <w:r w:rsidRPr="006513AA">
              <w:rPr>
                <w:rFonts w:ascii="Arial" w:hAnsi="Arial" w:cs="Arial"/>
              </w:rPr>
              <w:t xml:space="preserve">Pete Pracher reported the loose railing in AA has been repaired and checked all railings in the process. </w:t>
            </w:r>
          </w:p>
          <w:p w:rsidR="00465C23" w:rsidRPr="006513AA" w:rsidRDefault="00465C23" w:rsidP="004D30ED">
            <w:pPr>
              <w:pStyle w:val="ListParagraph"/>
              <w:numPr>
                <w:ilvl w:val="0"/>
                <w:numId w:val="21"/>
              </w:numPr>
              <w:tabs>
                <w:tab w:val="left" w:pos="9913"/>
              </w:tabs>
              <w:rPr>
                <w:rFonts w:ascii="Arial" w:hAnsi="Arial" w:cs="Arial"/>
              </w:rPr>
            </w:pPr>
            <w:r w:rsidRPr="006513AA">
              <w:rPr>
                <w:rFonts w:ascii="Arial" w:hAnsi="Arial" w:cs="Arial"/>
              </w:rPr>
              <w:t xml:space="preserve">Pete also reported the tire bumper painting project has been completed in all Lee campus lots. </w:t>
            </w:r>
          </w:p>
          <w:p w:rsidR="004D30ED" w:rsidRPr="006513AA" w:rsidRDefault="004D30ED" w:rsidP="004D30ED">
            <w:pPr>
              <w:pStyle w:val="ListParagraph"/>
              <w:numPr>
                <w:ilvl w:val="0"/>
                <w:numId w:val="21"/>
              </w:numPr>
              <w:tabs>
                <w:tab w:val="left" w:pos="9913"/>
              </w:tabs>
              <w:rPr>
                <w:rFonts w:ascii="Arial" w:hAnsi="Arial" w:cs="Arial"/>
              </w:rPr>
            </w:pPr>
            <w:r w:rsidRPr="006513AA">
              <w:rPr>
                <w:rFonts w:ascii="Arial" w:hAnsi="Arial" w:cs="Arial"/>
              </w:rPr>
              <w:t>The revised Accident/Incid</w:t>
            </w:r>
            <w:r w:rsidR="008554E7" w:rsidRPr="006513AA">
              <w:rPr>
                <w:rFonts w:ascii="Arial" w:hAnsi="Arial" w:cs="Arial"/>
              </w:rPr>
              <w:t>ent Report form is being used by all departments</w:t>
            </w:r>
            <w:r w:rsidRPr="006513AA">
              <w:rPr>
                <w:rFonts w:ascii="Arial" w:hAnsi="Arial" w:cs="Arial"/>
              </w:rPr>
              <w:t xml:space="preserve">.  Users completing the form should be careful to accurately complete </w:t>
            </w:r>
            <w:r w:rsidRPr="006513AA">
              <w:rPr>
                <w:rFonts w:ascii="Arial" w:hAnsi="Arial" w:cs="Arial"/>
                <w:u w:val="single"/>
              </w:rPr>
              <w:t>all</w:t>
            </w:r>
            <w:r w:rsidRPr="006513AA">
              <w:rPr>
                <w:rFonts w:ascii="Arial" w:hAnsi="Arial" w:cs="Arial"/>
              </w:rPr>
              <w:t xml:space="preserve"> sections of </w:t>
            </w:r>
            <w:r w:rsidR="00465C23" w:rsidRPr="006513AA">
              <w:rPr>
                <w:rFonts w:ascii="Arial" w:hAnsi="Arial" w:cs="Arial"/>
              </w:rPr>
              <w:t>the form.  Forms continue to be</w:t>
            </w:r>
            <w:r w:rsidRPr="006513AA">
              <w:rPr>
                <w:rFonts w:ascii="Arial" w:hAnsi="Arial" w:cs="Arial"/>
              </w:rPr>
              <w:t xml:space="preserve"> submitted with missing data. </w:t>
            </w:r>
          </w:p>
          <w:p w:rsidR="004D30ED" w:rsidRPr="006513AA" w:rsidRDefault="00465C23" w:rsidP="004D30ED">
            <w:pPr>
              <w:pStyle w:val="ListParagraph"/>
              <w:numPr>
                <w:ilvl w:val="0"/>
                <w:numId w:val="21"/>
              </w:numPr>
              <w:tabs>
                <w:tab w:val="left" w:pos="9913"/>
              </w:tabs>
              <w:rPr>
                <w:rFonts w:ascii="Arial" w:hAnsi="Arial" w:cs="Arial"/>
              </w:rPr>
            </w:pPr>
            <w:r w:rsidRPr="006513AA">
              <w:rPr>
                <w:rFonts w:ascii="Arial" w:hAnsi="Arial" w:cs="Arial"/>
              </w:rPr>
              <w:t>Kathleen reported the Web-based Employee Training program was reviewed with the Council of Deans who showed great support of the program.  The college-wide announcement will be out within the next day or two and Sexual Harassment training will be assigned by the end of the week.  The due date for completion of the Sexual Harassment training is December 18</w:t>
            </w:r>
            <w:r w:rsidRPr="006513AA">
              <w:rPr>
                <w:rFonts w:ascii="Arial" w:hAnsi="Arial" w:cs="Arial"/>
                <w:vertAlign w:val="superscript"/>
              </w:rPr>
              <w:t>th</w:t>
            </w:r>
            <w:r w:rsidRPr="006513AA">
              <w:rPr>
                <w:rFonts w:ascii="Arial" w:hAnsi="Arial" w:cs="Arial"/>
              </w:rPr>
              <w:t>.   Other Safety Training modules assignments will start Jan. 1, 2013.</w:t>
            </w:r>
          </w:p>
          <w:p w:rsidR="00465C23" w:rsidRPr="006513AA" w:rsidRDefault="00465C23" w:rsidP="004D30ED">
            <w:pPr>
              <w:pStyle w:val="ListParagraph"/>
              <w:numPr>
                <w:ilvl w:val="0"/>
                <w:numId w:val="21"/>
              </w:numPr>
              <w:tabs>
                <w:tab w:val="left" w:pos="9913"/>
              </w:tabs>
              <w:rPr>
                <w:rFonts w:ascii="Arial" w:hAnsi="Arial" w:cs="Arial"/>
              </w:rPr>
            </w:pPr>
            <w:r w:rsidRPr="006513AA">
              <w:rPr>
                <w:rFonts w:ascii="Arial" w:hAnsi="Arial" w:cs="Arial"/>
              </w:rPr>
              <w:t>The General Safety Inspection Checklist for use by Safety Committee memb</w:t>
            </w:r>
            <w:r w:rsidR="006A2802" w:rsidRPr="006513AA">
              <w:rPr>
                <w:rFonts w:ascii="Arial" w:hAnsi="Arial" w:cs="Arial"/>
              </w:rPr>
              <w:t>ers was reviewed</w:t>
            </w:r>
            <w:r w:rsidRPr="006513AA">
              <w:rPr>
                <w:rFonts w:ascii="Arial" w:hAnsi="Arial" w:cs="Arial"/>
              </w:rPr>
              <w:t>. Committee members should make an effort to complete at least one wo</w:t>
            </w:r>
            <w:r w:rsidR="00B05BBE" w:rsidRPr="006513AA">
              <w:rPr>
                <w:rFonts w:ascii="Arial" w:hAnsi="Arial" w:cs="Arial"/>
              </w:rPr>
              <w:t>rk area</w:t>
            </w:r>
            <w:r w:rsidR="006A2802" w:rsidRPr="006513AA">
              <w:rPr>
                <w:rFonts w:ascii="Arial" w:hAnsi="Arial" w:cs="Arial"/>
              </w:rPr>
              <w:t xml:space="preserve"> inspection</w:t>
            </w:r>
            <w:r w:rsidR="00B05BBE" w:rsidRPr="006513AA">
              <w:rPr>
                <w:rFonts w:ascii="Arial" w:hAnsi="Arial" w:cs="Arial"/>
              </w:rPr>
              <w:t xml:space="preserve"> per month.  Completed checklists should be brought to the next scheduled safety committee meeting for review.  A “Tips for Effective Safety Inspections” handout was also reviewed.  Discussion was had about Section </w:t>
            </w:r>
            <w:r w:rsidR="004F4A16" w:rsidRPr="006513AA">
              <w:rPr>
                <w:rFonts w:ascii="Arial" w:hAnsi="Arial" w:cs="Arial"/>
              </w:rPr>
              <w:t>A;</w:t>
            </w:r>
            <w:r w:rsidR="00B05BBE" w:rsidRPr="006513AA">
              <w:rPr>
                <w:rFonts w:ascii="Arial" w:hAnsi="Arial" w:cs="Arial"/>
              </w:rPr>
              <w:t xml:space="preserve"> Item #6 – Employees are wearing ESC name tags.  It was determined that although </w:t>
            </w:r>
            <w:r w:rsidR="006A2802" w:rsidRPr="006513AA">
              <w:rPr>
                <w:rFonts w:ascii="Arial" w:hAnsi="Arial" w:cs="Arial"/>
              </w:rPr>
              <w:t>wearing name tags is a good security measure and a courtesy to others, name tags are</w:t>
            </w:r>
            <w:r w:rsidR="00B05BBE" w:rsidRPr="006513AA">
              <w:rPr>
                <w:rFonts w:ascii="Arial" w:hAnsi="Arial" w:cs="Arial"/>
              </w:rPr>
              <w:t xml:space="preserve"> not required and should therefore</w:t>
            </w:r>
            <w:r w:rsidR="00BB48C4" w:rsidRPr="006513AA">
              <w:rPr>
                <w:rFonts w:ascii="Arial" w:hAnsi="Arial" w:cs="Arial"/>
              </w:rPr>
              <w:t>, be r</w:t>
            </w:r>
            <w:r w:rsidR="00162BC6" w:rsidRPr="006513AA">
              <w:rPr>
                <w:rFonts w:ascii="Arial" w:hAnsi="Arial" w:cs="Arial"/>
              </w:rPr>
              <w:t>emoved from the checklist</w:t>
            </w:r>
            <w:r w:rsidR="00BB48C4" w:rsidRPr="006513AA">
              <w:rPr>
                <w:rFonts w:ascii="Arial" w:hAnsi="Arial" w:cs="Arial"/>
              </w:rPr>
              <w:t>.</w:t>
            </w:r>
            <w:r w:rsidR="00B05BBE" w:rsidRPr="006513AA">
              <w:rPr>
                <w:rFonts w:ascii="Arial" w:hAnsi="Arial" w:cs="Arial"/>
              </w:rPr>
              <w:t xml:space="preserve">  An amended checklist removing the item is </w:t>
            </w:r>
            <w:r w:rsidR="006A2802" w:rsidRPr="006513AA">
              <w:rPr>
                <w:rFonts w:ascii="Arial" w:hAnsi="Arial" w:cs="Arial"/>
              </w:rPr>
              <w:t xml:space="preserve">attached.  Please print the </w:t>
            </w:r>
            <w:r w:rsidR="00BB48C4" w:rsidRPr="006513AA">
              <w:rPr>
                <w:rFonts w:ascii="Arial" w:hAnsi="Arial" w:cs="Arial"/>
              </w:rPr>
              <w:t>checklist double</w:t>
            </w:r>
            <w:r w:rsidR="00B05BBE" w:rsidRPr="006513AA">
              <w:rPr>
                <w:rFonts w:ascii="Arial" w:hAnsi="Arial" w:cs="Arial"/>
              </w:rPr>
              <w:t xml:space="preserve">-sided to conserve paper. </w:t>
            </w:r>
          </w:p>
          <w:p w:rsidR="003603A1" w:rsidRPr="006513AA" w:rsidRDefault="003603A1" w:rsidP="004D30ED">
            <w:pPr>
              <w:pStyle w:val="ListParagraph"/>
              <w:numPr>
                <w:ilvl w:val="0"/>
                <w:numId w:val="21"/>
              </w:numPr>
              <w:tabs>
                <w:tab w:val="left" w:pos="9913"/>
              </w:tabs>
              <w:rPr>
                <w:rFonts w:ascii="Arial" w:hAnsi="Arial" w:cs="Arial"/>
              </w:rPr>
            </w:pPr>
            <w:r w:rsidRPr="006513AA">
              <w:rPr>
                <w:rFonts w:ascii="Arial" w:hAnsi="Arial" w:cs="Arial"/>
              </w:rPr>
              <w:t xml:space="preserve">Bob Clemence reported no further progress has been made with the Laboratory Standards &amp; Protocols project.  The delay is due to a vacant position at the Charlotte campus.  </w:t>
            </w:r>
          </w:p>
          <w:p w:rsidR="000E6974" w:rsidRPr="003F145E" w:rsidRDefault="003603A1" w:rsidP="00924830">
            <w:pPr>
              <w:pStyle w:val="ListParagraph"/>
              <w:numPr>
                <w:ilvl w:val="0"/>
                <w:numId w:val="21"/>
              </w:numPr>
              <w:tabs>
                <w:tab w:val="left" w:pos="9913"/>
              </w:tabs>
            </w:pPr>
            <w:r w:rsidRPr="006513AA">
              <w:rPr>
                <w:rFonts w:ascii="Arial" w:hAnsi="Arial" w:cs="Arial"/>
              </w:rPr>
              <w:lastRenderedPageBreak/>
              <w:t>The Safety Commit</w:t>
            </w:r>
            <w:r w:rsidR="00C27015" w:rsidRPr="006513AA">
              <w:rPr>
                <w:rFonts w:ascii="Arial" w:hAnsi="Arial" w:cs="Arial"/>
              </w:rPr>
              <w:t>tee Mission Statement was edited by Marty Ambrose and reviewed by the committee.  The amended statement will be posted to the Safety Committee web page.  Thanks, Marty for improving the</w:t>
            </w:r>
            <w:r w:rsidR="00C27015">
              <w:t xml:space="preserve"> document.</w:t>
            </w:r>
          </w:p>
        </w:tc>
      </w:tr>
      <w:tr w:rsidR="007439ED" w:rsidTr="00687109">
        <w:tc>
          <w:tcPr>
            <w:tcW w:w="11088" w:type="dxa"/>
          </w:tcPr>
          <w:p w:rsidR="00F95667" w:rsidRPr="006513AA" w:rsidRDefault="00C54BC3" w:rsidP="00090BC5">
            <w:pPr>
              <w:tabs>
                <w:tab w:val="left" w:pos="9913"/>
              </w:tabs>
              <w:rPr>
                <w:rFonts w:ascii="Arial" w:hAnsi="Arial" w:cs="Arial"/>
                <w:b/>
              </w:rPr>
            </w:pPr>
            <w:r w:rsidRPr="006513AA">
              <w:rPr>
                <w:rFonts w:ascii="Arial" w:hAnsi="Arial" w:cs="Arial"/>
                <w:b/>
              </w:rPr>
              <w:lastRenderedPageBreak/>
              <w:t>C</w:t>
            </w:r>
            <w:r w:rsidR="007439ED" w:rsidRPr="006513AA">
              <w:rPr>
                <w:rFonts w:ascii="Arial" w:hAnsi="Arial" w:cs="Arial"/>
                <w:b/>
              </w:rPr>
              <w:t>.  ACCIDENT/INCIDENT R</w:t>
            </w:r>
            <w:r w:rsidR="007E15D2" w:rsidRPr="006513AA">
              <w:rPr>
                <w:rFonts w:ascii="Arial" w:hAnsi="Arial" w:cs="Arial"/>
                <w:b/>
              </w:rPr>
              <w:t>EVIEW:</w:t>
            </w:r>
          </w:p>
          <w:p w:rsidR="00CF5E58" w:rsidRPr="006513AA" w:rsidRDefault="00CF5E58" w:rsidP="00090BC5">
            <w:pPr>
              <w:tabs>
                <w:tab w:val="left" w:pos="9913"/>
              </w:tabs>
              <w:rPr>
                <w:rFonts w:ascii="Arial" w:hAnsi="Arial" w:cs="Arial"/>
                <w:b/>
              </w:rPr>
            </w:pPr>
          </w:p>
          <w:p w:rsidR="007E15D2" w:rsidRPr="006513AA" w:rsidRDefault="009B418A" w:rsidP="00090BC5">
            <w:pPr>
              <w:tabs>
                <w:tab w:val="left" w:pos="9913"/>
              </w:tabs>
              <w:rPr>
                <w:rFonts w:ascii="Arial" w:hAnsi="Arial" w:cs="Arial"/>
                <w:b/>
                <w:color w:val="FF0000"/>
              </w:rPr>
            </w:pPr>
            <w:r w:rsidRPr="006513AA">
              <w:rPr>
                <w:rFonts w:ascii="Arial" w:hAnsi="Arial" w:cs="Arial"/>
                <w:b/>
                <w:color w:val="FF0000"/>
              </w:rPr>
              <w:t>Notified Nov. 30, 2012 of one employee injury in October.   November</w:t>
            </w:r>
            <w:r w:rsidR="00CF5E58" w:rsidRPr="006513AA">
              <w:rPr>
                <w:rFonts w:ascii="Arial" w:hAnsi="Arial" w:cs="Arial"/>
                <w:b/>
                <w:color w:val="FF0000"/>
              </w:rPr>
              <w:t xml:space="preserve"> minutes amended – corrections noted in red</w:t>
            </w:r>
            <w:r w:rsidRPr="006513AA">
              <w:rPr>
                <w:rFonts w:ascii="Arial" w:hAnsi="Arial" w:cs="Arial"/>
                <w:b/>
                <w:color w:val="FF0000"/>
              </w:rPr>
              <w:t>.</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2650"/>
              <w:gridCol w:w="1139"/>
              <w:gridCol w:w="2261"/>
            </w:tblGrid>
            <w:tr w:rsidR="00384E0E" w:rsidTr="005A70DE">
              <w:tc>
                <w:tcPr>
                  <w:tcW w:w="0" w:type="auto"/>
                </w:tcPr>
                <w:p w:rsidR="00384E0E" w:rsidRPr="006513AA" w:rsidRDefault="00384E0E" w:rsidP="00090BC5">
                  <w:pPr>
                    <w:tabs>
                      <w:tab w:val="left" w:pos="9913"/>
                    </w:tabs>
                    <w:rPr>
                      <w:rFonts w:ascii="Arial" w:hAnsi="Arial" w:cs="Arial"/>
                      <w:b/>
                      <w:sz w:val="20"/>
                      <w:szCs w:val="20"/>
                    </w:rPr>
                  </w:pPr>
                  <w:r w:rsidRPr="006513AA">
                    <w:rPr>
                      <w:rFonts w:ascii="Arial" w:hAnsi="Arial" w:cs="Arial"/>
                      <w:b/>
                      <w:sz w:val="20"/>
                      <w:szCs w:val="20"/>
                    </w:rPr>
                    <w:t>Type of Accident/Incident</w:t>
                  </w:r>
                </w:p>
              </w:tc>
              <w:tc>
                <w:tcPr>
                  <w:tcW w:w="0" w:type="auto"/>
                </w:tcPr>
                <w:p w:rsidR="00384E0E" w:rsidRPr="006513AA" w:rsidRDefault="00384E0E" w:rsidP="00EA497F">
                  <w:pPr>
                    <w:tabs>
                      <w:tab w:val="left" w:pos="9913"/>
                    </w:tabs>
                    <w:jc w:val="center"/>
                    <w:rPr>
                      <w:rFonts w:ascii="Arial" w:hAnsi="Arial" w:cs="Arial"/>
                      <w:b/>
                      <w:sz w:val="20"/>
                      <w:szCs w:val="20"/>
                    </w:rPr>
                  </w:pPr>
                  <w:r w:rsidRPr="006513AA">
                    <w:rPr>
                      <w:rFonts w:ascii="Arial" w:hAnsi="Arial" w:cs="Arial"/>
                      <w:b/>
                      <w:sz w:val="20"/>
                      <w:szCs w:val="20"/>
                    </w:rPr>
                    <w:t>OCT 2012</w:t>
                  </w:r>
                </w:p>
              </w:tc>
              <w:tc>
                <w:tcPr>
                  <w:tcW w:w="0" w:type="auto"/>
                </w:tcPr>
                <w:p w:rsidR="00384E0E" w:rsidRPr="006513AA" w:rsidRDefault="00384E0E" w:rsidP="00384E0E">
                  <w:pPr>
                    <w:tabs>
                      <w:tab w:val="left" w:pos="9913"/>
                    </w:tabs>
                    <w:rPr>
                      <w:rFonts w:ascii="Arial" w:hAnsi="Arial" w:cs="Arial"/>
                      <w:b/>
                      <w:sz w:val="20"/>
                      <w:szCs w:val="20"/>
                    </w:rPr>
                  </w:pPr>
                  <w:r w:rsidRPr="006513AA">
                    <w:rPr>
                      <w:rFonts w:ascii="Arial" w:hAnsi="Arial" w:cs="Arial"/>
                      <w:b/>
                      <w:sz w:val="20"/>
                      <w:szCs w:val="20"/>
                    </w:rPr>
                    <w:t>YTD # - JUL thru OCT</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Contusion</w:t>
                  </w:r>
                </w:p>
              </w:tc>
              <w:tc>
                <w:tcPr>
                  <w:tcW w:w="0" w:type="auto"/>
                </w:tcPr>
                <w:p w:rsidR="00384E0E" w:rsidRPr="006513AA" w:rsidRDefault="003432A3" w:rsidP="00EA497F">
                  <w:pPr>
                    <w:tabs>
                      <w:tab w:val="left" w:pos="9913"/>
                    </w:tabs>
                    <w:jc w:val="center"/>
                    <w:rPr>
                      <w:rFonts w:ascii="Arial" w:hAnsi="Arial" w:cs="Arial"/>
                      <w:sz w:val="20"/>
                      <w:szCs w:val="20"/>
                    </w:rPr>
                  </w:pPr>
                  <w:r w:rsidRPr="006513AA">
                    <w:rPr>
                      <w:rFonts w:ascii="Arial" w:hAnsi="Arial" w:cs="Arial"/>
                      <w:sz w:val="20"/>
                      <w:szCs w:val="20"/>
                    </w:rPr>
                    <w:t>4</w:t>
                  </w:r>
                </w:p>
              </w:tc>
              <w:tc>
                <w:tcPr>
                  <w:tcW w:w="0" w:type="auto"/>
                </w:tcPr>
                <w:p w:rsidR="00384E0E"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6</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Cut/Laceration</w:t>
                  </w:r>
                </w:p>
              </w:tc>
              <w:tc>
                <w:tcPr>
                  <w:tcW w:w="0" w:type="auto"/>
                </w:tcPr>
                <w:p w:rsidR="00384E0E"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0</w:t>
                  </w:r>
                </w:p>
              </w:tc>
              <w:tc>
                <w:tcPr>
                  <w:tcW w:w="0" w:type="auto"/>
                </w:tcPr>
                <w:p w:rsidR="00384E0E" w:rsidRPr="006513AA" w:rsidRDefault="00384E0E" w:rsidP="00EA497F">
                  <w:pPr>
                    <w:tabs>
                      <w:tab w:val="left" w:pos="9913"/>
                    </w:tabs>
                    <w:jc w:val="center"/>
                    <w:rPr>
                      <w:rFonts w:ascii="Arial" w:hAnsi="Arial" w:cs="Arial"/>
                      <w:sz w:val="20"/>
                      <w:szCs w:val="20"/>
                    </w:rPr>
                  </w:pPr>
                  <w:r w:rsidRPr="006513AA">
                    <w:rPr>
                      <w:rFonts w:ascii="Arial" w:hAnsi="Arial" w:cs="Arial"/>
                      <w:sz w:val="20"/>
                      <w:szCs w:val="20"/>
                    </w:rPr>
                    <w:t>2</w:t>
                  </w:r>
                </w:p>
              </w:tc>
            </w:tr>
            <w:tr w:rsidR="007C2215" w:rsidTr="005A70DE">
              <w:tc>
                <w:tcPr>
                  <w:tcW w:w="0" w:type="auto"/>
                </w:tcPr>
                <w:p w:rsidR="007C2215" w:rsidRPr="006513AA" w:rsidRDefault="007C2215" w:rsidP="00090BC5">
                  <w:pPr>
                    <w:tabs>
                      <w:tab w:val="left" w:pos="9913"/>
                    </w:tabs>
                    <w:rPr>
                      <w:rFonts w:ascii="Arial" w:hAnsi="Arial" w:cs="Arial"/>
                      <w:sz w:val="20"/>
                      <w:szCs w:val="20"/>
                    </w:rPr>
                  </w:pPr>
                  <w:r w:rsidRPr="006513AA">
                    <w:rPr>
                      <w:rFonts w:ascii="Arial" w:hAnsi="Arial" w:cs="Arial"/>
                      <w:sz w:val="20"/>
                      <w:szCs w:val="20"/>
                    </w:rPr>
                    <w:t>Burn</w:t>
                  </w:r>
                </w:p>
              </w:tc>
              <w:tc>
                <w:tcPr>
                  <w:tcW w:w="0" w:type="auto"/>
                </w:tcPr>
                <w:p w:rsidR="007C2215"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1</w:t>
                  </w:r>
                </w:p>
              </w:tc>
              <w:tc>
                <w:tcPr>
                  <w:tcW w:w="0" w:type="auto"/>
                </w:tcPr>
                <w:p w:rsidR="007C2215"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1</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Lost Consciousness/</w:t>
                  </w:r>
                </w:p>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Fainted</w:t>
                  </w:r>
                </w:p>
              </w:tc>
              <w:tc>
                <w:tcPr>
                  <w:tcW w:w="0" w:type="auto"/>
                </w:tcPr>
                <w:p w:rsidR="00384E0E" w:rsidRPr="006513AA" w:rsidRDefault="00384E0E" w:rsidP="00EA497F">
                  <w:pPr>
                    <w:tabs>
                      <w:tab w:val="left" w:pos="9913"/>
                    </w:tabs>
                    <w:jc w:val="center"/>
                    <w:rPr>
                      <w:rFonts w:ascii="Arial" w:hAnsi="Arial" w:cs="Arial"/>
                      <w:sz w:val="20"/>
                      <w:szCs w:val="20"/>
                    </w:rPr>
                  </w:pPr>
                </w:p>
                <w:p w:rsidR="007C2215"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0</w:t>
                  </w:r>
                </w:p>
              </w:tc>
              <w:tc>
                <w:tcPr>
                  <w:tcW w:w="0" w:type="auto"/>
                </w:tcPr>
                <w:p w:rsidR="007C2215" w:rsidRPr="006513AA" w:rsidRDefault="007C2215" w:rsidP="00EA497F">
                  <w:pPr>
                    <w:tabs>
                      <w:tab w:val="left" w:pos="9913"/>
                    </w:tabs>
                    <w:jc w:val="center"/>
                    <w:rPr>
                      <w:rFonts w:ascii="Arial" w:hAnsi="Arial" w:cs="Arial"/>
                      <w:sz w:val="20"/>
                      <w:szCs w:val="20"/>
                    </w:rPr>
                  </w:pPr>
                </w:p>
                <w:p w:rsidR="00384E0E" w:rsidRPr="006513AA" w:rsidRDefault="00384E0E" w:rsidP="00EA497F">
                  <w:pPr>
                    <w:tabs>
                      <w:tab w:val="left" w:pos="9913"/>
                    </w:tabs>
                    <w:jc w:val="center"/>
                    <w:rPr>
                      <w:rFonts w:ascii="Arial" w:hAnsi="Arial" w:cs="Arial"/>
                      <w:sz w:val="20"/>
                      <w:szCs w:val="20"/>
                    </w:rPr>
                  </w:pPr>
                  <w:r w:rsidRPr="006513AA">
                    <w:rPr>
                      <w:rFonts w:ascii="Arial" w:hAnsi="Arial" w:cs="Arial"/>
                      <w:sz w:val="20"/>
                      <w:szCs w:val="20"/>
                    </w:rPr>
                    <w:t>3</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Muscle Sprain/Strain</w:t>
                  </w:r>
                </w:p>
              </w:tc>
              <w:tc>
                <w:tcPr>
                  <w:tcW w:w="0" w:type="auto"/>
                </w:tcPr>
                <w:p w:rsidR="00384E0E" w:rsidRPr="006513AA" w:rsidRDefault="009B418A" w:rsidP="00EA497F">
                  <w:pPr>
                    <w:tabs>
                      <w:tab w:val="left" w:pos="9913"/>
                    </w:tabs>
                    <w:jc w:val="center"/>
                    <w:rPr>
                      <w:rFonts w:ascii="Arial" w:hAnsi="Arial" w:cs="Arial"/>
                      <w:b/>
                      <w:sz w:val="20"/>
                      <w:szCs w:val="20"/>
                    </w:rPr>
                  </w:pPr>
                  <w:r w:rsidRPr="006513AA">
                    <w:rPr>
                      <w:rFonts w:ascii="Arial" w:hAnsi="Arial" w:cs="Arial"/>
                      <w:b/>
                      <w:color w:val="FF0000"/>
                      <w:sz w:val="20"/>
                      <w:szCs w:val="20"/>
                    </w:rPr>
                    <w:t>3</w:t>
                  </w:r>
                </w:p>
              </w:tc>
              <w:tc>
                <w:tcPr>
                  <w:tcW w:w="0" w:type="auto"/>
                </w:tcPr>
                <w:p w:rsidR="00384E0E" w:rsidRPr="006513AA" w:rsidRDefault="009B418A" w:rsidP="00EA497F">
                  <w:pPr>
                    <w:tabs>
                      <w:tab w:val="left" w:pos="9913"/>
                    </w:tabs>
                    <w:jc w:val="center"/>
                    <w:rPr>
                      <w:rFonts w:ascii="Arial" w:hAnsi="Arial" w:cs="Arial"/>
                      <w:b/>
                      <w:sz w:val="20"/>
                      <w:szCs w:val="20"/>
                    </w:rPr>
                  </w:pPr>
                  <w:r w:rsidRPr="006513AA">
                    <w:rPr>
                      <w:rFonts w:ascii="Arial" w:hAnsi="Arial" w:cs="Arial"/>
                      <w:b/>
                      <w:color w:val="FF0000"/>
                      <w:sz w:val="20"/>
                      <w:szCs w:val="20"/>
                    </w:rPr>
                    <w:t>4</w:t>
                  </w:r>
                </w:p>
              </w:tc>
            </w:tr>
            <w:tr w:rsidR="003432A3" w:rsidTr="005A70DE">
              <w:tc>
                <w:tcPr>
                  <w:tcW w:w="0" w:type="auto"/>
                </w:tcPr>
                <w:p w:rsidR="003432A3" w:rsidRPr="006513AA" w:rsidRDefault="003432A3" w:rsidP="00090BC5">
                  <w:pPr>
                    <w:tabs>
                      <w:tab w:val="left" w:pos="9913"/>
                    </w:tabs>
                    <w:rPr>
                      <w:rFonts w:ascii="Arial" w:hAnsi="Arial" w:cs="Arial"/>
                      <w:sz w:val="20"/>
                      <w:szCs w:val="20"/>
                    </w:rPr>
                  </w:pPr>
                  <w:r w:rsidRPr="006513AA">
                    <w:rPr>
                      <w:rFonts w:ascii="Arial" w:hAnsi="Arial" w:cs="Arial"/>
                      <w:sz w:val="20"/>
                      <w:szCs w:val="20"/>
                    </w:rPr>
                    <w:t>Broken Bone(s)</w:t>
                  </w:r>
                </w:p>
              </w:tc>
              <w:tc>
                <w:tcPr>
                  <w:tcW w:w="0" w:type="auto"/>
                </w:tcPr>
                <w:p w:rsidR="003432A3" w:rsidRPr="006513AA" w:rsidRDefault="006A2802" w:rsidP="00EA497F">
                  <w:pPr>
                    <w:tabs>
                      <w:tab w:val="left" w:pos="9913"/>
                    </w:tabs>
                    <w:jc w:val="center"/>
                    <w:rPr>
                      <w:rFonts w:ascii="Arial" w:hAnsi="Arial" w:cs="Arial"/>
                      <w:sz w:val="20"/>
                      <w:szCs w:val="20"/>
                    </w:rPr>
                  </w:pPr>
                  <w:r w:rsidRPr="006513AA">
                    <w:rPr>
                      <w:rFonts w:ascii="Arial" w:hAnsi="Arial" w:cs="Arial"/>
                      <w:sz w:val="20"/>
                      <w:szCs w:val="20"/>
                    </w:rPr>
                    <w:t>2</w:t>
                  </w:r>
                </w:p>
              </w:tc>
              <w:tc>
                <w:tcPr>
                  <w:tcW w:w="0" w:type="auto"/>
                </w:tcPr>
                <w:p w:rsidR="003432A3" w:rsidRPr="006513AA" w:rsidRDefault="006A2802" w:rsidP="00EA497F">
                  <w:pPr>
                    <w:tabs>
                      <w:tab w:val="left" w:pos="9913"/>
                    </w:tabs>
                    <w:jc w:val="center"/>
                    <w:rPr>
                      <w:rFonts w:ascii="Arial" w:hAnsi="Arial" w:cs="Arial"/>
                      <w:sz w:val="20"/>
                      <w:szCs w:val="20"/>
                    </w:rPr>
                  </w:pPr>
                  <w:r w:rsidRPr="006513AA">
                    <w:rPr>
                      <w:rFonts w:ascii="Arial" w:hAnsi="Arial" w:cs="Arial"/>
                      <w:sz w:val="20"/>
                      <w:szCs w:val="20"/>
                    </w:rPr>
                    <w:t>2</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Needlestick</w:t>
                  </w:r>
                  <w:r w:rsidR="003432A3" w:rsidRPr="006513AA">
                    <w:rPr>
                      <w:rFonts w:ascii="Arial" w:hAnsi="Arial" w:cs="Arial"/>
                      <w:sz w:val="20"/>
                      <w:szCs w:val="20"/>
                    </w:rPr>
                    <w:t xml:space="preserve"> / BBF Exp.</w:t>
                  </w:r>
                </w:p>
              </w:tc>
              <w:tc>
                <w:tcPr>
                  <w:tcW w:w="0" w:type="auto"/>
                </w:tcPr>
                <w:p w:rsidR="00384E0E" w:rsidRPr="006513AA" w:rsidRDefault="003432A3" w:rsidP="00EA497F">
                  <w:pPr>
                    <w:tabs>
                      <w:tab w:val="left" w:pos="9913"/>
                    </w:tabs>
                    <w:jc w:val="center"/>
                    <w:rPr>
                      <w:rFonts w:ascii="Arial" w:hAnsi="Arial" w:cs="Arial"/>
                      <w:sz w:val="20"/>
                      <w:szCs w:val="20"/>
                    </w:rPr>
                  </w:pPr>
                  <w:r w:rsidRPr="006513AA">
                    <w:rPr>
                      <w:rFonts w:ascii="Arial" w:hAnsi="Arial" w:cs="Arial"/>
                      <w:sz w:val="20"/>
                      <w:szCs w:val="20"/>
                    </w:rPr>
                    <w:t>1</w:t>
                  </w:r>
                </w:p>
              </w:tc>
              <w:tc>
                <w:tcPr>
                  <w:tcW w:w="0" w:type="auto"/>
                </w:tcPr>
                <w:p w:rsidR="00384E0E"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2</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Slip, Trip, Fall</w:t>
                  </w:r>
                </w:p>
              </w:tc>
              <w:tc>
                <w:tcPr>
                  <w:tcW w:w="0" w:type="auto"/>
                </w:tcPr>
                <w:p w:rsidR="00384E0E" w:rsidRPr="006513AA" w:rsidRDefault="003432A3" w:rsidP="00EA497F">
                  <w:pPr>
                    <w:tabs>
                      <w:tab w:val="left" w:pos="9913"/>
                    </w:tabs>
                    <w:jc w:val="center"/>
                    <w:rPr>
                      <w:rFonts w:ascii="Arial" w:hAnsi="Arial" w:cs="Arial"/>
                      <w:sz w:val="20"/>
                      <w:szCs w:val="20"/>
                    </w:rPr>
                  </w:pPr>
                  <w:r w:rsidRPr="006513AA">
                    <w:rPr>
                      <w:rFonts w:ascii="Arial" w:hAnsi="Arial" w:cs="Arial"/>
                      <w:sz w:val="20"/>
                      <w:szCs w:val="20"/>
                    </w:rPr>
                    <w:t>1</w:t>
                  </w:r>
                </w:p>
              </w:tc>
              <w:tc>
                <w:tcPr>
                  <w:tcW w:w="0" w:type="auto"/>
                </w:tcPr>
                <w:p w:rsidR="00384E0E"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3</w:t>
                  </w:r>
                </w:p>
              </w:tc>
            </w:tr>
            <w:tr w:rsidR="00384E0E" w:rsidTr="005A70DE">
              <w:tc>
                <w:tcPr>
                  <w:tcW w:w="0" w:type="auto"/>
                </w:tcPr>
                <w:p w:rsidR="00384E0E" w:rsidRPr="006513AA" w:rsidRDefault="00384E0E" w:rsidP="00090BC5">
                  <w:pPr>
                    <w:tabs>
                      <w:tab w:val="left" w:pos="9913"/>
                    </w:tabs>
                    <w:rPr>
                      <w:rFonts w:ascii="Arial" w:hAnsi="Arial" w:cs="Arial"/>
                      <w:sz w:val="20"/>
                      <w:szCs w:val="20"/>
                    </w:rPr>
                  </w:pPr>
                  <w:r w:rsidRPr="006513AA">
                    <w:rPr>
                      <w:rFonts w:ascii="Arial" w:hAnsi="Arial" w:cs="Arial"/>
                      <w:sz w:val="20"/>
                      <w:szCs w:val="20"/>
                    </w:rPr>
                    <w:t>Other Medical Incident</w:t>
                  </w:r>
                </w:p>
              </w:tc>
              <w:tc>
                <w:tcPr>
                  <w:tcW w:w="0" w:type="auto"/>
                </w:tcPr>
                <w:p w:rsidR="00384E0E" w:rsidRPr="006513AA" w:rsidRDefault="003432A3" w:rsidP="00EA497F">
                  <w:pPr>
                    <w:tabs>
                      <w:tab w:val="left" w:pos="9913"/>
                    </w:tabs>
                    <w:jc w:val="center"/>
                    <w:rPr>
                      <w:rFonts w:ascii="Arial" w:hAnsi="Arial" w:cs="Arial"/>
                      <w:sz w:val="20"/>
                      <w:szCs w:val="20"/>
                    </w:rPr>
                  </w:pPr>
                  <w:r w:rsidRPr="006513AA">
                    <w:rPr>
                      <w:rFonts w:ascii="Arial" w:hAnsi="Arial" w:cs="Arial"/>
                      <w:sz w:val="20"/>
                      <w:szCs w:val="20"/>
                    </w:rPr>
                    <w:t>6</w:t>
                  </w:r>
                </w:p>
              </w:tc>
              <w:tc>
                <w:tcPr>
                  <w:tcW w:w="0" w:type="auto"/>
                </w:tcPr>
                <w:p w:rsidR="00384E0E" w:rsidRPr="006513AA" w:rsidRDefault="007C2215" w:rsidP="00EA497F">
                  <w:pPr>
                    <w:tabs>
                      <w:tab w:val="left" w:pos="9913"/>
                    </w:tabs>
                    <w:jc w:val="center"/>
                    <w:rPr>
                      <w:rFonts w:ascii="Arial" w:hAnsi="Arial" w:cs="Arial"/>
                      <w:sz w:val="20"/>
                      <w:szCs w:val="20"/>
                    </w:rPr>
                  </w:pPr>
                  <w:r w:rsidRPr="006513AA">
                    <w:rPr>
                      <w:rFonts w:ascii="Arial" w:hAnsi="Arial" w:cs="Arial"/>
                      <w:sz w:val="20"/>
                      <w:szCs w:val="20"/>
                    </w:rPr>
                    <w:t>9</w:t>
                  </w:r>
                </w:p>
              </w:tc>
            </w:tr>
            <w:tr w:rsidR="007E15D2" w:rsidTr="005A70DE">
              <w:tc>
                <w:tcPr>
                  <w:tcW w:w="0" w:type="auto"/>
                </w:tcPr>
                <w:p w:rsidR="007E15D2" w:rsidRPr="006513AA" w:rsidRDefault="007E15D2" w:rsidP="00090BC5">
                  <w:pPr>
                    <w:tabs>
                      <w:tab w:val="left" w:pos="9913"/>
                    </w:tabs>
                    <w:rPr>
                      <w:rFonts w:ascii="Arial" w:hAnsi="Arial" w:cs="Arial"/>
                      <w:sz w:val="20"/>
                      <w:szCs w:val="20"/>
                    </w:rPr>
                  </w:pPr>
                  <w:r w:rsidRPr="006513AA">
                    <w:rPr>
                      <w:rFonts w:ascii="Arial" w:hAnsi="Arial" w:cs="Arial"/>
                      <w:sz w:val="20"/>
                      <w:szCs w:val="20"/>
                    </w:rPr>
                    <w:t>Auto collision – no injury</w:t>
                  </w:r>
                </w:p>
              </w:tc>
              <w:tc>
                <w:tcPr>
                  <w:tcW w:w="0" w:type="auto"/>
                </w:tcPr>
                <w:p w:rsidR="007E15D2" w:rsidRPr="006513AA" w:rsidRDefault="007E15D2" w:rsidP="00EA497F">
                  <w:pPr>
                    <w:tabs>
                      <w:tab w:val="left" w:pos="9913"/>
                    </w:tabs>
                    <w:jc w:val="center"/>
                    <w:rPr>
                      <w:rFonts w:ascii="Arial" w:hAnsi="Arial" w:cs="Arial"/>
                      <w:sz w:val="20"/>
                      <w:szCs w:val="20"/>
                    </w:rPr>
                  </w:pPr>
                  <w:r w:rsidRPr="006513AA">
                    <w:rPr>
                      <w:rFonts w:ascii="Arial" w:hAnsi="Arial" w:cs="Arial"/>
                      <w:sz w:val="20"/>
                      <w:szCs w:val="20"/>
                    </w:rPr>
                    <w:t>0</w:t>
                  </w:r>
                </w:p>
              </w:tc>
              <w:tc>
                <w:tcPr>
                  <w:tcW w:w="0" w:type="auto"/>
                </w:tcPr>
                <w:p w:rsidR="007E15D2" w:rsidRPr="006513AA" w:rsidRDefault="007E15D2" w:rsidP="00EA497F">
                  <w:pPr>
                    <w:tabs>
                      <w:tab w:val="left" w:pos="9913"/>
                    </w:tabs>
                    <w:jc w:val="center"/>
                    <w:rPr>
                      <w:rFonts w:ascii="Arial" w:hAnsi="Arial" w:cs="Arial"/>
                      <w:sz w:val="20"/>
                      <w:szCs w:val="20"/>
                    </w:rPr>
                  </w:pPr>
                  <w:r w:rsidRPr="006513AA">
                    <w:rPr>
                      <w:rFonts w:ascii="Arial" w:hAnsi="Arial" w:cs="Arial"/>
                      <w:sz w:val="20"/>
                      <w:szCs w:val="20"/>
                    </w:rPr>
                    <w:t>2</w:t>
                  </w:r>
                </w:p>
              </w:tc>
            </w:tr>
            <w:tr w:rsidR="00384E0E" w:rsidTr="005A70DE">
              <w:tc>
                <w:tcPr>
                  <w:tcW w:w="0" w:type="auto"/>
                </w:tcPr>
                <w:p w:rsidR="00384E0E" w:rsidRPr="006513AA" w:rsidRDefault="00924830" w:rsidP="00924830">
                  <w:pPr>
                    <w:tabs>
                      <w:tab w:val="left" w:pos="9913"/>
                    </w:tabs>
                    <w:jc w:val="right"/>
                    <w:rPr>
                      <w:rFonts w:ascii="Arial" w:hAnsi="Arial" w:cs="Arial"/>
                      <w:b/>
                      <w:sz w:val="20"/>
                      <w:szCs w:val="20"/>
                    </w:rPr>
                  </w:pPr>
                  <w:r w:rsidRPr="006513AA">
                    <w:rPr>
                      <w:rFonts w:ascii="Arial" w:hAnsi="Arial" w:cs="Arial"/>
                      <w:b/>
                      <w:sz w:val="20"/>
                      <w:szCs w:val="20"/>
                    </w:rPr>
                    <w:t>TOTAL</w:t>
                  </w:r>
                </w:p>
              </w:tc>
              <w:tc>
                <w:tcPr>
                  <w:tcW w:w="0" w:type="auto"/>
                </w:tcPr>
                <w:p w:rsidR="00384E0E" w:rsidRPr="006513AA" w:rsidRDefault="009B418A" w:rsidP="00EA497F">
                  <w:pPr>
                    <w:tabs>
                      <w:tab w:val="left" w:pos="9913"/>
                    </w:tabs>
                    <w:jc w:val="center"/>
                    <w:rPr>
                      <w:rFonts w:ascii="Arial" w:hAnsi="Arial" w:cs="Arial"/>
                      <w:b/>
                      <w:color w:val="FF0000"/>
                      <w:sz w:val="20"/>
                      <w:szCs w:val="20"/>
                    </w:rPr>
                  </w:pPr>
                  <w:r w:rsidRPr="006513AA">
                    <w:rPr>
                      <w:rFonts w:ascii="Arial" w:hAnsi="Arial" w:cs="Arial"/>
                      <w:b/>
                      <w:color w:val="FF0000"/>
                      <w:sz w:val="20"/>
                      <w:szCs w:val="20"/>
                    </w:rPr>
                    <w:t>18</w:t>
                  </w:r>
                </w:p>
              </w:tc>
              <w:tc>
                <w:tcPr>
                  <w:tcW w:w="0" w:type="auto"/>
                </w:tcPr>
                <w:p w:rsidR="00384E0E" w:rsidRPr="006513AA" w:rsidRDefault="009B418A" w:rsidP="00EA497F">
                  <w:pPr>
                    <w:tabs>
                      <w:tab w:val="left" w:pos="9913"/>
                    </w:tabs>
                    <w:jc w:val="center"/>
                    <w:rPr>
                      <w:rFonts w:ascii="Arial" w:hAnsi="Arial" w:cs="Arial"/>
                      <w:b/>
                      <w:color w:val="FF0000"/>
                      <w:sz w:val="20"/>
                      <w:szCs w:val="20"/>
                    </w:rPr>
                  </w:pPr>
                  <w:r w:rsidRPr="006513AA">
                    <w:rPr>
                      <w:rFonts w:ascii="Arial" w:hAnsi="Arial" w:cs="Arial"/>
                      <w:b/>
                      <w:color w:val="FF0000"/>
                      <w:sz w:val="20"/>
                      <w:szCs w:val="20"/>
                    </w:rPr>
                    <w:t>34</w:t>
                  </w:r>
                </w:p>
              </w:tc>
            </w:tr>
          </w:tbl>
          <w:p w:rsidR="00924830" w:rsidRDefault="00924830" w:rsidP="00090BC5">
            <w:pPr>
              <w:tabs>
                <w:tab w:val="left" w:pos="9913"/>
              </w:tabs>
            </w:pPr>
          </w:p>
          <w:p w:rsidR="007E15D2" w:rsidRDefault="007E15D2" w:rsidP="00090BC5">
            <w:pPr>
              <w:tabs>
                <w:tab w:val="left" w:pos="9913"/>
              </w:tabs>
            </w:pPr>
          </w:p>
          <w:tbl>
            <w:tblPr>
              <w:tblStyle w:val="TableGrid"/>
              <w:tblW w:w="0" w:type="auto"/>
              <w:tblLook w:val="04A0" w:firstRow="1" w:lastRow="0" w:firstColumn="1" w:lastColumn="0" w:noHBand="0" w:noVBand="1"/>
            </w:tblPr>
            <w:tblGrid>
              <w:gridCol w:w="3619"/>
              <w:gridCol w:w="1236"/>
              <w:gridCol w:w="2160"/>
            </w:tblGrid>
            <w:tr w:rsidR="00924830" w:rsidRPr="006513AA" w:rsidTr="00AE0336">
              <w:tc>
                <w:tcPr>
                  <w:tcW w:w="3619" w:type="dxa"/>
                </w:tcPr>
                <w:p w:rsidR="00924830" w:rsidRPr="006513AA" w:rsidRDefault="00924830" w:rsidP="00090BC5">
                  <w:pPr>
                    <w:tabs>
                      <w:tab w:val="left" w:pos="9913"/>
                    </w:tabs>
                    <w:rPr>
                      <w:rFonts w:ascii="Arial" w:hAnsi="Arial" w:cs="Arial"/>
                      <w:b/>
                      <w:sz w:val="20"/>
                      <w:szCs w:val="20"/>
                    </w:rPr>
                  </w:pPr>
                  <w:r w:rsidRPr="006513AA">
                    <w:rPr>
                      <w:rFonts w:ascii="Arial" w:hAnsi="Arial" w:cs="Arial"/>
                      <w:b/>
                      <w:sz w:val="20"/>
                      <w:szCs w:val="20"/>
                    </w:rPr>
                    <w:t>Location of Accident/Incident</w:t>
                  </w:r>
                </w:p>
              </w:tc>
              <w:tc>
                <w:tcPr>
                  <w:tcW w:w="1236" w:type="dxa"/>
                </w:tcPr>
                <w:p w:rsidR="00924830" w:rsidRPr="006513AA" w:rsidRDefault="00924830" w:rsidP="00090BC5">
                  <w:pPr>
                    <w:tabs>
                      <w:tab w:val="left" w:pos="9913"/>
                    </w:tabs>
                    <w:rPr>
                      <w:rFonts w:ascii="Arial" w:hAnsi="Arial" w:cs="Arial"/>
                      <w:b/>
                      <w:sz w:val="20"/>
                      <w:szCs w:val="20"/>
                    </w:rPr>
                  </w:pPr>
                  <w:r w:rsidRPr="006513AA">
                    <w:rPr>
                      <w:rFonts w:ascii="Arial" w:hAnsi="Arial" w:cs="Arial"/>
                      <w:b/>
                      <w:sz w:val="20"/>
                      <w:szCs w:val="20"/>
                    </w:rPr>
                    <w:t>OCT 2012</w:t>
                  </w:r>
                </w:p>
              </w:tc>
              <w:tc>
                <w:tcPr>
                  <w:tcW w:w="2160" w:type="dxa"/>
                </w:tcPr>
                <w:p w:rsidR="00924830" w:rsidRPr="006513AA" w:rsidRDefault="00924830" w:rsidP="00090BC5">
                  <w:pPr>
                    <w:tabs>
                      <w:tab w:val="left" w:pos="9913"/>
                    </w:tabs>
                    <w:rPr>
                      <w:rFonts w:ascii="Arial" w:hAnsi="Arial" w:cs="Arial"/>
                      <w:b/>
                      <w:sz w:val="20"/>
                      <w:szCs w:val="20"/>
                    </w:rPr>
                  </w:pPr>
                  <w:r w:rsidRPr="006513AA">
                    <w:rPr>
                      <w:rFonts w:ascii="Arial" w:hAnsi="Arial" w:cs="Arial"/>
                      <w:b/>
                      <w:sz w:val="20"/>
                      <w:szCs w:val="20"/>
                    </w:rPr>
                    <w:t>YTD # - JUL thru OCT</w:t>
                  </w:r>
                </w:p>
              </w:tc>
            </w:tr>
            <w:tr w:rsidR="00924830" w:rsidRPr="006513AA" w:rsidTr="00AE0336">
              <w:tc>
                <w:tcPr>
                  <w:tcW w:w="3619" w:type="dxa"/>
                </w:tcPr>
                <w:p w:rsidR="00924830" w:rsidRPr="006513AA" w:rsidRDefault="00924830" w:rsidP="00090BC5">
                  <w:pPr>
                    <w:tabs>
                      <w:tab w:val="left" w:pos="9913"/>
                    </w:tabs>
                    <w:rPr>
                      <w:rFonts w:ascii="Arial" w:hAnsi="Arial" w:cs="Arial"/>
                      <w:sz w:val="20"/>
                      <w:szCs w:val="20"/>
                    </w:rPr>
                  </w:pPr>
                  <w:r w:rsidRPr="006513AA">
                    <w:rPr>
                      <w:rFonts w:ascii="Arial" w:hAnsi="Arial" w:cs="Arial"/>
                      <w:sz w:val="20"/>
                      <w:szCs w:val="20"/>
                    </w:rPr>
                    <w:t>Charlotte Campus</w:t>
                  </w:r>
                </w:p>
              </w:tc>
              <w:tc>
                <w:tcPr>
                  <w:tcW w:w="1236" w:type="dxa"/>
                </w:tcPr>
                <w:p w:rsidR="00924830" w:rsidRPr="006513AA" w:rsidRDefault="006A2802" w:rsidP="00AE0336">
                  <w:pPr>
                    <w:tabs>
                      <w:tab w:val="left" w:pos="9913"/>
                    </w:tabs>
                    <w:jc w:val="center"/>
                    <w:rPr>
                      <w:rFonts w:ascii="Arial" w:hAnsi="Arial" w:cs="Arial"/>
                      <w:sz w:val="20"/>
                      <w:szCs w:val="20"/>
                    </w:rPr>
                  </w:pPr>
                  <w:r w:rsidRPr="006513AA">
                    <w:rPr>
                      <w:rFonts w:ascii="Arial" w:hAnsi="Arial" w:cs="Arial"/>
                      <w:sz w:val="20"/>
                      <w:szCs w:val="20"/>
                    </w:rPr>
                    <w:t>8</w:t>
                  </w:r>
                </w:p>
              </w:tc>
              <w:tc>
                <w:tcPr>
                  <w:tcW w:w="2160" w:type="dxa"/>
                </w:tcPr>
                <w:p w:rsidR="00924830" w:rsidRPr="006513AA" w:rsidRDefault="006A2802" w:rsidP="00AE0336">
                  <w:pPr>
                    <w:tabs>
                      <w:tab w:val="left" w:pos="9913"/>
                    </w:tabs>
                    <w:jc w:val="center"/>
                    <w:rPr>
                      <w:rFonts w:ascii="Arial" w:hAnsi="Arial" w:cs="Arial"/>
                      <w:sz w:val="20"/>
                      <w:szCs w:val="20"/>
                    </w:rPr>
                  </w:pPr>
                  <w:r w:rsidRPr="006513AA">
                    <w:rPr>
                      <w:rFonts w:ascii="Arial" w:hAnsi="Arial" w:cs="Arial"/>
                      <w:sz w:val="20"/>
                      <w:szCs w:val="20"/>
                    </w:rPr>
                    <w:t>9</w:t>
                  </w:r>
                </w:p>
              </w:tc>
            </w:tr>
            <w:tr w:rsidR="00924830" w:rsidRPr="006513AA" w:rsidTr="00AE0336">
              <w:tc>
                <w:tcPr>
                  <w:tcW w:w="3619" w:type="dxa"/>
                </w:tcPr>
                <w:p w:rsidR="00924830" w:rsidRPr="006513AA" w:rsidRDefault="00924830" w:rsidP="00090BC5">
                  <w:pPr>
                    <w:tabs>
                      <w:tab w:val="left" w:pos="9913"/>
                    </w:tabs>
                    <w:rPr>
                      <w:rFonts w:ascii="Arial" w:hAnsi="Arial" w:cs="Arial"/>
                      <w:sz w:val="20"/>
                      <w:szCs w:val="20"/>
                    </w:rPr>
                  </w:pPr>
                  <w:r w:rsidRPr="006513AA">
                    <w:rPr>
                      <w:rFonts w:ascii="Arial" w:hAnsi="Arial" w:cs="Arial"/>
                      <w:sz w:val="20"/>
                      <w:szCs w:val="20"/>
                    </w:rPr>
                    <w:t>Collier Campus</w:t>
                  </w:r>
                </w:p>
              </w:tc>
              <w:tc>
                <w:tcPr>
                  <w:tcW w:w="1236" w:type="dxa"/>
                </w:tcPr>
                <w:p w:rsidR="00924830" w:rsidRPr="006513AA" w:rsidRDefault="00AE0336" w:rsidP="00AE0336">
                  <w:pPr>
                    <w:tabs>
                      <w:tab w:val="left" w:pos="9913"/>
                    </w:tabs>
                    <w:jc w:val="center"/>
                    <w:rPr>
                      <w:rFonts w:ascii="Arial" w:hAnsi="Arial" w:cs="Arial"/>
                      <w:sz w:val="20"/>
                      <w:szCs w:val="20"/>
                    </w:rPr>
                  </w:pPr>
                  <w:r w:rsidRPr="006513AA">
                    <w:rPr>
                      <w:rFonts w:ascii="Arial" w:hAnsi="Arial" w:cs="Arial"/>
                      <w:sz w:val="20"/>
                      <w:szCs w:val="20"/>
                    </w:rPr>
                    <w:t>0</w:t>
                  </w:r>
                </w:p>
              </w:tc>
              <w:tc>
                <w:tcPr>
                  <w:tcW w:w="2160" w:type="dxa"/>
                </w:tcPr>
                <w:p w:rsidR="00924830" w:rsidRPr="006513AA" w:rsidRDefault="0014160F" w:rsidP="00AE0336">
                  <w:pPr>
                    <w:tabs>
                      <w:tab w:val="left" w:pos="9913"/>
                    </w:tabs>
                    <w:jc w:val="center"/>
                    <w:rPr>
                      <w:rFonts w:ascii="Arial" w:hAnsi="Arial" w:cs="Arial"/>
                      <w:sz w:val="20"/>
                      <w:szCs w:val="20"/>
                    </w:rPr>
                  </w:pPr>
                  <w:r w:rsidRPr="006513AA">
                    <w:rPr>
                      <w:rFonts w:ascii="Arial" w:hAnsi="Arial" w:cs="Arial"/>
                      <w:sz w:val="20"/>
                      <w:szCs w:val="20"/>
                    </w:rPr>
                    <w:t>0</w:t>
                  </w:r>
                </w:p>
              </w:tc>
            </w:tr>
            <w:tr w:rsidR="00924830" w:rsidRPr="006513AA" w:rsidTr="00AE0336">
              <w:tc>
                <w:tcPr>
                  <w:tcW w:w="3619" w:type="dxa"/>
                </w:tcPr>
                <w:p w:rsidR="00924830" w:rsidRPr="006513AA" w:rsidRDefault="00924830" w:rsidP="00090BC5">
                  <w:pPr>
                    <w:tabs>
                      <w:tab w:val="left" w:pos="9913"/>
                    </w:tabs>
                    <w:rPr>
                      <w:rFonts w:ascii="Arial" w:hAnsi="Arial" w:cs="Arial"/>
                      <w:sz w:val="20"/>
                      <w:szCs w:val="20"/>
                    </w:rPr>
                  </w:pPr>
                  <w:r w:rsidRPr="006513AA">
                    <w:rPr>
                      <w:rFonts w:ascii="Arial" w:hAnsi="Arial" w:cs="Arial"/>
                      <w:sz w:val="20"/>
                      <w:szCs w:val="20"/>
                    </w:rPr>
                    <w:t>Lee Campus</w:t>
                  </w:r>
                </w:p>
              </w:tc>
              <w:tc>
                <w:tcPr>
                  <w:tcW w:w="1236" w:type="dxa"/>
                </w:tcPr>
                <w:p w:rsidR="00924830" w:rsidRPr="006513AA" w:rsidRDefault="00AE0336" w:rsidP="00AE0336">
                  <w:pPr>
                    <w:tabs>
                      <w:tab w:val="left" w:pos="9913"/>
                    </w:tabs>
                    <w:jc w:val="center"/>
                    <w:rPr>
                      <w:rFonts w:ascii="Arial" w:hAnsi="Arial" w:cs="Arial"/>
                      <w:sz w:val="20"/>
                      <w:szCs w:val="20"/>
                    </w:rPr>
                  </w:pPr>
                  <w:r w:rsidRPr="006513AA">
                    <w:rPr>
                      <w:rFonts w:ascii="Arial" w:hAnsi="Arial" w:cs="Arial"/>
                      <w:sz w:val="20"/>
                      <w:szCs w:val="20"/>
                    </w:rPr>
                    <w:t>7</w:t>
                  </w:r>
                </w:p>
              </w:tc>
              <w:tc>
                <w:tcPr>
                  <w:tcW w:w="2160" w:type="dxa"/>
                </w:tcPr>
                <w:p w:rsidR="00924830" w:rsidRPr="006513AA" w:rsidRDefault="007E15D2" w:rsidP="00AE0336">
                  <w:pPr>
                    <w:tabs>
                      <w:tab w:val="left" w:pos="9913"/>
                    </w:tabs>
                    <w:jc w:val="center"/>
                    <w:rPr>
                      <w:rFonts w:ascii="Arial" w:hAnsi="Arial" w:cs="Arial"/>
                      <w:sz w:val="20"/>
                      <w:szCs w:val="20"/>
                    </w:rPr>
                  </w:pPr>
                  <w:r w:rsidRPr="006513AA">
                    <w:rPr>
                      <w:rFonts w:ascii="Arial" w:hAnsi="Arial" w:cs="Arial"/>
                      <w:sz w:val="20"/>
                      <w:szCs w:val="20"/>
                    </w:rPr>
                    <w:t>20</w:t>
                  </w:r>
                </w:p>
              </w:tc>
            </w:tr>
            <w:tr w:rsidR="00924830" w:rsidRPr="006513AA" w:rsidTr="00AE0336">
              <w:tc>
                <w:tcPr>
                  <w:tcW w:w="3619" w:type="dxa"/>
                </w:tcPr>
                <w:p w:rsidR="00924830" w:rsidRPr="006513AA" w:rsidRDefault="00924830" w:rsidP="00090BC5">
                  <w:pPr>
                    <w:tabs>
                      <w:tab w:val="left" w:pos="9913"/>
                    </w:tabs>
                    <w:rPr>
                      <w:rFonts w:ascii="Arial" w:hAnsi="Arial" w:cs="Arial"/>
                      <w:sz w:val="20"/>
                      <w:szCs w:val="20"/>
                    </w:rPr>
                  </w:pPr>
                  <w:r w:rsidRPr="006513AA">
                    <w:rPr>
                      <w:rFonts w:ascii="Arial" w:hAnsi="Arial" w:cs="Arial"/>
                      <w:sz w:val="20"/>
                      <w:szCs w:val="20"/>
                    </w:rPr>
                    <w:t>Hendry Glades Center</w:t>
                  </w:r>
                </w:p>
              </w:tc>
              <w:tc>
                <w:tcPr>
                  <w:tcW w:w="1236" w:type="dxa"/>
                </w:tcPr>
                <w:p w:rsidR="00924830" w:rsidRPr="006513AA" w:rsidRDefault="00AE0336" w:rsidP="00AE0336">
                  <w:pPr>
                    <w:tabs>
                      <w:tab w:val="left" w:pos="9913"/>
                    </w:tabs>
                    <w:jc w:val="center"/>
                    <w:rPr>
                      <w:rFonts w:ascii="Arial" w:hAnsi="Arial" w:cs="Arial"/>
                      <w:sz w:val="20"/>
                      <w:szCs w:val="20"/>
                    </w:rPr>
                  </w:pPr>
                  <w:r w:rsidRPr="006513AA">
                    <w:rPr>
                      <w:rFonts w:ascii="Arial" w:hAnsi="Arial" w:cs="Arial"/>
                      <w:sz w:val="20"/>
                      <w:szCs w:val="20"/>
                    </w:rPr>
                    <w:t>0</w:t>
                  </w:r>
                </w:p>
              </w:tc>
              <w:tc>
                <w:tcPr>
                  <w:tcW w:w="2160" w:type="dxa"/>
                </w:tcPr>
                <w:p w:rsidR="00924830" w:rsidRPr="006513AA" w:rsidRDefault="0014160F" w:rsidP="00AE0336">
                  <w:pPr>
                    <w:tabs>
                      <w:tab w:val="left" w:pos="9913"/>
                    </w:tabs>
                    <w:jc w:val="center"/>
                    <w:rPr>
                      <w:rFonts w:ascii="Arial" w:hAnsi="Arial" w:cs="Arial"/>
                      <w:sz w:val="20"/>
                      <w:szCs w:val="20"/>
                    </w:rPr>
                  </w:pPr>
                  <w:r w:rsidRPr="006513AA">
                    <w:rPr>
                      <w:rFonts w:ascii="Arial" w:hAnsi="Arial" w:cs="Arial"/>
                      <w:sz w:val="20"/>
                      <w:szCs w:val="20"/>
                    </w:rPr>
                    <w:t>0</w:t>
                  </w:r>
                </w:p>
              </w:tc>
            </w:tr>
            <w:tr w:rsidR="00924830" w:rsidRPr="006513AA" w:rsidTr="00AE0336">
              <w:tc>
                <w:tcPr>
                  <w:tcW w:w="3619" w:type="dxa"/>
                </w:tcPr>
                <w:p w:rsidR="00924830" w:rsidRPr="006513AA" w:rsidRDefault="00924830" w:rsidP="00090BC5">
                  <w:pPr>
                    <w:tabs>
                      <w:tab w:val="left" w:pos="9913"/>
                    </w:tabs>
                    <w:rPr>
                      <w:rFonts w:ascii="Arial" w:hAnsi="Arial" w:cs="Arial"/>
                      <w:sz w:val="20"/>
                      <w:szCs w:val="20"/>
                    </w:rPr>
                  </w:pPr>
                  <w:r w:rsidRPr="006513AA">
                    <w:rPr>
                      <w:rFonts w:ascii="Arial" w:hAnsi="Arial" w:cs="Arial"/>
                      <w:sz w:val="20"/>
                      <w:szCs w:val="20"/>
                    </w:rPr>
                    <w:t>Other Location</w:t>
                  </w:r>
                </w:p>
              </w:tc>
              <w:tc>
                <w:tcPr>
                  <w:tcW w:w="1236" w:type="dxa"/>
                </w:tcPr>
                <w:p w:rsidR="00924830" w:rsidRPr="006513AA" w:rsidRDefault="009B418A" w:rsidP="00AE0336">
                  <w:pPr>
                    <w:tabs>
                      <w:tab w:val="left" w:pos="9913"/>
                    </w:tabs>
                    <w:jc w:val="center"/>
                    <w:rPr>
                      <w:rFonts w:ascii="Arial" w:hAnsi="Arial" w:cs="Arial"/>
                      <w:b/>
                      <w:color w:val="FF0000"/>
                      <w:sz w:val="20"/>
                      <w:szCs w:val="20"/>
                    </w:rPr>
                  </w:pPr>
                  <w:r w:rsidRPr="006513AA">
                    <w:rPr>
                      <w:rFonts w:ascii="Arial" w:hAnsi="Arial" w:cs="Arial"/>
                      <w:b/>
                      <w:color w:val="FF0000"/>
                      <w:sz w:val="20"/>
                      <w:szCs w:val="20"/>
                    </w:rPr>
                    <w:t>3</w:t>
                  </w:r>
                </w:p>
              </w:tc>
              <w:tc>
                <w:tcPr>
                  <w:tcW w:w="2160" w:type="dxa"/>
                </w:tcPr>
                <w:p w:rsidR="00924830" w:rsidRPr="006513AA" w:rsidRDefault="009B418A" w:rsidP="00AE0336">
                  <w:pPr>
                    <w:tabs>
                      <w:tab w:val="left" w:pos="9913"/>
                    </w:tabs>
                    <w:jc w:val="center"/>
                    <w:rPr>
                      <w:rFonts w:ascii="Arial" w:hAnsi="Arial" w:cs="Arial"/>
                      <w:b/>
                      <w:color w:val="FF0000"/>
                      <w:sz w:val="20"/>
                      <w:szCs w:val="20"/>
                    </w:rPr>
                  </w:pPr>
                  <w:r w:rsidRPr="006513AA">
                    <w:rPr>
                      <w:rFonts w:ascii="Arial" w:hAnsi="Arial" w:cs="Arial"/>
                      <w:b/>
                      <w:color w:val="FF0000"/>
                      <w:sz w:val="20"/>
                      <w:szCs w:val="20"/>
                    </w:rPr>
                    <w:t>5</w:t>
                  </w:r>
                </w:p>
              </w:tc>
            </w:tr>
            <w:tr w:rsidR="00924830" w:rsidRPr="006513AA" w:rsidTr="00AE0336">
              <w:tc>
                <w:tcPr>
                  <w:tcW w:w="3619" w:type="dxa"/>
                </w:tcPr>
                <w:p w:rsidR="00924830" w:rsidRPr="006513AA" w:rsidRDefault="00924830" w:rsidP="00924830">
                  <w:pPr>
                    <w:tabs>
                      <w:tab w:val="left" w:pos="9913"/>
                    </w:tabs>
                    <w:jc w:val="right"/>
                    <w:rPr>
                      <w:rFonts w:ascii="Arial" w:hAnsi="Arial" w:cs="Arial"/>
                      <w:b/>
                      <w:sz w:val="20"/>
                      <w:szCs w:val="20"/>
                    </w:rPr>
                  </w:pPr>
                  <w:r w:rsidRPr="006513AA">
                    <w:rPr>
                      <w:rFonts w:ascii="Arial" w:hAnsi="Arial" w:cs="Arial"/>
                      <w:b/>
                      <w:sz w:val="20"/>
                      <w:szCs w:val="20"/>
                    </w:rPr>
                    <w:t>TOTAL</w:t>
                  </w:r>
                </w:p>
              </w:tc>
              <w:tc>
                <w:tcPr>
                  <w:tcW w:w="1236" w:type="dxa"/>
                </w:tcPr>
                <w:p w:rsidR="00924830" w:rsidRPr="006513AA" w:rsidRDefault="009B418A" w:rsidP="00AE0336">
                  <w:pPr>
                    <w:tabs>
                      <w:tab w:val="left" w:pos="9913"/>
                    </w:tabs>
                    <w:jc w:val="center"/>
                    <w:rPr>
                      <w:rFonts w:ascii="Arial" w:hAnsi="Arial" w:cs="Arial"/>
                      <w:b/>
                      <w:color w:val="FF0000"/>
                      <w:sz w:val="20"/>
                      <w:szCs w:val="20"/>
                    </w:rPr>
                  </w:pPr>
                  <w:r w:rsidRPr="006513AA">
                    <w:rPr>
                      <w:rFonts w:ascii="Arial" w:hAnsi="Arial" w:cs="Arial"/>
                      <w:b/>
                      <w:color w:val="FF0000"/>
                      <w:sz w:val="20"/>
                      <w:szCs w:val="20"/>
                    </w:rPr>
                    <w:t>18</w:t>
                  </w:r>
                </w:p>
              </w:tc>
              <w:tc>
                <w:tcPr>
                  <w:tcW w:w="2160" w:type="dxa"/>
                </w:tcPr>
                <w:p w:rsidR="00924830" w:rsidRPr="006513AA" w:rsidRDefault="009B418A" w:rsidP="00AE0336">
                  <w:pPr>
                    <w:tabs>
                      <w:tab w:val="left" w:pos="9913"/>
                    </w:tabs>
                    <w:jc w:val="center"/>
                    <w:rPr>
                      <w:rFonts w:ascii="Arial" w:hAnsi="Arial" w:cs="Arial"/>
                      <w:b/>
                      <w:color w:val="FF0000"/>
                      <w:sz w:val="20"/>
                      <w:szCs w:val="20"/>
                    </w:rPr>
                  </w:pPr>
                  <w:r w:rsidRPr="006513AA">
                    <w:rPr>
                      <w:rFonts w:ascii="Arial" w:hAnsi="Arial" w:cs="Arial"/>
                      <w:b/>
                      <w:color w:val="FF0000"/>
                      <w:sz w:val="20"/>
                      <w:szCs w:val="20"/>
                    </w:rPr>
                    <w:t>34</w:t>
                  </w:r>
                </w:p>
              </w:tc>
            </w:tr>
          </w:tbl>
          <w:p w:rsidR="00924830" w:rsidRPr="006513AA" w:rsidRDefault="00924830" w:rsidP="00090BC5">
            <w:pPr>
              <w:tabs>
                <w:tab w:val="left" w:pos="9913"/>
              </w:tabs>
              <w:rPr>
                <w:rFonts w:ascii="Arial" w:hAnsi="Arial" w:cs="Arial"/>
                <w:sz w:val="20"/>
                <w:szCs w:val="20"/>
              </w:rPr>
            </w:pPr>
          </w:p>
          <w:p w:rsidR="0014160F" w:rsidRPr="006513AA"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1236"/>
              <w:gridCol w:w="2160"/>
            </w:tblGrid>
            <w:tr w:rsidR="0014160F" w:rsidRPr="006513AA" w:rsidTr="0014160F">
              <w:tc>
                <w:tcPr>
                  <w:tcW w:w="3619" w:type="dxa"/>
                </w:tcPr>
                <w:p w:rsidR="0014160F" w:rsidRPr="006513AA" w:rsidRDefault="0014160F" w:rsidP="00090BC5">
                  <w:pPr>
                    <w:tabs>
                      <w:tab w:val="left" w:pos="9913"/>
                    </w:tabs>
                    <w:rPr>
                      <w:rFonts w:ascii="Arial" w:hAnsi="Arial" w:cs="Arial"/>
                      <w:b/>
                      <w:sz w:val="20"/>
                      <w:szCs w:val="20"/>
                    </w:rPr>
                  </w:pPr>
                  <w:r w:rsidRPr="006513AA">
                    <w:rPr>
                      <w:rFonts w:ascii="Arial" w:hAnsi="Arial" w:cs="Arial"/>
                      <w:b/>
                      <w:sz w:val="20"/>
                      <w:szCs w:val="20"/>
                    </w:rPr>
                    <w:t xml:space="preserve">Person Involved in Accident/Incident </w:t>
                  </w:r>
                </w:p>
              </w:tc>
              <w:tc>
                <w:tcPr>
                  <w:tcW w:w="1236" w:type="dxa"/>
                </w:tcPr>
                <w:p w:rsidR="0014160F" w:rsidRPr="006513AA" w:rsidRDefault="0014160F" w:rsidP="00090BC5">
                  <w:pPr>
                    <w:tabs>
                      <w:tab w:val="left" w:pos="9913"/>
                    </w:tabs>
                    <w:rPr>
                      <w:rFonts w:ascii="Arial" w:hAnsi="Arial" w:cs="Arial"/>
                      <w:b/>
                      <w:sz w:val="20"/>
                      <w:szCs w:val="20"/>
                    </w:rPr>
                  </w:pPr>
                  <w:r w:rsidRPr="006513AA">
                    <w:rPr>
                      <w:rFonts w:ascii="Arial" w:hAnsi="Arial" w:cs="Arial"/>
                      <w:b/>
                      <w:sz w:val="20"/>
                      <w:szCs w:val="20"/>
                    </w:rPr>
                    <w:t>OCT 2012</w:t>
                  </w:r>
                </w:p>
              </w:tc>
              <w:tc>
                <w:tcPr>
                  <w:tcW w:w="2160" w:type="dxa"/>
                </w:tcPr>
                <w:p w:rsidR="0014160F" w:rsidRPr="006513AA" w:rsidRDefault="0014160F" w:rsidP="00090BC5">
                  <w:pPr>
                    <w:tabs>
                      <w:tab w:val="left" w:pos="9913"/>
                    </w:tabs>
                    <w:rPr>
                      <w:rFonts w:ascii="Arial" w:hAnsi="Arial" w:cs="Arial"/>
                      <w:b/>
                      <w:sz w:val="20"/>
                      <w:szCs w:val="20"/>
                    </w:rPr>
                  </w:pPr>
                  <w:r w:rsidRPr="006513AA">
                    <w:rPr>
                      <w:rFonts w:ascii="Arial" w:hAnsi="Arial" w:cs="Arial"/>
                      <w:b/>
                      <w:sz w:val="20"/>
                      <w:szCs w:val="20"/>
                    </w:rPr>
                    <w:t>YTD# - JULY thru OCT</w:t>
                  </w:r>
                </w:p>
              </w:tc>
            </w:tr>
            <w:tr w:rsidR="0014160F" w:rsidRPr="006513AA" w:rsidTr="0014160F">
              <w:tc>
                <w:tcPr>
                  <w:tcW w:w="3619" w:type="dxa"/>
                </w:tcPr>
                <w:p w:rsidR="0014160F" w:rsidRPr="006513AA" w:rsidRDefault="0014160F" w:rsidP="00090BC5">
                  <w:pPr>
                    <w:tabs>
                      <w:tab w:val="left" w:pos="9913"/>
                    </w:tabs>
                    <w:rPr>
                      <w:rFonts w:ascii="Arial" w:hAnsi="Arial" w:cs="Arial"/>
                      <w:sz w:val="20"/>
                      <w:szCs w:val="20"/>
                    </w:rPr>
                  </w:pPr>
                  <w:r w:rsidRPr="006513AA">
                    <w:rPr>
                      <w:rFonts w:ascii="Arial" w:hAnsi="Arial" w:cs="Arial"/>
                      <w:sz w:val="20"/>
                      <w:szCs w:val="20"/>
                    </w:rPr>
                    <w:t>Employee (faculty &amp; staff)</w:t>
                  </w:r>
                </w:p>
              </w:tc>
              <w:tc>
                <w:tcPr>
                  <w:tcW w:w="1236" w:type="dxa"/>
                </w:tcPr>
                <w:p w:rsidR="0014160F" w:rsidRPr="006513AA" w:rsidRDefault="009B418A" w:rsidP="0014160F">
                  <w:pPr>
                    <w:tabs>
                      <w:tab w:val="left" w:pos="9913"/>
                    </w:tabs>
                    <w:jc w:val="center"/>
                    <w:rPr>
                      <w:rFonts w:ascii="Arial" w:hAnsi="Arial" w:cs="Arial"/>
                      <w:b/>
                      <w:sz w:val="20"/>
                      <w:szCs w:val="20"/>
                    </w:rPr>
                  </w:pPr>
                  <w:r w:rsidRPr="006513AA">
                    <w:rPr>
                      <w:rFonts w:ascii="Arial" w:hAnsi="Arial" w:cs="Arial"/>
                      <w:b/>
                      <w:color w:val="FF0000"/>
                      <w:sz w:val="20"/>
                      <w:szCs w:val="20"/>
                    </w:rPr>
                    <w:t>1</w:t>
                  </w:r>
                </w:p>
              </w:tc>
              <w:tc>
                <w:tcPr>
                  <w:tcW w:w="2160" w:type="dxa"/>
                </w:tcPr>
                <w:p w:rsidR="0014160F" w:rsidRPr="006513AA" w:rsidRDefault="009B418A" w:rsidP="0014160F">
                  <w:pPr>
                    <w:tabs>
                      <w:tab w:val="left" w:pos="9913"/>
                    </w:tabs>
                    <w:jc w:val="center"/>
                    <w:rPr>
                      <w:rFonts w:ascii="Arial" w:hAnsi="Arial" w:cs="Arial"/>
                      <w:sz w:val="20"/>
                      <w:szCs w:val="20"/>
                    </w:rPr>
                  </w:pPr>
                  <w:r w:rsidRPr="006513AA">
                    <w:rPr>
                      <w:rFonts w:ascii="Arial" w:hAnsi="Arial" w:cs="Arial"/>
                      <w:sz w:val="20"/>
                      <w:szCs w:val="20"/>
                    </w:rPr>
                    <w:t>5</w:t>
                  </w:r>
                </w:p>
              </w:tc>
            </w:tr>
            <w:tr w:rsidR="0014160F" w:rsidRPr="006513AA" w:rsidTr="0014160F">
              <w:tc>
                <w:tcPr>
                  <w:tcW w:w="3619" w:type="dxa"/>
                </w:tcPr>
                <w:p w:rsidR="0014160F" w:rsidRPr="006513AA" w:rsidRDefault="0014160F" w:rsidP="00090BC5">
                  <w:pPr>
                    <w:tabs>
                      <w:tab w:val="left" w:pos="9913"/>
                    </w:tabs>
                    <w:rPr>
                      <w:rFonts w:ascii="Arial" w:hAnsi="Arial" w:cs="Arial"/>
                      <w:sz w:val="20"/>
                      <w:szCs w:val="20"/>
                    </w:rPr>
                  </w:pPr>
                  <w:r w:rsidRPr="006513AA">
                    <w:rPr>
                      <w:rFonts w:ascii="Arial" w:hAnsi="Arial" w:cs="Arial"/>
                      <w:sz w:val="20"/>
                      <w:szCs w:val="20"/>
                    </w:rPr>
                    <w:t>Student</w:t>
                  </w:r>
                </w:p>
              </w:tc>
              <w:tc>
                <w:tcPr>
                  <w:tcW w:w="1236" w:type="dxa"/>
                </w:tcPr>
                <w:p w:rsidR="0014160F" w:rsidRPr="006513AA" w:rsidRDefault="0014160F" w:rsidP="0014160F">
                  <w:pPr>
                    <w:tabs>
                      <w:tab w:val="left" w:pos="9913"/>
                    </w:tabs>
                    <w:jc w:val="center"/>
                    <w:rPr>
                      <w:rFonts w:ascii="Arial" w:hAnsi="Arial" w:cs="Arial"/>
                      <w:sz w:val="20"/>
                      <w:szCs w:val="20"/>
                    </w:rPr>
                  </w:pPr>
                  <w:r w:rsidRPr="006513AA">
                    <w:rPr>
                      <w:rFonts w:ascii="Arial" w:hAnsi="Arial" w:cs="Arial"/>
                      <w:sz w:val="20"/>
                      <w:szCs w:val="20"/>
                    </w:rPr>
                    <w:t>1</w:t>
                  </w:r>
                  <w:r w:rsidR="006A2802" w:rsidRPr="006513AA">
                    <w:rPr>
                      <w:rFonts w:ascii="Arial" w:hAnsi="Arial" w:cs="Arial"/>
                      <w:sz w:val="20"/>
                      <w:szCs w:val="20"/>
                    </w:rPr>
                    <w:t>7</w:t>
                  </w:r>
                </w:p>
              </w:tc>
              <w:tc>
                <w:tcPr>
                  <w:tcW w:w="2160" w:type="dxa"/>
                </w:tcPr>
                <w:p w:rsidR="0014160F" w:rsidRPr="006513AA" w:rsidRDefault="006A2802" w:rsidP="0014160F">
                  <w:pPr>
                    <w:tabs>
                      <w:tab w:val="left" w:pos="9913"/>
                    </w:tabs>
                    <w:jc w:val="center"/>
                    <w:rPr>
                      <w:rFonts w:ascii="Arial" w:hAnsi="Arial" w:cs="Arial"/>
                      <w:sz w:val="20"/>
                      <w:szCs w:val="20"/>
                    </w:rPr>
                  </w:pPr>
                  <w:r w:rsidRPr="006513AA">
                    <w:rPr>
                      <w:rFonts w:ascii="Arial" w:hAnsi="Arial" w:cs="Arial"/>
                      <w:sz w:val="20"/>
                      <w:szCs w:val="20"/>
                    </w:rPr>
                    <w:t>27</w:t>
                  </w:r>
                </w:p>
              </w:tc>
            </w:tr>
            <w:tr w:rsidR="0014160F" w:rsidRPr="006513AA" w:rsidTr="0014160F">
              <w:tc>
                <w:tcPr>
                  <w:tcW w:w="3619" w:type="dxa"/>
                </w:tcPr>
                <w:p w:rsidR="0014160F" w:rsidRPr="006513AA" w:rsidRDefault="0014160F" w:rsidP="00090BC5">
                  <w:pPr>
                    <w:tabs>
                      <w:tab w:val="left" w:pos="9913"/>
                    </w:tabs>
                    <w:rPr>
                      <w:rFonts w:ascii="Arial" w:hAnsi="Arial" w:cs="Arial"/>
                      <w:sz w:val="20"/>
                      <w:szCs w:val="20"/>
                    </w:rPr>
                  </w:pPr>
                  <w:r w:rsidRPr="006513AA">
                    <w:rPr>
                      <w:rFonts w:ascii="Arial" w:hAnsi="Arial" w:cs="Arial"/>
                      <w:sz w:val="20"/>
                      <w:szCs w:val="20"/>
                    </w:rPr>
                    <w:t>Visitor</w:t>
                  </w:r>
                </w:p>
              </w:tc>
              <w:tc>
                <w:tcPr>
                  <w:tcW w:w="1236" w:type="dxa"/>
                </w:tcPr>
                <w:p w:rsidR="0014160F" w:rsidRPr="006513AA" w:rsidRDefault="0014160F" w:rsidP="0014160F">
                  <w:pPr>
                    <w:tabs>
                      <w:tab w:val="left" w:pos="9913"/>
                    </w:tabs>
                    <w:jc w:val="center"/>
                    <w:rPr>
                      <w:rFonts w:ascii="Arial" w:hAnsi="Arial" w:cs="Arial"/>
                      <w:sz w:val="20"/>
                      <w:szCs w:val="20"/>
                    </w:rPr>
                  </w:pPr>
                  <w:r w:rsidRPr="006513AA">
                    <w:rPr>
                      <w:rFonts w:ascii="Arial" w:hAnsi="Arial" w:cs="Arial"/>
                      <w:sz w:val="20"/>
                      <w:szCs w:val="20"/>
                    </w:rPr>
                    <w:t>0</w:t>
                  </w:r>
                </w:p>
              </w:tc>
              <w:tc>
                <w:tcPr>
                  <w:tcW w:w="2160" w:type="dxa"/>
                </w:tcPr>
                <w:p w:rsidR="0014160F" w:rsidRPr="006513AA" w:rsidRDefault="0014160F" w:rsidP="0014160F">
                  <w:pPr>
                    <w:tabs>
                      <w:tab w:val="left" w:pos="9913"/>
                    </w:tabs>
                    <w:jc w:val="center"/>
                    <w:rPr>
                      <w:rFonts w:ascii="Arial" w:hAnsi="Arial" w:cs="Arial"/>
                      <w:sz w:val="20"/>
                      <w:szCs w:val="20"/>
                    </w:rPr>
                  </w:pPr>
                  <w:r w:rsidRPr="006513AA">
                    <w:rPr>
                      <w:rFonts w:ascii="Arial" w:hAnsi="Arial" w:cs="Arial"/>
                      <w:sz w:val="20"/>
                      <w:szCs w:val="20"/>
                    </w:rPr>
                    <w:t>2</w:t>
                  </w:r>
                </w:p>
              </w:tc>
            </w:tr>
            <w:tr w:rsidR="0014160F" w:rsidRPr="006513AA" w:rsidTr="0014160F">
              <w:tc>
                <w:tcPr>
                  <w:tcW w:w="3619" w:type="dxa"/>
                </w:tcPr>
                <w:p w:rsidR="0014160F" w:rsidRPr="006513AA" w:rsidRDefault="0014160F" w:rsidP="0014160F">
                  <w:pPr>
                    <w:tabs>
                      <w:tab w:val="left" w:pos="9913"/>
                    </w:tabs>
                    <w:jc w:val="right"/>
                    <w:rPr>
                      <w:rFonts w:ascii="Arial" w:hAnsi="Arial" w:cs="Arial"/>
                      <w:b/>
                      <w:sz w:val="20"/>
                      <w:szCs w:val="20"/>
                    </w:rPr>
                  </w:pPr>
                  <w:r w:rsidRPr="006513AA">
                    <w:rPr>
                      <w:rFonts w:ascii="Arial" w:hAnsi="Arial" w:cs="Arial"/>
                      <w:b/>
                      <w:sz w:val="20"/>
                      <w:szCs w:val="20"/>
                    </w:rPr>
                    <w:t>TOTAL</w:t>
                  </w:r>
                </w:p>
              </w:tc>
              <w:tc>
                <w:tcPr>
                  <w:tcW w:w="1236" w:type="dxa"/>
                </w:tcPr>
                <w:p w:rsidR="0014160F" w:rsidRPr="006513AA" w:rsidRDefault="009B418A" w:rsidP="0014160F">
                  <w:pPr>
                    <w:tabs>
                      <w:tab w:val="left" w:pos="9913"/>
                    </w:tabs>
                    <w:jc w:val="center"/>
                    <w:rPr>
                      <w:rFonts w:ascii="Arial" w:hAnsi="Arial" w:cs="Arial"/>
                      <w:b/>
                      <w:sz w:val="20"/>
                      <w:szCs w:val="20"/>
                    </w:rPr>
                  </w:pPr>
                  <w:r w:rsidRPr="006513AA">
                    <w:rPr>
                      <w:rFonts w:ascii="Arial" w:hAnsi="Arial" w:cs="Arial"/>
                      <w:b/>
                      <w:sz w:val="20"/>
                      <w:szCs w:val="20"/>
                    </w:rPr>
                    <w:t>18</w:t>
                  </w:r>
                </w:p>
              </w:tc>
              <w:tc>
                <w:tcPr>
                  <w:tcW w:w="2160" w:type="dxa"/>
                </w:tcPr>
                <w:p w:rsidR="0014160F" w:rsidRPr="006513AA" w:rsidRDefault="009B418A" w:rsidP="0014160F">
                  <w:pPr>
                    <w:tabs>
                      <w:tab w:val="left" w:pos="9913"/>
                    </w:tabs>
                    <w:jc w:val="center"/>
                    <w:rPr>
                      <w:rFonts w:ascii="Arial" w:hAnsi="Arial" w:cs="Arial"/>
                      <w:b/>
                      <w:sz w:val="20"/>
                      <w:szCs w:val="20"/>
                    </w:rPr>
                  </w:pPr>
                  <w:r w:rsidRPr="006513AA">
                    <w:rPr>
                      <w:rFonts w:ascii="Arial" w:hAnsi="Arial" w:cs="Arial"/>
                      <w:b/>
                      <w:sz w:val="20"/>
                      <w:szCs w:val="20"/>
                    </w:rPr>
                    <w:t>34</w:t>
                  </w:r>
                </w:p>
              </w:tc>
            </w:tr>
          </w:tbl>
          <w:p w:rsidR="0014160F" w:rsidRPr="006513AA" w:rsidRDefault="0014160F" w:rsidP="00090BC5">
            <w:pPr>
              <w:tabs>
                <w:tab w:val="left" w:pos="9913"/>
              </w:tabs>
              <w:rPr>
                <w:rFonts w:ascii="Arial" w:hAnsi="Arial" w:cs="Arial"/>
                <w:sz w:val="20"/>
                <w:szCs w:val="20"/>
              </w:rPr>
            </w:pPr>
          </w:p>
          <w:p w:rsidR="0014160F" w:rsidRPr="006513AA"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775"/>
              <w:gridCol w:w="2250"/>
              <w:gridCol w:w="1980"/>
              <w:gridCol w:w="2070"/>
            </w:tblGrid>
            <w:tr w:rsidR="00711D0A" w:rsidRPr="006513AA" w:rsidTr="00711D0A">
              <w:tc>
                <w:tcPr>
                  <w:tcW w:w="3775" w:type="dxa"/>
                </w:tcPr>
                <w:p w:rsidR="00205C9F" w:rsidRPr="006513AA" w:rsidRDefault="00205C9F" w:rsidP="00205C9F">
                  <w:pPr>
                    <w:tabs>
                      <w:tab w:val="left" w:pos="9913"/>
                    </w:tabs>
                    <w:jc w:val="center"/>
                    <w:rPr>
                      <w:rFonts w:ascii="Arial" w:hAnsi="Arial" w:cs="Arial"/>
                      <w:b/>
                      <w:sz w:val="20"/>
                      <w:szCs w:val="20"/>
                    </w:rPr>
                  </w:pPr>
                  <w:r w:rsidRPr="006513AA">
                    <w:rPr>
                      <w:rFonts w:ascii="Arial" w:hAnsi="Arial" w:cs="Arial"/>
                      <w:b/>
                      <w:sz w:val="20"/>
                      <w:szCs w:val="20"/>
                    </w:rPr>
                    <w:t>MILESTONES</w:t>
                  </w:r>
                </w:p>
              </w:tc>
              <w:tc>
                <w:tcPr>
                  <w:tcW w:w="2250" w:type="dxa"/>
                </w:tcPr>
                <w:p w:rsidR="00205C9F" w:rsidRPr="006513AA" w:rsidRDefault="00205C9F" w:rsidP="00205C9F">
                  <w:pPr>
                    <w:tabs>
                      <w:tab w:val="left" w:pos="9913"/>
                    </w:tabs>
                    <w:jc w:val="center"/>
                    <w:rPr>
                      <w:rFonts w:ascii="Arial" w:hAnsi="Arial" w:cs="Arial"/>
                      <w:b/>
                      <w:sz w:val="20"/>
                      <w:szCs w:val="20"/>
                    </w:rPr>
                  </w:pPr>
                  <w:r w:rsidRPr="006513AA">
                    <w:rPr>
                      <w:rFonts w:ascii="Arial" w:hAnsi="Arial" w:cs="Arial"/>
                      <w:b/>
                      <w:sz w:val="20"/>
                      <w:szCs w:val="20"/>
                    </w:rPr>
                    <w:t>Current Record</w:t>
                  </w:r>
                </w:p>
              </w:tc>
              <w:tc>
                <w:tcPr>
                  <w:tcW w:w="1980" w:type="dxa"/>
                </w:tcPr>
                <w:p w:rsidR="00205C9F" w:rsidRPr="006513AA" w:rsidRDefault="00205C9F" w:rsidP="00205C9F">
                  <w:pPr>
                    <w:tabs>
                      <w:tab w:val="left" w:pos="9913"/>
                    </w:tabs>
                    <w:jc w:val="center"/>
                    <w:rPr>
                      <w:rFonts w:ascii="Arial" w:hAnsi="Arial" w:cs="Arial"/>
                      <w:b/>
                      <w:sz w:val="20"/>
                      <w:szCs w:val="20"/>
                    </w:rPr>
                  </w:pPr>
                  <w:r w:rsidRPr="006513AA">
                    <w:rPr>
                      <w:rFonts w:ascii="Arial" w:hAnsi="Arial" w:cs="Arial"/>
                      <w:b/>
                      <w:sz w:val="20"/>
                      <w:szCs w:val="20"/>
                    </w:rPr>
                    <w:t>Previous Record</w:t>
                  </w:r>
                </w:p>
              </w:tc>
              <w:tc>
                <w:tcPr>
                  <w:tcW w:w="2070" w:type="dxa"/>
                </w:tcPr>
                <w:p w:rsidR="00205C9F" w:rsidRPr="006513AA" w:rsidRDefault="00205C9F" w:rsidP="00205C9F">
                  <w:pPr>
                    <w:tabs>
                      <w:tab w:val="left" w:pos="9913"/>
                    </w:tabs>
                    <w:jc w:val="center"/>
                    <w:rPr>
                      <w:rFonts w:ascii="Arial" w:hAnsi="Arial" w:cs="Arial"/>
                      <w:b/>
                      <w:sz w:val="20"/>
                      <w:szCs w:val="20"/>
                    </w:rPr>
                  </w:pPr>
                  <w:r w:rsidRPr="006513AA">
                    <w:rPr>
                      <w:rFonts w:ascii="Arial" w:hAnsi="Arial" w:cs="Arial"/>
                      <w:b/>
                      <w:sz w:val="20"/>
                      <w:szCs w:val="20"/>
                    </w:rPr>
                    <w:t>Best Record</w:t>
                  </w:r>
                </w:p>
              </w:tc>
            </w:tr>
            <w:tr w:rsidR="00711D0A" w:rsidRPr="006513AA" w:rsidTr="00711D0A">
              <w:tc>
                <w:tcPr>
                  <w:tcW w:w="3775" w:type="dxa"/>
                </w:tcPr>
                <w:p w:rsidR="00205C9F" w:rsidRPr="006513AA" w:rsidRDefault="00205C9F" w:rsidP="00090BC5">
                  <w:pPr>
                    <w:tabs>
                      <w:tab w:val="left" w:pos="9913"/>
                    </w:tabs>
                    <w:rPr>
                      <w:rFonts w:ascii="Arial" w:hAnsi="Arial" w:cs="Arial"/>
                      <w:sz w:val="20"/>
                      <w:szCs w:val="20"/>
                    </w:rPr>
                  </w:pPr>
                  <w:r w:rsidRPr="006513AA">
                    <w:rPr>
                      <w:rFonts w:ascii="Arial" w:hAnsi="Arial" w:cs="Arial"/>
                      <w:sz w:val="20"/>
                      <w:szCs w:val="20"/>
                    </w:rPr>
                    <w:t>No lost time employee injury claims</w:t>
                  </w:r>
                </w:p>
              </w:tc>
              <w:tc>
                <w:tcPr>
                  <w:tcW w:w="2250" w:type="dxa"/>
                </w:tcPr>
                <w:p w:rsidR="00205C9F" w:rsidRPr="006513AA" w:rsidRDefault="00711D0A" w:rsidP="00711D0A">
                  <w:pPr>
                    <w:tabs>
                      <w:tab w:val="left" w:pos="9913"/>
                    </w:tabs>
                    <w:jc w:val="center"/>
                    <w:rPr>
                      <w:rFonts w:ascii="Arial" w:hAnsi="Arial" w:cs="Arial"/>
                      <w:sz w:val="20"/>
                      <w:szCs w:val="20"/>
                    </w:rPr>
                  </w:pPr>
                  <w:r w:rsidRPr="006513AA">
                    <w:rPr>
                      <w:rFonts w:ascii="Arial" w:hAnsi="Arial" w:cs="Arial"/>
                      <w:sz w:val="20"/>
                      <w:szCs w:val="20"/>
                    </w:rPr>
                    <w:t>256 days</w:t>
                  </w:r>
                </w:p>
                <w:p w:rsidR="00711D0A" w:rsidRPr="006513AA" w:rsidRDefault="00711D0A" w:rsidP="00711D0A">
                  <w:pPr>
                    <w:tabs>
                      <w:tab w:val="left" w:pos="9913"/>
                    </w:tabs>
                    <w:jc w:val="center"/>
                    <w:rPr>
                      <w:rFonts w:ascii="Arial" w:hAnsi="Arial" w:cs="Arial"/>
                      <w:sz w:val="20"/>
                      <w:szCs w:val="20"/>
                    </w:rPr>
                  </w:pPr>
                  <w:r w:rsidRPr="006513AA">
                    <w:rPr>
                      <w:rFonts w:ascii="Arial" w:hAnsi="Arial" w:cs="Arial"/>
                      <w:sz w:val="20"/>
                      <w:szCs w:val="20"/>
                    </w:rPr>
                    <w:t>3/2/12 – 11/13/12</w:t>
                  </w:r>
                </w:p>
              </w:tc>
              <w:tc>
                <w:tcPr>
                  <w:tcW w:w="1980" w:type="dxa"/>
                </w:tcPr>
                <w:p w:rsidR="00205C9F" w:rsidRPr="006513AA" w:rsidRDefault="00711D0A" w:rsidP="00711D0A">
                  <w:pPr>
                    <w:tabs>
                      <w:tab w:val="left" w:pos="9913"/>
                    </w:tabs>
                    <w:jc w:val="center"/>
                    <w:rPr>
                      <w:rFonts w:ascii="Arial" w:hAnsi="Arial" w:cs="Arial"/>
                      <w:sz w:val="20"/>
                      <w:szCs w:val="20"/>
                    </w:rPr>
                  </w:pPr>
                  <w:r w:rsidRPr="006513AA">
                    <w:rPr>
                      <w:rFonts w:ascii="Arial" w:hAnsi="Arial" w:cs="Arial"/>
                      <w:sz w:val="20"/>
                      <w:szCs w:val="20"/>
                    </w:rPr>
                    <w:t>unknown</w:t>
                  </w:r>
                </w:p>
              </w:tc>
              <w:tc>
                <w:tcPr>
                  <w:tcW w:w="2070" w:type="dxa"/>
                </w:tcPr>
                <w:p w:rsidR="00205C9F" w:rsidRPr="006513AA" w:rsidRDefault="00711D0A" w:rsidP="00711D0A">
                  <w:pPr>
                    <w:tabs>
                      <w:tab w:val="left" w:pos="9913"/>
                    </w:tabs>
                    <w:jc w:val="center"/>
                    <w:rPr>
                      <w:rFonts w:ascii="Arial" w:hAnsi="Arial" w:cs="Arial"/>
                      <w:sz w:val="20"/>
                      <w:szCs w:val="20"/>
                    </w:rPr>
                  </w:pPr>
                  <w:r w:rsidRPr="006513AA">
                    <w:rPr>
                      <w:rFonts w:ascii="Arial" w:hAnsi="Arial" w:cs="Arial"/>
                      <w:sz w:val="20"/>
                      <w:szCs w:val="20"/>
                    </w:rPr>
                    <w:t>256 days</w:t>
                  </w:r>
                </w:p>
                <w:p w:rsidR="00711D0A" w:rsidRPr="006513AA" w:rsidRDefault="00711D0A" w:rsidP="00711D0A">
                  <w:pPr>
                    <w:tabs>
                      <w:tab w:val="left" w:pos="9913"/>
                    </w:tabs>
                    <w:jc w:val="center"/>
                    <w:rPr>
                      <w:rFonts w:ascii="Arial" w:hAnsi="Arial" w:cs="Arial"/>
                      <w:sz w:val="20"/>
                      <w:szCs w:val="20"/>
                    </w:rPr>
                  </w:pPr>
                  <w:r w:rsidRPr="006513AA">
                    <w:rPr>
                      <w:rFonts w:ascii="Arial" w:hAnsi="Arial" w:cs="Arial"/>
                      <w:sz w:val="20"/>
                      <w:szCs w:val="20"/>
                    </w:rPr>
                    <w:t>3/2/12 – 11/13/12</w:t>
                  </w:r>
                </w:p>
              </w:tc>
            </w:tr>
            <w:tr w:rsidR="00711D0A" w:rsidRPr="006513AA" w:rsidTr="00711D0A">
              <w:tc>
                <w:tcPr>
                  <w:tcW w:w="3775" w:type="dxa"/>
                </w:tcPr>
                <w:p w:rsidR="00205C9F" w:rsidRPr="006513AA" w:rsidRDefault="00205C9F" w:rsidP="00090BC5">
                  <w:pPr>
                    <w:tabs>
                      <w:tab w:val="left" w:pos="9913"/>
                    </w:tabs>
                    <w:rPr>
                      <w:rFonts w:ascii="Arial" w:hAnsi="Arial" w:cs="Arial"/>
                      <w:sz w:val="20"/>
                      <w:szCs w:val="20"/>
                    </w:rPr>
                  </w:pPr>
                  <w:r w:rsidRPr="006513AA">
                    <w:rPr>
                      <w:rFonts w:ascii="Arial" w:hAnsi="Arial" w:cs="Arial"/>
                      <w:sz w:val="20"/>
                      <w:szCs w:val="20"/>
                    </w:rPr>
                    <w:t>No employee accidents/incidents</w:t>
                  </w:r>
                </w:p>
              </w:tc>
              <w:tc>
                <w:tcPr>
                  <w:tcW w:w="2250" w:type="dxa"/>
                </w:tcPr>
                <w:p w:rsidR="00711D0A" w:rsidRPr="006513AA" w:rsidRDefault="000D5D6C" w:rsidP="00711D0A">
                  <w:pPr>
                    <w:tabs>
                      <w:tab w:val="left" w:pos="9913"/>
                    </w:tabs>
                    <w:jc w:val="center"/>
                    <w:rPr>
                      <w:rFonts w:ascii="Arial" w:hAnsi="Arial" w:cs="Arial"/>
                      <w:b/>
                      <w:color w:val="FF0000"/>
                      <w:sz w:val="20"/>
                      <w:szCs w:val="20"/>
                    </w:rPr>
                  </w:pPr>
                  <w:r w:rsidRPr="006513AA">
                    <w:rPr>
                      <w:rFonts w:ascii="Arial" w:hAnsi="Arial" w:cs="Arial"/>
                      <w:b/>
                      <w:color w:val="FF0000"/>
                      <w:sz w:val="20"/>
                      <w:szCs w:val="20"/>
                    </w:rPr>
                    <w:t>21 days</w:t>
                  </w:r>
                </w:p>
                <w:p w:rsidR="000D5D6C" w:rsidRPr="006513AA" w:rsidRDefault="000D5D6C" w:rsidP="00711D0A">
                  <w:pPr>
                    <w:tabs>
                      <w:tab w:val="left" w:pos="9913"/>
                    </w:tabs>
                    <w:jc w:val="center"/>
                    <w:rPr>
                      <w:rFonts w:ascii="Arial" w:hAnsi="Arial" w:cs="Arial"/>
                      <w:b/>
                      <w:color w:val="FF0000"/>
                      <w:sz w:val="20"/>
                      <w:szCs w:val="20"/>
                    </w:rPr>
                  </w:pPr>
                  <w:r w:rsidRPr="006513AA">
                    <w:rPr>
                      <w:rFonts w:ascii="Arial" w:hAnsi="Arial" w:cs="Arial"/>
                      <w:b/>
                      <w:color w:val="FF0000"/>
                      <w:sz w:val="20"/>
                      <w:szCs w:val="20"/>
                    </w:rPr>
                    <w:t>10/24/12 – 11/13/12</w:t>
                  </w:r>
                </w:p>
              </w:tc>
              <w:tc>
                <w:tcPr>
                  <w:tcW w:w="1980" w:type="dxa"/>
                </w:tcPr>
                <w:p w:rsidR="00711D0A" w:rsidRPr="006513AA" w:rsidRDefault="000D5D6C" w:rsidP="00711D0A">
                  <w:pPr>
                    <w:tabs>
                      <w:tab w:val="left" w:pos="9913"/>
                    </w:tabs>
                    <w:jc w:val="center"/>
                    <w:rPr>
                      <w:rFonts w:ascii="Arial" w:hAnsi="Arial" w:cs="Arial"/>
                      <w:b/>
                      <w:color w:val="FF0000"/>
                      <w:sz w:val="20"/>
                      <w:szCs w:val="20"/>
                    </w:rPr>
                  </w:pPr>
                  <w:r w:rsidRPr="006513AA">
                    <w:rPr>
                      <w:rFonts w:ascii="Arial" w:hAnsi="Arial" w:cs="Arial"/>
                      <w:b/>
                      <w:color w:val="FF0000"/>
                      <w:sz w:val="20"/>
                      <w:szCs w:val="20"/>
                    </w:rPr>
                    <w:t>75 days</w:t>
                  </w:r>
                </w:p>
                <w:p w:rsidR="000D5D6C" w:rsidRPr="006513AA" w:rsidRDefault="000D5D6C" w:rsidP="00711D0A">
                  <w:pPr>
                    <w:tabs>
                      <w:tab w:val="left" w:pos="9913"/>
                    </w:tabs>
                    <w:jc w:val="center"/>
                    <w:rPr>
                      <w:rFonts w:ascii="Arial" w:hAnsi="Arial" w:cs="Arial"/>
                      <w:b/>
                      <w:color w:val="FF0000"/>
                      <w:sz w:val="20"/>
                      <w:szCs w:val="20"/>
                    </w:rPr>
                  </w:pPr>
                  <w:r w:rsidRPr="006513AA">
                    <w:rPr>
                      <w:rFonts w:ascii="Arial" w:hAnsi="Arial" w:cs="Arial"/>
                      <w:b/>
                      <w:color w:val="FF0000"/>
                      <w:sz w:val="20"/>
                      <w:szCs w:val="20"/>
                    </w:rPr>
                    <w:t>8/9/12 – 10/22/12</w:t>
                  </w:r>
                </w:p>
              </w:tc>
              <w:tc>
                <w:tcPr>
                  <w:tcW w:w="2070" w:type="dxa"/>
                </w:tcPr>
                <w:p w:rsidR="000D5D6C" w:rsidRPr="006513AA" w:rsidRDefault="000D5D6C" w:rsidP="000D5D6C">
                  <w:pPr>
                    <w:tabs>
                      <w:tab w:val="left" w:pos="9913"/>
                    </w:tabs>
                    <w:jc w:val="center"/>
                    <w:rPr>
                      <w:rFonts w:ascii="Arial" w:hAnsi="Arial" w:cs="Arial"/>
                      <w:b/>
                      <w:color w:val="FF0000"/>
                      <w:sz w:val="20"/>
                      <w:szCs w:val="20"/>
                    </w:rPr>
                  </w:pPr>
                  <w:r w:rsidRPr="006513AA">
                    <w:rPr>
                      <w:rFonts w:ascii="Arial" w:hAnsi="Arial" w:cs="Arial"/>
                      <w:b/>
                      <w:color w:val="FF0000"/>
                      <w:sz w:val="20"/>
                      <w:szCs w:val="20"/>
                    </w:rPr>
                    <w:t>75 days</w:t>
                  </w:r>
                </w:p>
                <w:p w:rsidR="00711D0A" w:rsidRPr="006513AA" w:rsidRDefault="000D5D6C" w:rsidP="000D5D6C">
                  <w:pPr>
                    <w:tabs>
                      <w:tab w:val="left" w:pos="9913"/>
                    </w:tabs>
                    <w:jc w:val="center"/>
                    <w:rPr>
                      <w:rFonts w:ascii="Arial" w:hAnsi="Arial" w:cs="Arial"/>
                      <w:b/>
                      <w:color w:val="FF0000"/>
                      <w:sz w:val="20"/>
                      <w:szCs w:val="20"/>
                    </w:rPr>
                  </w:pPr>
                  <w:r w:rsidRPr="006513AA">
                    <w:rPr>
                      <w:rFonts w:ascii="Arial" w:hAnsi="Arial" w:cs="Arial"/>
                      <w:b/>
                      <w:color w:val="FF0000"/>
                      <w:sz w:val="20"/>
                      <w:szCs w:val="20"/>
                    </w:rPr>
                    <w:t>8/9/12 – 10/22/12</w:t>
                  </w:r>
                </w:p>
              </w:tc>
            </w:tr>
          </w:tbl>
          <w:p w:rsidR="00205C9F" w:rsidRDefault="00205C9F" w:rsidP="00090BC5">
            <w:pPr>
              <w:tabs>
                <w:tab w:val="left" w:pos="9913"/>
              </w:tabs>
            </w:pPr>
          </w:p>
          <w:p w:rsidR="0016112E" w:rsidRPr="006513AA" w:rsidRDefault="006A2802" w:rsidP="00090BC5">
            <w:pPr>
              <w:tabs>
                <w:tab w:val="left" w:pos="9913"/>
              </w:tabs>
              <w:rPr>
                <w:rFonts w:ascii="Arial" w:hAnsi="Arial" w:cs="Arial"/>
              </w:rPr>
            </w:pPr>
            <w:r w:rsidRPr="006513AA">
              <w:rPr>
                <w:rFonts w:ascii="Arial" w:hAnsi="Arial" w:cs="Arial"/>
              </w:rPr>
              <w:t>Of the eight (8</w:t>
            </w:r>
            <w:r w:rsidR="00DF04E0" w:rsidRPr="006513AA">
              <w:rPr>
                <w:rFonts w:ascii="Arial" w:hAnsi="Arial" w:cs="Arial"/>
              </w:rPr>
              <w:t xml:space="preserve">) accidents/incidents at the Charlotte campus in October, </w:t>
            </w:r>
            <w:r w:rsidR="00DA14D6" w:rsidRPr="006513AA">
              <w:rPr>
                <w:rFonts w:ascii="Arial" w:hAnsi="Arial" w:cs="Arial"/>
              </w:rPr>
              <w:t>six (6) were students from E</w:t>
            </w:r>
            <w:r w:rsidRPr="006513AA">
              <w:rPr>
                <w:rFonts w:ascii="Arial" w:hAnsi="Arial" w:cs="Arial"/>
              </w:rPr>
              <w:t>CHS – Charlotte.</w:t>
            </w:r>
          </w:p>
          <w:p w:rsidR="004D5B1A" w:rsidRDefault="004D5B1A" w:rsidP="003D6869">
            <w:pPr>
              <w:pStyle w:val="ListParagraph"/>
              <w:tabs>
                <w:tab w:val="left" w:pos="9913"/>
              </w:tabs>
            </w:pPr>
          </w:p>
        </w:tc>
      </w:tr>
      <w:tr w:rsidR="007439ED" w:rsidRPr="006513AA" w:rsidTr="00687109">
        <w:tc>
          <w:tcPr>
            <w:tcW w:w="11088" w:type="dxa"/>
          </w:tcPr>
          <w:p w:rsidR="002C11B8" w:rsidRPr="006513AA" w:rsidRDefault="00C54BC3" w:rsidP="00090BC5">
            <w:pPr>
              <w:tabs>
                <w:tab w:val="left" w:pos="9913"/>
              </w:tabs>
              <w:rPr>
                <w:rFonts w:ascii="Arial" w:hAnsi="Arial" w:cs="Arial"/>
              </w:rPr>
            </w:pPr>
            <w:r w:rsidRPr="006513AA">
              <w:rPr>
                <w:rFonts w:ascii="Arial" w:hAnsi="Arial" w:cs="Arial"/>
                <w:b/>
              </w:rPr>
              <w:t>D</w:t>
            </w:r>
            <w:r w:rsidR="007439ED" w:rsidRPr="006513AA">
              <w:rPr>
                <w:rFonts w:ascii="Arial" w:hAnsi="Arial" w:cs="Arial"/>
                <w:b/>
              </w:rPr>
              <w:t>.  INSPECTION REPORT REVIEW:</w:t>
            </w:r>
            <w:r w:rsidR="00304DFC" w:rsidRPr="006513AA">
              <w:rPr>
                <w:rFonts w:ascii="Arial" w:hAnsi="Arial" w:cs="Arial"/>
              </w:rPr>
              <w:t xml:space="preserve"> no inspection reports presented for prior month.</w:t>
            </w:r>
          </w:p>
          <w:p w:rsidR="007439ED" w:rsidRPr="006513AA" w:rsidRDefault="00162BC6" w:rsidP="00090BC5">
            <w:pPr>
              <w:tabs>
                <w:tab w:val="left" w:pos="9913"/>
              </w:tabs>
              <w:rPr>
                <w:rFonts w:ascii="Arial" w:hAnsi="Arial" w:cs="Arial"/>
              </w:rPr>
            </w:pPr>
            <w:r w:rsidRPr="006513AA">
              <w:rPr>
                <w:rFonts w:ascii="Arial" w:hAnsi="Arial" w:cs="Arial"/>
              </w:rPr>
              <w:t xml:space="preserve">Committee members should try to complete safety rounds using the </w:t>
            </w:r>
            <w:r w:rsidR="002C11B8" w:rsidRPr="006513AA">
              <w:rPr>
                <w:rFonts w:ascii="Arial" w:hAnsi="Arial" w:cs="Arial"/>
              </w:rPr>
              <w:t xml:space="preserve">attached </w:t>
            </w:r>
            <w:r w:rsidRPr="006513AA">
              <w:rPr>
                <w:rFonts w:ascii="Arial" w:hAnsi="Arial" w:cs="Arial"/>
              </w:rPr>
              <w:t xml:space="preserve">general checklist prior to the December meeting.  </w:t>
            </w:r>
            <w:r w:rsidR="002C11B8" w:rsidRPr="006513AA">
              <w:rPr>
                <w:rFonts w:ascii="Arial" w:hAnsi="Arial" w:cs="Arial"/>
              </w:rPr>
              <w:t xml:space="preserve">The area to be inspected is determined by the committee member and noted on the form.  Please bring completed form(s) to the next meeting. </w:t>
            </w:r>
          </w:p>
          <w:p w:rsidR="003D6869" w:rsidRPr="006513AA" w:rsidRDefault="003D6869" w:rsidP="00E46A03">
            <w:pPr>
              <w:pStyle w:val="ListParagraph"/>
              <w:tabs>
                <w:tab w:val="left" w:pos="9913"/>
              </w:tabs>
              <w:rPr>
                <w:rFonts w:ascii="Arial" w:hAnsi="Arial" w:cs="Arial"/>
              </w:rPr>
            </w:pPr>
          </w:p>
        </w:tc>
      </w:tr>
      <w:tr w:rsidR="007439ED" w:rsidRPr="006513AA" w:rsidTr="00687109">
        <w:tc>
          <w:tcPr>
            <w:tcW w:w="11088" w:type="dxa"/>
          </w:tcPr>
          <w:p w:rsidR="00DB7759" w:rsidRPr="006513AA" w:rsidRDefault="00C54BC3" w:rsidP="00090BC5">
            <w:pPr>
              <w:tabs>
                <w:tab w:val="left" w:pos="9913"/>
              </w:tabs>
              <w:rPr>
                <w:rFonts w:ascii="Arial" w:hAnsi="Arial" w:cs="Arial"/>
              </w:rPr>
            </w:pPr>
            <w:r w:rsidRPr="006513AA">
              <w:rPr>
                <w:rFonts w:ascii="Arial" w:hAnsi="Arial" w:cs="Arial"/>
                <w:b/>
              </w:rPr>
              <w:t>E</w:t>
            </w:r>
            <w:r w:rsidR="00110EBE" w:rsidRPr="006513AA">
              <w:rPr>
                <w:rFonts w:ascii="Arial" w:hAnsi="Arial" w:cs="Arial"/>
                <w:b/>
              </w:rPr>
              <w:t>.  RECOMMENDATIONS</w:t>
            </w:r>
            <w:r w:rsidR="007439ED" w:rsidRPr="006513AA">
              <w:rPr>
                <w:rFonts w:ascii="Arial" w:hAnsi="Arial" w:cs="Arial"/>
                <w:b/>
              </w:rPr>
              <w:t>:</w:t>
            </w:r>
            <w:r w:rsidR="002C11B8" w:rsidRPr="006513AA">
              <w:rPr>
                <w:rFonts w:ascii="Arial" w:hAnsi="Arial" w:cs="Arial"/>
              </w:rPr>
              <w:t xml:space="preserve">  no new recommendations presented this month. </w:t>
            </w:r>
          </w:p>
          <w:p w:rsidR="00DB7759" w:rsidRPr="006513AA" w:rsidRDefault="00DB7759" w:rsidP="00090BC5">
            <w:pPr>
              <w:tabs>
                <w:tab w:val="left" w:pos="9913"/>
              </w:tabs>
              <w:rPr>
                <w:rFonts w:ascii="Arial" w:hAnsi="Arial" w:cs="Arial"/>
              </w:rPr>
            </w:pPr>
          </w:p>
          <w:p w:rsidR="00DA14D6" w:rsidRPr="006513AA" w:rsidRDefault="00DA14D6" w:rsidP="00DA14D6">
            <w:pPr>
              <w:tabs>
                <w:tab w:val="left" w:pos="9913"/>
              </w:tabs>
              <w:rPr>
                <w:rFonts w:ascii="Arial" w:hAnsi="Arial" w:cs="Arial"/>
              </w:rPr>
            </w:pPr>
          </w:p>
          <w:p w:rsidR="002C11B8" w:rsidRPr="006513AA" w:rsidRDefault="002C11B8" w:rsidP="00DA14D6">
            <w:pPr>
              <w:tabs>
                <w:tab w:val="left" w:pos="9913"/>
              </w:tabs>
              <w:rPr>
                <w:rFonts w:ascii="Arial" w:hAnsi="Arial" w:cs="Arial"/>
              </w:rPr>
            </w:pPr>
          </w:p>
        </w:tc>
      </w:tr>
      <w:tr w:rsidR="007439ED" w:rsidRPr="006513AA" w:rsidTr="00687109">
        <w:tc>
          <w:tcPr>
            <w:tcW w:w="11088" w:type="dxa"/>
          </w:tcPr>
          <w:p w:rsidR="00BB48C4" w:rsidRPr="006513AA" w:rsidRDefault="007439ED" w:rsidP="00090BC5">
            <w:pPr>
              <w:tabs>
                <w:tab w:val="left" w:pos="9913"/>
              </w:tabs>
              <w:rPr>
                <w:rFonts w:ascii="Arial" w:hAnsi="Arial" w:cs="Arial"/>
              </w:rPr>
            </w:pPr>
            <w:r w:rsidRPr="006513AA">
              <w:rPr>
                <w:rFonts w:ascii="Arial" w:hAnsi="Arial" w:cs="Arial"/>
                <w:b/>
              </w:rPr>
              <w:lastRenderedPageBreak/>
              <w:t>F.  NEW BUSINESS:</w:t>
            </w:r>
          </w:p>
          <w:p w:rsidR="00BB48C4" w:rsidRPr="006513AA" w:rsidRDefault="00BB48C4" w:rsidP="00090BC5">
            <w:pPr>
              <w:tabs>
                <w:tab w:val="left" w:pos="9913"/>
              </w:tabs>
              <w:rPr>
                <w:rFonts w:ascii="Arial" w:hAnsi="Arial" w:cs="Arial"/>
                <w:b/>
              </w:rPr>
            </w:pPr>
          </w:p>
          <w:p w:rsidR="00BB48C4" w:rsidRPr="006513AA" w:rsidRDefault="00BB48C4" w:rsidP="00BB48C4">
            <w:pPr>
              <w:pStyle w:val="ListParagraph"/>
              <w:numPr>
                <w:ilvl w:val="0"/>
                <w:numId w:val="22"/>
              </w:numPr>
              <w:tabs>
                <w:tab w:val="left" w:pos="9913"/>
              </w:tabs>
              <w:rPr>
                <w:rFonts w:ascii="Arial" w:hAnsi="Arial" w:cs="Arial"/>
                <w:b/>
              </w:rPr>
            </w:pPr>
            <w:r w:rsidRPr="006513AA">
              <w:rPr>
                <w:rFonts w:ascii="Arial" w:hAnsi="Arial" w:cs="Arial"/>
              </w:rPr>
              <w:t>The Accident/Incident report dated Oct. 31</w:t>
            </w:r>
            <w:r w:rsidRPr="006513AA">
              <w:rPr>
                <w:rFonts w:ascii="Arial" w:hAnsi="Arial" w:cs="Arial"/>
                <w:vertAlign w:val="superscript"/>
              </w:rPr>
              <w:t>st</w:t>
            </w:r>
            <w:r w:rsidRPr="006513AA">
              <w:rPr>
                <w:rFonts w:ascii="Arial" w:hAnsi="Arial" w:cs="Arial"/>
              </w:rPr>
              <w:t xml:space="preserve"> involving a student who burned a forearm noted the burn occurred when reaching over a “Bunsen burner”.  Bob Clemence commented they should not be used in our labs and should be followed-up on.  Kirsten Thompson agreed to check the type of burners being used in the classrooms at Charlotte and </w:t>
            </w:r>
            <w:r w:rsidR="009F48D5" w:rsidRPr="006513AA">
              <w:rPr>
                <w:rFonts w:ascii="Arial" w:hAnsi="Arial" w:cs="Arial"/>
              </w:rPr>
              <w:t>report the</w:t>
            </w:r>
            <w:r w:rsidRPr="006513AA">
              <w:rPr>
                <w:rFonts w:ascii="Arial" w:hAnsi="Arial" w:cs="Arial"/>
              </w:rPr>
              <w:t xml:space="preserve"> findings. </w:t>
            </w:r>
          </w:p>
          <w:p w:rsidR="009F48D5" w:rsidRPr="006513AA" w:rsidRDefault="00BB48C4" w:rsidP="009F48D5">
            <w:pPr>
              <w:pStyle w:val="ListParagraph"/>
              <w:numPr>
                <w:ilvl w:val="0"/>
                <w:numId w:val="22"/>
              </w:numPr>
              <w:tabs>
                <w:tab w:val="left" w:pos="9913"/>
              </w:tabs>
              <w:rPr>
                <w:rFonts w:ascii="Arial" w:hAnsi="Arial" w:cs="Arial"/>
                <w:b/>
              </w:rPr>
            </w:pPr>
            <w:r w:rsidRPr="006513AA">
              <w:rPr>
                <w:rFonts w:ascii="Arial" w:hAnsi="Arial" w:cs="Arial"/>
              </w:rPr>
              <w:t xml:space="preserve">Bob Clemence shared a handout regarding </w:t>
            </w:r>
            <w:r w:rsidR="009F48D5" w:rsidRPr="006513AA">
              <w:rPr>
                <w:rFonts w:ascii="Arial" w:hAnsi="Arial" w:cs="Arial"/>
              </w:rPr>
              <w:t xml:space="preserve">an On-line Inventory Management System called Inventory Direct that would enable us to streamline the process of requesting, ordering, issuing and tracking </w:t>
            </w:r>
            <w:r w:rsidR="00162BC6" w:rsidRPr="006513AA">
              <w:rPr>
                <w:rFonts w:ascii="Arial" w:hAnsi="Arial" w:cs="Arial"/>
              </w:rPr>
              <w:t>supplies</w:t>
            </w:r>
            <w:r w:rsidR="00753207" w:rsidRPr="006513AA">
              <w:rPr>
                <w:rFonts w:ascii="Arial" w:hAnsi="Arial" w:cs="Arial"/>
              </w:rPr>
              <w:t>.  The product is specifically designed for schools.</w:t>
            </w:r>
            <w:r w:rsidR="009F48D5" w:rsidRPr="006513AA">
              <w:rPr>
                <w:rFonts w:ascii="Arial" w:hAnsi="Arial" w:cs="Arial"/>
              </w:rPr>
              <w:t xml:space="preserve">   Steve Nice commented that the new system recen</w:t>
            </w:r>
            <w:r w:rsidR="00753207" w:rsidRPr="006513AA">
              <w:rPr>
                <w:rFonts w:ascii="Arial" w:hAnsi="Arial" w:cs="Arial"/>
              </w:rPr>
              <w:t>tly purchased by Facilities and in</w:t>
            </w:r>
            <w:r w:rsidR="009F48D5" w:rsidRPr="006513AA">
              <w:rPr>
                <w:rFonts w:ascii="Arial" w:hAnsi="Arial" w:cs="Arial"/>
              </w:rPr>
              <w:t xml:space="preserve"> the early stages of implementation has the capacity to provide the same functions. </w:t>
            </w:r>
            <w:r w:rsidR="00753207" w:rsidRPr="006513AA">
              <w:rPr>
                <w:rFonts w:ascii="Arial" w:hAnsi="Arial" w:cs="Arial"/>
              </w:rPr>
              <w:t xml:space="preserve"> He suggested Bob speak with</w:t>
            </w:r>
            <w:r w:rsidR="009F48D5" w:rsidRPr="006513AA">
              <w:rPr>
                <w:rFonts w:ascii="Arial" w:hAnsi="Arial" w:cs="Arial"/>
              </w:rPr>
              <w:t xml:space="preserve"> Greg Allr</w:t>
            </w:r>
            <w:r w:rsidR="00753207" w:rsidRPr="006513AA">
              <w:rPr>
                <w:rFonts w:ascii="Arial" w:hAnsi="Arial" w:cs="Arial"/>
              </w:rPr>
              <w:t xml:space="preserve">ed to follow-up on what we may do with the system already available to us.  Bob wants to be able to move forward with a recommendation to centralize ordering for lab supplies for all campuses to reduce overall cost and provide a consistent, appropriate inventory.  </w:t>
            </w:r>
          </w:p>
          <w:p w:rsidR="00BB48C4" w:rsidRPr="006513AA" w:rsidRDefault="00BB48C4" w:rsidP="00090BC5">
            <w:pPr>
              <w:tabs>
                <w:tab w:val="left" w:pos="9913"/>
              </w:tabs>
              <w:rPr>
                <w:rFonts w:ascii="Arial" w:hAnsi="Arial" w:cs="Arial"/>
                <w:b/>
              </w:rPr>
            </w:pPr>
          </w:p>
          <w:p w:rsidR="003F0B72" w:rsidRPr="006513AA" w:rsidRDefault="003F0B72" w:rsidP="00090BC5">
            <w:pPr>
              <w:tabs>
                <w:tab w:val="left" w:pos="9913"/>
              </w:tabs>
              <w:rPr>
                <w:rFonts w:ascii="Arial" w:hAnsi="Arial" w:cs="Arial"/>
                <w:b/>
              </w:rPr>
            </w:pPr>
          </w:p>
          <w:p w:rsidR="00DA14D6" w:rsidRPr="006513AA" w:rsidRDefault="00DA14D6" w:rsidP="00090BC5">
            <w:pPr>
              <w:tabs>
                <w:tab w:val="left" w:pos="9913"/>
              </w:tabs>
              <w:rPr>
                <w:rFonts w:ascii="Arial" w:hAnsi="Arial" w:cs="Arial"/>
                <w:b/>
              </w:rPr>
            </w:pPr>
          </w:p>
          <w:p w:rsidR="00DA14D6" w:rsidRPr="006513AA" w:rsidRDefault="00DA14D6" w:rsidP="00090BC5">
            <w:pPr>
              <w:tabs>
                <w:tab w:val="left" w:pos="9913"/>
              </w:tabs>
              <w:rPr>
                <w:rFonts w:ascii="Arial" w:hAnsi="Arial" w:cs="Arial"/>
                <w:b/>
              </w:rPr>
            </w:pPr>
          </w:p>
          <w:p w:rsidR="004D5B1A" w:rsidRPr="006513AA" w:rsidRDefault="004D5B1A" w:rsidP="0094099C">
            <w:pPr>
              <w:pStyle w:val="ListParagraph"/>
              <w:tabs>
                <w:tab w:val="left" w:pos="9913"/>
              </w:tabs>
              <w:rPr>
                <w:rFonts w:ascii="Arial" w:hAnsi="Arial" w:cs="Arial"/>
              </w:rPr>
            </w:pPr>
          </w:p>
        </w:tc>
      </w:tr>
      <w:tr w:rsidR="007439ED" w:rsidRPr="006513AA" w:rsidTr="00687109">
        <w:tc>
          <w:tcPr>
            <w:tcW w:w="11088" w:type="dxa"/>
          </w:tcPr>
          <w:p w:rsidR="004D5B1A" w:rsidRPr="006513AA" w:rsidRDefault="007439ED" w:rsidP="00090BC5">
            <w:pPr>
              <w:tabs>
                <w:tab w:val="left" w:pos="9913"/>
              </w:tabs>
              <w:rPr>
                <w:rFonts w:ascii="Arial" w:hAnsi="Arial" w:cs="Arial"/>
                <w:b/>
              </w:rPr>
            </w:pPr>
            <w:r w:rsidRPr="006513AA">
              <w:rPr>
                <w:rFonts w:ascii="Arial" w:hAnsi="Arial" w:cs="Arial"/>
                <w:b/>
              </w:rPr>
              <w:t>G.  REVIEW OF COMMITTEE GOALS/PLANNING:</w:t>
            </w:r>
            <w:r w:rsidR="00530AA8" w:rsidRPr="006513AA">
              <w:rPr>
                <w:rFonts w:ascii="Arial" w:hAnsi="Arial" w:cs="Arial"/>
                <w:b/>
              </w:rPr>
              <w:t xml:space="preserve">  </w:t>
            </w:r>
          </w:p>
          <w:p w:rsidR="004D5B1A" w:rsidRPr="006513AA" w:rsidRDefault="004D5B1A" w:rsidP="003D6869">
            <w:pPr>
              <w:tabs>
                <w:tab w:val="left" w:pos="9913"/>
              </w:tabs>
              <w:ind w:left="360"/>
              <w:rPr>
                <w:rFonts w:ascii="Arial" w:hAnsi="Arial" w:cs="Arial"/>
              </w:rPr>
            </w:pPr>
          </w:p>
          <w:p w:rsidR="002C11B8" w:rsidRPr="006513AA" w:rsidRDefault="00B901E6" w:rsidP="00587A1C">
            <w:pPr>
              <w:pStyle w:val="ListParagraph"/>
              <w:numPr>
                <w:ilvl w:val="0"/>
                <w:numId w:val="23"/>
              </w:numPr>
              <w:tabs>
                <w:tab w:val="left" w:pos="9913"/>
              </w:tabs>
              <w:rPr>
                <w:rFonts w:ascii="Arial" w:hAnsi="Arial" w:cs="Arial"/>
              </w:rPr>
            </w:pPr>
            <w:r w:rsidRPr="006513AA">
              <w:rPr>
                <w:rFonts w:ascii="Arial" w:hAnsi="Arial" w:cs="Arial"/>
              </w:rPr>
              <w:t>Promote safety awareness by providing</w:t>
            </w:r>
            <w:r w:rsidR="0074018C" w:rsidRPr="006513AA">
              <w:rPr>
                <w:rFonts w:ascii="Arial" w:hAnsi="Arial" w:cs="Arial"/>
              </w:rPr>
              <w:t xml:space="preserve"> </w:t>
            </w:r>
            <w:r w:rsidR="00F25A04" w:rsidRPr="006513AA">
              <w:rPr>
                <w:rFonts w:ascii="Arial" w:hAnsi="Arial" w:cs="Arial"/>
              </w:rPr>
              <w:t xml:space="preserve">training </w:t>
            </w:r>
            <w:r w:rsidR="00C1154C" w:rsidRPr="006513AA">
              <w:rPr>
                <w:rFonts w:ascii="Arial" w:hAnsi="Arial" w:cs="Arial"/>
              </w:rPr>
              <w:t xml:space="preserve">to </w:t>
            </w:r>
            <w:r w:rsidR="00F25A04" w:rsidRPr="006513AA">
              <w:rPr>
                <w:rFonts w:ascii="Arial" w:hAnsi="Arial" w:cs="Arial"/>
              </w:rPr>
              <w:t>faculty and staff</w:t>
            </w:r>
            <w:r w:rsidR="0074018C" w:rsidRPr="006513AA">
              <w:rPr>
                <w:rFonts w:ascii="Arial" w:hAnsi="Arial" w:cs="Arial"/>
              </w:rPr>
              <w:t xml:space="preserve"> – 100% compliance</w:t>
            </w:r>
            <w:r w:rsidR="00C1154C" w:rsidRPr="006513AA">
              <w:rPr>
                <w:rFonts w:ascii="Arial" w:hAnsi="Arial" w:cs="Arial"/>
              </w:rPr>
              <w:t xml:space="preserve"> for assigned training</w:t>
            </w:r>
            <w:r w:rsidR="00BA2AAA" w:rsidRPr="006513AA">
              <w:rPr>
                <w:rFonts w:ascii="Arial" w:hAnsi="Arial" w:cs="Arial"/>
              </w:rPr>
              <w:t>.</w:t>
            </w:r>
          </w:p>
          <w:p w:rsidR="00587A1C" w:rsidRPr="006513AA" w:rsidRDefault="00587A1C" w:rsidP="00587A1C">
            <w:pPr>
              <w:tabs>
                <w:tab w:val="left" w:pos="9913"/>
              </w:tabs>
              <w:rPr>
                <w:rFonts w:ascii="Arial" w:hAnsi="Arial" w:cs="Arial"/>
              </w:rPr>
            </w:pPr>
          </w:p>
          <w:p w:rsidR="00C1154C" w:rsidRPr="006513AA" w:rsidRDefault="00C1154C" w:rsidP="00587A1C">
            <w:pPr>
              <w:pStyle w:val="ListParagraph"/>
              <w:numPr>
                <w:ilvl w:val="0"/>
                <w:numId w:val="23"/>
              </w:numPr>
              <w:tabs>
                <w:tab w:val="left" w:pos="9913"/>
              </w:tabs>
              <w:rPr>
                <w:rFonts w:ascii="Arial" w:hAnsi="Arial" w:cs="Arial"/>
              </w:rPr>
            </w:pPr>
            <w:r w:rsidRPr="006513AA">
              <w:rPr>
                <w:rFonts w:ascii="Arial" w:hAnsi="Arial" w:cs="Arial"/>
              </w:rPr>
              <w:t>100% compliance</w:t>
            </w:r>
            <w:r w:rsidR="00587A1C" w:rsidRPr="006513AA">
              <w:rPr>
                <w:rFonts w:ascii="Arial" w:hAnsi="Arial" w:cs="Arial"/>
              </w:rPr>
              <w:t xml:space="preserve"> with the</w:t>
            </w:r>
            <w:r w:rsidRPr="006513AA">
              <w:rPr>
                <w:rFonts w:ascii="Arial" w:hAnsi="Arial" w:cs="Arial"/>
              </w:rPr>
              <w:t xml:space="preserve"> Sexual Harassment for Higher Education Training for assigned </w:t>
            </w:r>
            <w:r w:rsidR="00BA2AAA" w:rsidRPr="006513AA">
              <w:rPr>
                <w:rFonts w:ascii="Arial" w:hAnsi="Arial" w:cs="Arial"/>
              </w:rPr>
              <w:t>faculty and</w:t>
            </w:r>
            <w:r w:rsidRPr="006513AA">
              <w:rPr>
                <w:rFonts w:ascii="Arial" w:hAnsi="Arial" w:cs="Arial"/>
              </w:rPr>
              <w:t xml:space="preserve"> </w:t>
            </w:r>
            <w:r w:rsidR="00BA2AAA" w:rsidRPr="006513AA">
              <w:rPr>
                <w:rFonts w:ascii="Arial" w:hAnsi="Arial" w:cs="Arial"/>
              </w:rPr>
              <w:t>staff due</w:t>
            </w:r>
            <w:r w:rsidR="00587A1C" w:rsidRPr="006513AA">
              <w:rPr>
                <w:rFonts w:ascii="Arial" w:hAnsi="Arial" w:cs="Arial"/>
              </w:rPr>
              <w:t xml:space="preserve"> Dec.</w:t>
            </w:r>
            <w:r w:rsidRPr="006513AA">
              <w:rPr>
                <w:rFonts w:ascii="Arial" w:hAnsi="Arial" w:cs="Arial"/>
              </w:rPr>
              <w:t xml:space="preserve"> 18, 2012</w:t>
            </w:r>
            <w:r w:rsidR="00BA2AAA" w:rsidRPr="006513AA">
              <w:rPr>
                <w:rFonts w:ascii="Arial" w:hAnsi="Arial" w:cs="Arial"/>
              </w:rPr>
              <w:t>.</w:t>
            </w:r>
          </w:p>
          <w:p w:rsidR="00587A1C" w:rsidRPr="006513AA" w:rsidRDefault="00587A1C" w:rsidP="00587A1C">
            <w:pPr>
              <w:tabs>
                <w:tab w:val="left" w:pos="9913"/>
              </w:tabs>
              <w:rPr>
                <w:rFonts w:ascii="Arial" w:hAnsi="Arial" w:cs="Arial"/>
              </w:rPr>
            </w:pPr>
          </w:p>
          <w:p w:rsidR="00587A1C" w:rsidRPr="006513AA" w:rsidRDefault="00C1154C" w:rsidP="00587A1C">
            <w:pPr>
              <w:pStyle w:val="ListParagraph"/>
              <w:numPr>
                <w:ilvl w:val="0"/>
                <w:numId w:val="23"/>
              </w:numPr>
              <w:tabs>
                <w:tab w:val="left" w:pos="9913"/>
              </w:tabs>
              <w:rPr>
                <w:rFonts w:ascii="Arial" w:hAnsi="Arial" w:cs="Arial"/>
              </w:rPr>
            </w:pPr>
            <w:r w:rsidRPr="006513AA">
              <w:rPr>
                <w:rFonts w:ascii="Arial" w:hAnsi="Arial" w:cs="Arial"/>
              </w:rPr>
              <w:t>Maintain an Accident Free Workplace and celebrate milestones.  The recommended milestone to celebrate is</w:t>
            </w:r>
            <w:r w:rsidR="00587A1C" w:rsidRPr="006513AA">
              <w:rPr>
                <w:rFonts w:ascii="Arial" w:hAnsi="Arial" w:cs="Arial"/>
              </w:rPr>
              <w:t xml:space="preserve"> </w:t>
            </w:r>
            <w:r w:rsidRPr="006513AA">
              <w:rPr>
                <w:rFonts w:ascii="Arial" w:hAnsi="Arial" w:cs="Arial"/>
              </w:rPr>
              <w:t xml:space="preserve">180 days of no employee accidents/incidents.  </w:t>
            </w:r>
            <w:r w:rsidR="00B8072E" w:rsidRPr="006513AA">
              <w:rPr>
                <w:rFonts w:ascii="Arial" w:hAnsi="Arial" w:cs="Arial"/>
              </w:rPr>
              <w:t>This milestone represents no employee accidents/incidents</w:t>
            </w:r>
            <w:r w:rsidR="00587A1C" w:rsidRPr="006513AA">
              <w:rPr>
                <w:rFonts w:ascii="Arial" w:hAnsi="Arial" w:cs="Arial"/>
              </w:rPr>
              <w:t xml:space="preserve"> </w:t>
            </w:r>
            <w:r w:rsidR="008D6194" w:rsidRPr="006513AA">
              <w:rPr>
                <w:rFonts w:ascii="Arial" w:hAnsi="Arial" w:cs="Arial"/>
              </w:rPr>
              <w:t xml:space="preserve">from </w:t>
            </w:r>
            <w:r w:rsidR="008D6194" w:rsidRPr="006513AA">
              <w:rPr>
                <w:rFonts w:ascii="Arial" w:hAnsi="Arial" w:cs="Arial"/>
                <w:strike/>
                <w:color w:val="C00000"/>
              </w:rPr>
              <w:t>Aug. 9, 2012 through Feb. 4, 2013</w:t>
            </w:r>
            <w:r w:rsidR="008D6194" w:rsidRPr="006513AA">
              <w:rPr>
                <w:rFonts w:ascii="Arial" w:hAnsi="Arial" w:cs="Arial"/>
                <w:color w:val="FF0000"/>
              </w:rPr>
              <w:t xml:space="preserve">  </w:t>
            </w:r>
            <w:r w:rsidR="000D5D6C" w:rsidRPr="006513AA">
              <w:rPr>
                <w:rFonts w:ascii="Arial" w:hAnsi="Arial" w:cs="Arial"/>
                <w:b/>
                <w:color w:val="FF0000"/>
              </w:rPr>
              <w:t>Oct. 2</w:t>
            </w:r>
            <w:r w:rsidR="00CF5E58" w:rsidRPr="006513AA">
              <w:rPr>
                <w:rFonts w:ascii="Arial" w:hAnsi="Arial" w:cs="Arial"/>
                <w:b/>
                <w:color w:val="FF0000"/>
              </w:rPr>
              <w:t>4</w:t>
            </w:r>
            <w:r w:rsidR="000D5D6C" w:rsidRPr="006513AA">
              <w:rPr>
                <w:rFonts w:ascii="Arial" w:hAnsi="Arial" w:cs="Arial"/>
                <w:b/>
                <w:color w:val="FF0000"/>
              </w:rPr>
              <w:t xml:space="preserve">, 2012 through </w:t>
            </w:r>
            <w:r w:rsidR="00CF5E58" w:rsidRPr="006513AA">
              <w:rPr>
                <w:rFonts w:ascii="Arial" w:hAnsi="Arial" w:cs="Arial"/>
                <w:b/>
                <w:color w:val="FF0000"/>
              </w:rPr>
              <w:t xml:space="preserve">April 21, 2013.  </w:t>
            </w:r>
            <w:r w:rsidR="00587A1C" w:rsidRPr="006513AA">
              <w:rPr>
                <w:rFonts w:ascii="Arial" w:hAnsi="Arial" w:cs="Arial"/>
                <w:b/>
                <w:color w:val="FF0000"/>
              </w:rPr>
              <w:t xml:space="preserve"> </w:t>
            </w:r>
            <w:r w:rsidR="00587A1C" w:rsidRPr="006513AA">
              <w:rPr>
                <w:rFonts w:ascii="Arial" w:hAnsi="Arial" w:cs="Arial"/>
              </w:rPr>
              <w:t xml:space="preserve">Recommendations for recognizing/celebrating this milestone will be discussed at the December meeting. </w:t>
            </w:r>
          </w:p>
          <w:p w:rsidR="00156BC2" w:rsidRPr="006513AA" w:rsidRDefault="00156BC2" w:rsidP="003D6869">
            <w:pPr>
              <w:tabs>
                <w:tab w:val="left" w:pos="9913"/>
              </w:tabs>
              <w:ind w:left="360"/>
              <w:rPr>
                <w:rFonts w:ascii="Arial" w:hAnsi="Arial" w:cs="Arial"/>
              </w:rPr>
            </w:pPr>
          </w:p>
          <w:p w:rsidR="00DA14D6" w:rsidRPr="006513AA" w:rsidRDefault="00DA14D6" w:rsidP="003D6869">
            <w:pPr>
              <w:tabs>
                <w:tab w:val="left" w:pos="9913"/>
              </w:tabs>
              <w:ind w:left="360"/>
              <w:rPr>
                <w:rFonts w:ascii="Arial" w:hAnsi="Arial" w:cs="Arial"/>
              </w:rPr>
            </w:pPr>
          </w:p>
          <w:p w:rsidR="00DA14D6" w:rsidRPr="006513AA" w:rsidRDefault="00DA14D6" w:rsidP="003D6869">
            <w:pPr>
              <w:tabs>
                <w:tab w:val="left" w:pos="9913"/>
              </w:tabs>
              <w:ind w:left="360"/>
              <w:rPr>
                <w:rFonts w:ascii="Arial" w:hAnsi="Arial" w:cs="Arial"/>
              </w:rPr>
            </w:pPr>
          </w:p>
        </w:tc>
      </w:tr>
      <w:tr w:rsidR="007439ED" w:rsidRPr="006513AA" w:rsidTr="00687109">
        <w:tc>
          <w:tcPr>
            <w:tcW w:w="11088" w:type="dxa"/>
          </w:tcPr>
          <w:p w:rsidR="007439ED" w:rsidRPr="006513AA" w:rsidRDefault="007439ED" w:rsidP="00F12BD9">
            <w:pPr>
              <w:tabs>
                <w:tab w:val="left" w:pos="9913"/>
              </w:tabs>
              <w:rPr>
                <w:rFonts w:ascii="Arial" w:hAnsi="Arial" w:cs="Arial"/>
                <w:b/>
              </w:rPr>
            </w:pPr>
            <w:r w:rsidRPr="006513AA">
              <w:rPr>
                <w:rFonts w:ascii="Arial" w:hAnsi="Arial" w:cs="Arial"/>
                <w:b/>
              </w:rPr>
              <w:t xml:space="preserve">H.  NEXT MEETING DATE: </w:t>
            </w:r>
            <w:r w:rsidR="00B5665E" w:rsidRPr="006513AA">
              <w:rPr>
                <w:rFonts w:ascii="Arial" w:hAnsi="Arial" w:cs="Arial"/>
                <w:b/>
              </w:rPr>
              <w:t xml:space="preserve">    </w:t>
            </w:r>
            <w:r w:rsidR="00DA14D6" w:rsidRPr="006513AA">
              <w:rPr>
                <w:rFonts w:ascii="Arial" w:hAnsi="Arial" w:cs="Arial"/>
                <w:b/>
              </w:rPr>
              <w:t>December 12</w:t>
            </w:r>
            <w:r w:rsidR="007C2FD5" w:rsidRPr="006513AA">
              <w:rPr>
                <w:rFonts w:ascii="Arial" w:hAnsi="Arial" w:cs="Arial"/>
                <w:b/>
              </w:rPr>
              <w:t>, 2012</w:t>
            </w:r>
            <w:r w:rsidR="007C2FD5" w:rsidRPr="006513AA">
              <w:rPr>
                <w:rFonts w:ascii="Arial" w:hAnsi="Arial" w:cs="Arial"/>
              </w:rPr>
              <w:t xml:space="preserve"> – 3:00</w:t>
            </w:r>
            <w:r w:rsidR="00F12BD9" w:rsidRPr="006513AA">
              <w:rPr>
                <w:rFonts w:ascii="Arial" w:hAnsi="Arial" w:cs="Arial"/>
              </w:rPr>
              <w:t xml:space="preserve"> PM, Facilities Conf.</w:t>
            </w:r>
            <w:r w:rsidR="007C2FD5" w:rsidRPr="006513AA">
              <w:rPr>
                <w:rFonts w:ascii="Arial" w:hAnsi="Arial" w:cs="Arial"/>
              </w:rPr>
              <w:t xml:space="preserve"> Room, Bldg. D</w:t>
            </w:r>
            <w:r w:rsidR="00F12BD9" w:rsidRPr="006513AA">
              <w:rPr>
                <w:rFonts w:ascii="Arial" w:hAnsi="Arial" w:cs="Arial"/>
              </w:rPr>
              <w:t xml:space="preserve">.  </w:t>
            </w:r>
          </w:p>
        </w:tc>
      </w:tr>
    </w:tbl>
    <w:p w:rsidR="00B5665E" w:rsidRPr="006513AA" w:rsidRDefault="00B5665E" w:rsidP="00090BC5">
      <w:pPr>
        <w:tabs>
          <w:tab w:val="left" w:pos="9913"/>
        </w:tabs>
        <w:rPr>
          <w:rFonts w:ascii="Arial" w:hAnsi="Arial" w:cs="Arial"/>
        </w:rPr>
      </w:pPr>
    </w:p>
    <w:p w:rsidR="007C2FD5" w:rsidRPr="006513AA" w:rsidRDefault="002C11B8" w:rsidP="00090BC5">
      <w:pPr>
        <w:tabs>
          <w:tab w:val="left" w:pos="9913"/>
        </w:tabs>
        <w:rPr>
          <w:rFonts w:ascii="Arial" w:hAnsi="Arial" w:cs="Arial"/>
        </w:rPr>
      </w:pPr>
      <w:r w:rsidRPr="006513AA">
        <w:rPr>
          <w:rFonts w:ascii="Arial" w:hAnsi="Arial" w:cs="Arial"/>
        </w:rPr>
        <w:t>Meeting adjourned at 4:00</w:t>
      </w:r>
      <w:r w:rsidR="00F2787F" w:rsidRPr="006513AA">
        <w:rPr>
          <w:rFonts w:ascii="Arial" w:hAnsi="Arial" w:cs="Arial"/>
        </w:rPr>
        <w:t xml:space="preserve"> PM</w:t>
      </w:r>
      <w:r w:rsidR="00F12BD9" w:rsidRPr="006513AA">
        <w:rPr>
          <w:rFonts w:ascii="Arial" w:hAnsi="Arial" w:cs="Arial"/>
        </w:rPr>
        <w:t>.   Meeting minutes r</w:t>
      </w:r>
      <w:r w:rsidR="007C2FD5" w:rsidRPr="006513AA">
        <w:rPr>
          <w:rFonts w:ascii="Arial" w:hAnsi="Arial" w:cs="Arial"/>
        </w:rPr>
        <w:t>espectfully submitted by:  Kathleen Haye</w:t>
      </w:r>
      <w:r w:rsidR="00F12BD9" w:rsidRPr="006513AA">
        <w:rPr>
          <w:rFonts w:ascii="Arial" w:hAnsi="Arial" w:cs="Arial"/>
        </w:rPr>
        <w:t>s, Committee Chairperson</w:t>
      </w:r>
      <w:bookmarkStart w:id="0" w:name="_GoBack"/>
      <w:bookmarkEnd w:id="0"/>
    </w:p>
    <w:sectPr w:rsidR="007C2FD5" w:rsidRPr="006513AA"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E58" w:rsidRDefault="00CF5E58" w:rsidP="007C2FD5">
      <w:pPr>
        <w:spacing w:after="0"/>
      </w:pPr>
      <w:r>
        <w:separator/>
      </w:r>
    </w:p>
  </w:endnote>
  <w:endnote w:type="continuationSeparator" w:id="0">
    <w:p w:rsidR="00CF5E58" w:rsidRDefault="00CF5E58"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CF5E58" w:rsidRDefault="00CF5E5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513A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513AA">
              <w:rPr>
                <w:b/>
                <w:noProof/>
              </w:rPr>
              <w:t>3</w:t>
            </w:r>
            <w:r>
              <w:rPr>
                <w:b/>
                <w:sz w:val="24"/>
                <w:szCs w:val="24"/>
              </w:rPr>
              <w:fldChar w:fldCharType="end"/>
            </w:r>
          </w:p>
        </w:sdtContent>
      </w:sdt>
    </w:sdtContent>
  </w:sdt>
  <w:p w:rsidR="00CF5E58" w:rsidRDefault="00CF5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E58" w:rsidRDefault="00CF5E58" w:rsidP="007C2FD5">
      <w:pPr>
        <w:spacing w:after="0"/>
      </w:pPr>
      <w:r>
        <w:separator/>
      </w:r>
    </w:p>
  </w:footnote>
  <w:footnote w:type="continuationSeparator" w:id="0">
    <w:p w:rsidR="00CF5E58" w:rsidRDefault="00CF5E58"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7474D"/>
    <w:multiLevelType w:val="hybridMultilevel"/>
    <w:tmpl w:val="AE36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2"/>
  </w:num>
  <w:num w:numId="3">
    <w:abstractNumId w:val="17"/>
  </w:num>
  <w:num w:numId="4">
    <w:abstractNumId w:val="6"/>
  </w:num>
  <w:num w:numId="5">
    <w:abstractNumId w:val="22"/>
  </w:num>
  <w:num w:numId="6">
    <w:abstractNumId w:val="13"/>
  </w:num>
  <w:num w:numId="7">
    <w:abstractNumId w:val="21"/>
  </w:num>
  <w:num w:numId="8">
    <w:abstractNumId w:val="2"/>
  </w:num>
  <w:num w:numId="9">
    <w:abstractNumId w:val="14"/>
  </w:num>
  <w:num w:numId="10">
    <w:abstractNumId w:val="11"/>
  </w:num>
  <w:num w:numId="11">
    <w:abstractNumId w:val="4"/>
  </w:num>
  <w:num w:numId="12">
    <w:abstractNumId w:val="18"/>
  </w:num>
  <w:num w:numId="13">
    <w:abstractNumId w:val="19"/>
  </w:num>
  <w:num w:numId="14">
    <w:abstractNumId w:val="20"/>
  </w:num>
  <w:num w:numId="15">
    <w:abstractNumId w:val="9"/>
  </w:num>
  <w:num w:numId="16">
    <w:abstractNumId w:val="8"/>
  </w:num>
  <w:num w:numId="17">
    <w:abstractNumId w:val="1"/>
  </w:num>
  <w:num w:numId="18">
    <w:abstractNumId w:val="16"/>
  </w:num>
  <w:num w:numId="19">
    <w:abstractNumId w:val="0"/>
  </w:num>
  <w:num w:numId="20">
    <w:abstractNumId w:val="5"/>
  </w:num>
  <w:num w:numId="21">
    <w:abstractNumId w:val="10"/>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4218"/>
    <w:rsid w:val="00011045"/>
    <w:rsid w:val="00012288"/>
    <w:rsid w:val="0004773B"/>
    <w:rsid w:val="00080590"/>
    <w:rsid w:val="00090601"/>
    <w:rsid w:val="00090BC5"/>
    <w:rsid w:val="000A288C"/>
    <w:rsid w:val="000D5D6C"/>
    <w:rsid w:val="000E6974"/>
    <w:rsid w:val="000F600D"/>
    <w:rsid w:val="000F6EEC"/>
    <w:rsid w:val="00104691"/>
    <w:rsid w:val="00110EBE"/>
    <w:rsid w:val="0014160F"/>
    <w:rsid w:val="00156BC2"/>
    <w:rsid w:val="0016112E"/>
    <w:rsid w:val="00162BC6"/>
    <w:rsid w:val="00176DAC"/>
    <w:rsid w:val="001847D1"/>
    <w:rsid w:val="001B0EFB"/>
    <w:rsid w:val="001C72E3"/>
    <w:rsid w:val="001F206E"/>
    <w:rsid w:val="00205C9F"/>
    <w:rsid w:val="00242EB3"/>
    <w:rsid w:val="00246788"/>
    <w:rsid w:val="0025057F"/>
    <w:rsid w:val="002C11B8"/>
    <w:rsid w:val="00304DFC"/>
    <w:rsid w:val="0031653C"/>
    <w:rsid w:val="003432A3"/>
    <w:rsid w:val="00353436"/>
    <w:rsid w:val="003603A1"/>
    <w:rsid w:val="00362D10"/>
    <w:rsid w:val="00381881"/>
    <w:rsid w:val="00384E0E"/>
    <w:rsid w:val="00385987"/>
    <w:rsid w:val="00394ABB"/>
    <w:rsid w:val="003A1655"/>
    <w:rsid w:val="003D6869"/>
    <w:rsid w:val="003F0B72"/>
    <w:rsid w:val="003F145E"/>
    <w:rsid w:val="003F47A2"/>
    <w:rsid w:val="00414F4F"/>
    <w:rsid w:val="00442F9B"/>
    <w:rsid w:val="00465C23"/>
    <w:rsid w:val="004943E0"/>
    <w:rsid w:val="004B0E76"/>
    <w:rsid w:val="004C0859"/>
    <w:rsid w:val="004D0B3D"/>
    <w:rsid w:val="004D30ED"/>
    <w:rsid w:val="004D5B1A"/>
    <w:rsid w:val="004E5B7B"/>
    <w:rsid w:val="004F4A16"/>
    <w:rsid w:val="0050430C"/>
    <w:rsid w:val="00512CFD"/>
    <w:rsid w:val="00520FDB"/>
    <w:rsid w:val="00530AA8"/>
    <w:rsid w:val="00531EF6"/>
    <w:rsid w:val="00533852"/>
    <w:rsid w:val="00584FC6"/>
    <w:rsid w:val="00587A1C"/>
    <w:rsid w:val="00590E93"/>
    <w:rsid w:val="005A70DE"/>
    <w:rsid w:val="005B4102"/>
    <w:rsid w:val="005D72D5"/>
    <w:rsid w:val="005D7487"/>
    <w:rsid w:val="00631A3B"/>
    <w:rsid w:val="006513AA"/>
    <w:rsid w:val="00687109"/>
    <w:rsid w:val="00690F12"/>
    <w:rsid w:val="006949DA"/>
    <w:rsid w:val="006A2802"/>
    <w:rsid w:val="006B7752"/>
    <w:rsid w:val="006D6211"/>
    <w:rsid w:val="006E2561"/>
    <w:rsid w:val="006E371F"/>
    <w:rsid w:val="00711D0A"/>
    <w:rsid w:val="00725285"/>
    <w:rsid w:val="0074018C"/>
    <w:rsid w:val="007439ED"/>
    <w:rsid w:val="0074696C"/>
    <w:rsid w:val="00753207"/>
    <w:rsid w:val="007924F1"/>
    <w:rsid w:val="007B37F5"/>
    <w:rsid w:val="007B7E31"/>
    <w:rsid w:val="007C15B1"/>
    <w:rsid w:val="007C2215"/>
    <w:rsid w:val="007C2FD5"/>
    <w:rsid w:val="007E15D2"/>
    <w:rsid w:val="007F578D"/>
    <w:rsid w:val="008072E3"/>
    <w:rsid w:val="008272D7"/>
    <w:rsid w:val="008554E7"/>
    <w:rsid w:val="00893536"/>
    <w:rsid w:val="00893B95"/>
    <w:rsid w:val="008B16CE"/>
    <w:rsid w:val="008D6194"/>
    <w:rsid w:val="008F1835"/>
    <w:rsid w:val="00914FA2"/>
    <w:rsid w:val="00924830"/>
    <w:rsid w:val="0094099C"/>
    <w:rsid w:val="0095289A"/>
    <w:rsid w:val="00963B77"/>
    <w:rsid w:val="00964CD9"/>
    <w:rsid w:val="0097607A"/>
    <w:rsid w:val="0098336A"/>
    <w:rsid w:val="00985480"/>
    <w:rsid w:val="00996917"/>
    <w:rsid w:val="009A23E1"/>
    <w:rsid w:val="009B418A"/>
    <w:rsid w:val="009B73DC"/>
    <w:rsid w:val="009D69E8"/>
    <w:rsid w:val="009E437D"/>
    <w:rsid w:val="009F48D5"/>
    <w:rsid w:val="00A22A66"/>
    <w:rsid w:val="00AA250D"/>
    <w:rsid w:val="00AC363D"/>
    <w:rsid w:val="00AE0336"/>
    <w:rsid w:val="00AF3C9A"/>
    <w:rsid w:val="00B05BBE"/>
    <w:rsid w:val="00B34541"/>
    <w:rsid w:val="00B41D03"/>
    <w:rsid w:val="00B5665E"/>
    <w:rsid w:val="00B8072E"/>
    <w:rsid w:val="00B901E6"/>
    <w:rsid w:val="00BA2AAA"/>
    <w:rsid w:val="00BB48C4"/>
    <w:rsid w:val="00BC5D36"/>
    <w:rsid w:val="00BE3624"/>
    <w:rsid w:val="00BF7D95"/>
    <w:rsid w:val="00C1154C"/>
    <w:rsid w:val="00C27015"/>
    <w:rsid w:val="00C27DFE"/>
    <w:rsid w:val="00C54BC3"/>
    <w:rsid w:val="00CB6A02"/>
    <w:rsid w:val="00CD1B5B"/>
    <w:rsid w:val="00CD2396"/>
    <w:rsid w:val="00CF5E58"/>
    <w:rsid w:val="00D54133"/>
    <w:rsid w:val="00D80CA5"/>
    <w:rsid w:val="00D90197"/>
    <w:rsid w:val="00DA14D6"/>
    <w:rsid w:val="00DB7759"/>
    <w:rsid w:val="00DD4325"/>
    <w:rsid w:val="00DE21BB"/>
    <w:rsid w:val="00DF04E0"/>
    <w:rsid w:val="00E01743"/>
    <w:rsid w:val="00E16136"/>
    <w:rsid w:val="00E46A03"/>
    <w:rsid w:val="00E83C13"/>
    <w:rsid w:val="00EA497F"/>
    <w:rsid w:val="00EE0F65"/>
    <w:rsid w:val="00F01151"/>
    <w:rsid w:val="00F118E0"/>
    <w:rsid w:val="00F12BD9"/>
    <w:rsid w:val="00F25A04"/>
    <w:rsid w:val="00F2787F"/>
    <w:rsid w:val="00F4219E"/>
    <w:rsid w:val="00F825AD"/>
    <w:rsid w:val="00F95667"/>
    <w:rsid w:val="00FC21EE"/>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9CF94-ACBB-475B-A151-E5C89657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7</cp:revision>
  <cp:lastPrinted>2012-12-10T20:35:00Z</cp:lastPrinted>
  <dcterms:created xsi:type="dcterms:W3CDTF">2012-12-10T16:43:00Z</dcterms:created>
  <dcterms:modified xsi:type="dcterms:W3CDTF">2016-05-05T15:21:00Z</dcterms:modified>
</cp:coreProperties>
</file>