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BF24CD">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A0A88">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BA0A88">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BF24CD">
            <w:rPr>
              <w:caps/>
            </w:rPr>
            <w:t>Mic</w:t>
          </w:r>
          <w:r w:rsidR="009D1F16">
            <w:rPr>
              <w:caps/>
            </w:rPr>
            <w:t>h</w:t>
          </w:r>
          <w:r w:rsidR="00BF24CD">
            <w:rPr>
              <w:caps/>
            </w:rPr>
            <w:t>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E03975">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4198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BA0A88">
            <w:rPr>
              <w:rStyle w:val="FormStyle"/>
              <w:b w:val="0"/>
              <w:caps/>
              <w:color w:val="auto"/>
            </w:rPr>
            <w:t>CJC 1000 Introduction to corrections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D69C4"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D69C4"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D69C4"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BA0A88">
            <w:rPr>
              <w:caps/>
            </w:rPr>
            <w:t>School of business and technology</w:t>
          </w:r>
        </w:sdtContent>
      </w:sdt>
    </w:p>
    <w:p w:rsidR="00872D20" w:rsidRPr="001715A0" w:rsidRDefault="005D69C4"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D69C4"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D69C4"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D69C4"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D69C4"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D69C4"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D69C4"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D69C4"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B41984"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D69C4"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41984"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D69C4"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24513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245137" w:rsidRPr="001715A0" w:rsidTr="00245137">
        <w:trPr>
          <w:trHeight w:val="223"/>
        </w:trPr>
        <w:tc>
          <w:tcPr>
            <w:tcW w:w="3168" w:type="dxa"/>
          </w:tcPr>
          <w:p w:rsidR="00245137" w:rsidRDefault="00245137" w:rsidP="00B00B60">
            <w:pPr>
              <w:shd w:val="clear" w:color="auto" w:fill="FFFFFF"/>
              <w:rPr>
                <w:b/>
              </w:rPr>
            </w:pPr>
            <w:r>
              <w:rPr>
                <w:b/>
              </w:rPr>
              <w:t xml:space="preserve">07.0 Describe and Discuss the Field of Corrections </w:t>
            </w:r>
          </w:p>
          <w:p w:rsidR="00245137" w:rsidRDefault="00245137" w:rsidP="00B00B60">
            <w:pPr>
              <w:shd w:val="clear" w:color="auto" w:fill="FFFFFF"/>
              <w:rPr>
                <w:b/>
                <w:bCs/>
                <w:color w:val="000000"/>
              </w:rPr>
            </w:pPr>
            <w:r>
              <w:rPr>
                <w:b/>
              </w:rPr>
              <w:t>(Program Outcome)</w:t>
            </w:r>
          </w:p>
        </w:tc>
        <w:tc>
          <w:tcPr>
            <w:tcW w:w="3294" w:type="dxa"/>
          </w:tcPr>
          <w:p w:rsidR="00245137" w:rsidRDefault="00245137" w:rsidP="00B00B60">
            <w:pPr>
              <w:shd w:val="clear" w:color="auto" w:fill="FFFFFF"/>
              <w:jc w:val="center"/>
              <w:rPr>
                <w:b/>
                <w:bCs/>
                <w:color w:val="000000"/>
              </w:rPr>
            </w:pPr>
          </w:p>
        </w:tc>
        <w:tc>
          <w:tcPr>
            <w:tcW w:w="3168" w:type="dxa"/>
          </w:tcPr>
          <w:p w:rsidR="00245137" w:rsidRDefault="00245137" w:rsidP="00B00B60">
            <w:pPr>
              <w:shd w:val="clear" w:color="auto" w:fill="FFFFFF"/>
              <w:spacing w:line="266" w:lineRule="exact"/>
              <w:ind w:left="256" w:right="324"/>
              <w:jc w:val="center"/>
              <w:rPr>
                <w:b/>
                <w:bCs/>
                <w:color w:val="000000"/>
                <w:spacing w:val="-14"/>
              </w:rPr>
            </w:pPr>
          </w:p>
        </w:tc>
      </w:tr>
      <w:tr w:rsidR="00245137" w:rsidRPr="001715A0" w:rsidTr="00245137">
        <w:tc>
          <w:tcPr>
            <w:tcW w:w="3168" w:type="dxa"/>
          </w:tcPr>
          <w:p w:rsidR="00245137" w:rsidRDefault="00245137" w:rsidP="00B00B60">
            <w:pPr>
              <w:shd w:val="clear" w:color="auto" w:fill="FFFFFF"/>
              <w:rPr>
                <w:bCs/>
                <w:color w:val="000000"/>
              </w:rPr>
            </w:pPr>
            <w:r>
              <w:t xml:space="preserve">07.01 Discuss the history and evolution of corrections. </w:t>
            </w:r>
          </w:p>
        </w:tc>
        <w:tc>
          <w:tcPr>
            <w:tcW w:w="3294" w:type="dxa"/>
          </w:tcPr>
          <w:p w:rsidR="00245137" w:rsidRDefault="00245137" w:rsidP="00B00B60">
            <w:pPr>
              <w:shd w:val="clear" w:color="auto" w:fill="FFFFFF"/>
              <w:rPr>
                <w:b/>
                <w:bCs/>
                <w:color w:val="000000"/>
              </w:rPr>
            </w:pPr>
            <w:r w:rsidRPr="00245137">
              <w:rPr>
                <w:bCs/>
                <w:color w:val="000000"/>
              </w:rPr>
              <w:t>Essay</w:t>
            </w:r>
            <w:r w:rsidRPr="00245137">
              <w:t>,</w:t>
            </w:r>
            <w:r>
              <w:t xml:space="preserve">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rPr>
                <w:bCs/>
                <w:color w:val="000000"/>
              </w:rPr>
            </w:pPr>
            <w:r>
              <w:t xml:space="preserve">07.02 Discuss the philosophies of incarceration. </w:t>
            </w:r>
          </w:p>
        </w:tc>
        <w:tc>
          <w:tcPr>
            <w:tcW w:w="3294" w:type="dxa"/>
          </w:tcPr>
          <w:p w:rsidR="00245137" w:rsidRPr="00245137" w:rsidRDefault="00245137" w:rsidP="00B00B60">
            <w:pPr>
              <w:pStyle w:val="Heading1"/>
              <w:outlineLvl w:val="0"/>
              <w:rPr>
                <w:b w:val="0"/>
              </w:rPr>
            </w:pPr>
            <w:r w:rsidRPr="00245137">
              <w:rPr>
                <w:b w:val="0"/>
              </w:rPr>
              <w:t>Essay,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spacing w:line="266" w:lineRule="exact"/>
              <w:ind w:left="22" w:right="155"/>
            </w:pPr>
            <w:r>
              <w:t>07.03 Discuss major problems facing contemporary corrections.</w:t>
            </w:r>
          </w:p>
          <w:p w:rsidR="00245137" w:rsidRDefault="00245137" w:rsidP="00B00B60">
            <w:pPr>
              <w:shd w:val="clear" w:color="auto" w:fill="FFFFFF"/>
              <w:rPr>
                <w:bCs/>
                <w:color w:val="000000"/>
              </w:rPr>
            </w:pPr>
            <w:r>
              <w:rPr>
                <w:bCs/>
                <w:color w:val="000000"/>
              </w:rPr>
              <w:t xml:space="preserve"> </w:t>
            </w:r>
          </w:p>
        </w:tc>
        <w:tc>
          <w:tcPr>
            <w:tcW w:w="3294" w:type="dxa"/>
          </w:tcPr>
          <w:p w:rsidR="00245137" w:rsidRDefault="00245137" w:rsidP="00B00B60">
            <w:pPr>
              <w:shd w:val="clear" w:color="auto" w:fill="FFFFFF"/>
              <w:rPr>
                <w:b/>
                <w:bCs/>
                <w:color w:val="000000"/>
              </w:rPr>
            </w:pPr>
            <w:r w:rsidRPr="00245137">
              <w:rPr>
                <w:bCs/>
                <w:color w:val="000000"/>
              </w:rPr>
              <w:t>Essay</w:t>
            </w:r>
            <w:r>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 xml:space="preserve">07.04 Identify the major differences between juvenile and adult institutionalization. </w:t>
            </w:r>
          </w:p>
        </w:tc>
        <w:tc>
          <w:tcPr>
            <w:tcW w:w="3294" w:type="dxa"/>
          </w:tcPr>
          <w:p w:rsidR="00245137" w:rsidRDefault="00245137" w:rsidP="00B00B60">
            <w:pPr>
              <w:shd w:val="clear" w:color="auto" w:fill="FFFFFF"/>
              <w:rPr>
                <w:b/>
                <w:bCs/>
                <w:color w:val="000000"/>
              </w:rPr>
            </w:pPr>
            <w:r w:rsidRPr="00245137">
              <w:rPr>
                <w:bCs/>
                <w:color w:val="000000"/>
              </w:rPr>
              <w:t>Essay</w:t>
            </w:r>
            <w:r w:rsidRPr="00245137">
              <w:t>,</w:t>
            </w:r>
            <w:r>
              <w:t xml:space="preserve">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07.05 Contrast the early Auburn and Philadelphia style of prison construction with modern day practices.</w:t>
            </w:r>
          </w:p>
        </w:tc>
        <w:tc>
          <w:tcPr>
            <w:tcW w:w="3294" w:type="dxa"/>
          </w:tcPr>
          <w:p w:rsidR="00245137" w:rsidRDefault="00245137" w:rsidP="00B00B60">
            <w:pPr>
              <w:shd w:val="clear" w:color="auto" w:fill="FFFFFF"/>
              <w:rPr>
                <w:b/>
                <w:bCs/>
                <w:color w:val="000000"/>
              </w:rPr>
            </w:pPr>
            <w:r w:rsidRPr="00245137">
              <w:rPr>
                <w:bCs/>
                <w:color w:val="000000"/>
              </w:rPr>
              <w:t>Essay</w:t>
            </w:r>
            <w:r w:rsidRPr="00245137">
              <w:t>,</w:t>
            </w:r>
            <w:r>
              <w:t xml:space="preserve">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07.06 Discuss the advantages and disadvantages of career and technical education within an institutional setting.</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 xml:space="preserve">07.07 Identify contemporary sentencing guidelines.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rPr>
                <w:bCs/>
                <w:color w:val="000000"/>
              </w:rPr>
            </w:pPr>
            <w:r>
              <w:t xml:space="preserve">07.08 Define the concept of community based corrections.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rPr>
                <w:bCs/>
                <w:color w:val="000000"/>
              </w:rPr>
            </w:pPr>
            <w:r>
              <w:t xml:space="preserve">07.09 Define and contrast the concepts of probation and parole.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 xml:space="preserve">07.10 Identify the advantages of work release and pre-release programs.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 xml:space="preserve">07.11 Discuss the problems associated with probation caseloads.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rPr>
                <w:bCs/>
                <w:color w:val="000000"/>
              </w:rPr>
            </w:pPr>
            <w:r>
              <w:t xml:space="preserve">07.12 Explain the concept of contracting for correctional services.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rPr>
                <w:bCs/>
                <w:color w:val="000000"/>
              </w:rPr>
            </w:pPr>
            <w:r>
              <w:t xml:space="preserve">07.13 Identify important historical progressions in the origins of probation and parole. </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pPr>
            <w:r>
              <w:t>07.14 Define the general categories of treatment services.</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ind w:left="29"/>
            </w:pPr>
            <w:r>
              <w:lastRenderedPageBreak/>
              <w:t>07.15 Explain the various roles of psychologists, psychiatrists, and sociologists in corrections.</w:t>
            </w:r>
          </w:p>
          <w:p w:rsidR="00245137" w:rsidRDefault="00245137" w:rsidP="00B00B60">
            <w:pPr>
              <w:shd w:val="clear" w:color="auto" w:fill="FFFFFF"/>
              <w:ind w:left="29"/>
            </w:pP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pPr>
            <w:r>
              <w:t>07.16 Explain the different models for the rehabilitation of offenders; such as educational, vocational and therapeutic.</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pPr>
            <w:r>
              <w:t>07.17 Explain the inmate classification process.</w:t>
            </w:r>
          </w:p>
          <w:p w:rsidR="00245137" w:rsidRDefault="00245137" w:rsidP="00B00B60">
            <w:pPr>
              <w:shd w:val="clear" w:color="auto" w:fill="FFFFFF"/>
            </w:pPr>
          </w:p>
          <w:p w:rsidR="00245137" w:rsidRDefault="00245137" w:rsidP="00B00B60">
            <w:pPr>
              <w:shd w:val="clear" w:color="auto" w:fill="FFFFFF"/>
            </w:pP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ind w:left="25"/>
            </w:pPr>
            <w:r>
              <w:t>07.18 Explain how the classification process can frequently intensify conflict between treatment and security goals.</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r w:rsidR="00245137" w:rsidRPr="001715A0" w:rsidTr="00245137">
        <w:tc>
          <w:tcPr>
            <w:tcW w:w="3168" w:type="dxa"/>
          </w:tcPr>
          <w:p w:rsidR="00245137" w:rsidRDefault="00245137" w:rsidP="00B00B60">
            <w:pPr>
              <w:shd w:val="clear" w:color="auto" w:fill="FFFFFF"/>
              <w:ind w:left="25"/>
            </w:pPr>
            <w:r>
              <w:t>07.19 Discuss group and individual counseling of the offender.</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w:t>
            </w:r>
          </w:p>
        </w:tc>
      </w:tr>
      <w:tr w:rsidR="00245137" w:rsidRPr="001715A0" w:rsidTr="00245137">
        <w:tc>
          <w:tcPr>
            <w:tcW w:w="3168" w:type="dxa"/>
          </w:tcPr>
          <w:p w:rsidR="00245137" w:rsidRDefault="00245137" w:rsidP="00B00B60">
            <w:pPr>
              <w:shd w:val="clear" w:color="auto" w:fill="FFFFFF"/>
              <w:ind w:left="22"/>
            </w:pPr>
            <w:r>
              <w:t>07.20 Identify types of community resources that are available for offender treatment services.</w:t>
            </w:r>
          </w:p>
        </w:tc>
        <w:tc>
          <w:tcPr>
            <w:tcW w:w="3294" w:type="dxa"/>
          </w:tcPr>
          <w:p w:rsidR="00245137" w:rsidRPr="00245137" w:rsidRDefault="00245137" w:rsidP="00B00B60">
            <w:pPr>
              <w:shd w:val="clear" w:color="auto" w:fill="FFFFFF"/>
              <w:rPr>
                <w:bCs/>
                <w:color w:val="000000"/>
              </w:rPr>
            </w:pPr>
            <w:r w:rsidRPr="00245137">
              <w:rPr>
                <w:bCs/>
                <w:color w:val="000000"/>
              </w:rPr>
              <w:t>Essay</w:t>
            </w:r>
            <w:r w:rsidRPr="00245137">
              <w:t>, assessed with standard rubric</w:t>
            </w:r>
          </w:p>
        </w:tc>
        <w:tc>
          <w:tcPr>
            <w:tcW w:w="3168" w:type="dxa"/>
          </w:tcPr>
          <w:p w:rsidR="00245137" w:rsidRPr="00245137" w:rsidRDefault="00245137" w:rsidP="00B00B60">
            <w:pPr>
              <w:shd w:val="clear" w:color="auto" w:fill="FFFFFF"/>
              <w:spacing w:line="266" w:lineRule="exact"/>
              <w:ind w:left="256" w:right="324"/>
              <w:jc w:val="center"/>
              <w:rPr>
                <w:bCs/>
                <w:color w:val="000000"/>
                <w:spacing w:val="-14"/>
              </w:rPr>
            </w:pPr>
            <w:r w:rsidRPr="00245137">
              <w:rPr>
                <w:bCs/>
                <w:color w:val="000000"/>
                <w:spacing w:val="-14"/>
              </w:rP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24156">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41984"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BA0A88">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BA0A88">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BA0A88">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BA0A88">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BA0A88">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BA0A88">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BA0A88">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BA0A88">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BA0A88">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BA0A88">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BA0A88">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BA0A88">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BA0A88">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BA0A88">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41984" w:rsidP="00724156">
      <w:pPr>
        <w:spacing w:after="0"/>
        <w:rPr>
          <w:b/>
          <w:caps/>
        </w:rPr>
      </w:pPr>
      <w:sdt>
        <w:sdtPr>
          <w:rPr>
            <w:caps/>
          </w:rPr>
          <w:id w:val="706025988"/>
          <w:lock w:val="sdtLocked"/>
          <w:placeholder>
            <w:docPart w:val="9E1E59A2518347B1A54E88852AB0CE55"/>
          </w:placeholder>
          <w:text w:multiLine="1"/>
        </w:sdtPr>
        <w:sdtEndPr/>
        <w:sdtContent>
          <w:r w:rsidR="00724156" w:rsidRPr="003C4750">
            <w:rPr>
              <w:caps/>
            </w:rPr>
            <w:t>CHANGE OF DEPARTMENT:  DUE TO THE REORGANIZATION OF EDISON STATE COLLEGE EFFECTIVE OCTOBER 15, 2012, LAW &amp; PUBLIC SERVICE PROGRAMS ARE NOW LOCATED IN THE SCHOOL OF BUSINESS AND TECHNOLOGY.</w:t>
          </w:r>
          <w:r w:rsidR="00724156">
            <w:rPr>
              <w:caps/>
            </w:rPr>
            <w:br/>
          </w:r>
          <w:r w:rsidR="00724156" w:rsidRPr="003C4750">
            <w:rPr>
              <w:caps/>
            </w:rPr>
            <w:t>CHANGE TO LEARNING OUTCOMES:  PLEASE SEE ATTACHED 2012 – 2013 STATE FRAMEWORKS.</w:t>
          </w:r>
          <w:r w:rsidR="00724156">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4198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BA0A88">
            <w:rPr>
              <w:caps/>
            </w:rPr>
            <w:t>FALL 2013</w:t>
          </w:r>
        </w:sdtContent>
      </w:sdt>
      <w:r w:rsidR="00DE2FB7" w:rsidRPr="001715A0">
        <w:rPr>
          <w:caps/>
        </w:rPr>
        <w:t xml:space="preserve">        </w:t>
      </w:r>
    </w:p>
    <w:p w:rsidR="00DE2FB7" w:rsidRPr="001715A0" w:rsidRDefault="00B41984" w:rsidP="00DE2FB7">
      <w:pPr>
        <w:tabs>
          <w:tab w:val="left" w:pos="5040"/>
        </w:tabs>
        <w:rPr>
          <w:caps/>
        </w:rPr>
      </w:pPr>
      <w:sdt>
        <w:sdtPr>
          <w:rPr>
            <w:caps/>
          </w:rPr>
          <w:id w:val="706025999"/>
          <w:placeholder>
            <w:docPart w:val="5E886FE7221B44788AD63CD24E2C4767"/>
          </w:placeholder>
          <w:text/>
        </w:sdtPr>
        <w:sdtEndPr/>
        <w:sdtContent>
          <w:r w:rsidR="0072415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B41984"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41984"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D69C4"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D69C4"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7C19CA">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D69C4"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520090">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D69C4"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D01E5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D69C4"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B41984">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E2EA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D69C4" w:rsidRPr="00451983">
          <w:rPr>
            <w:sz w:val="16"/>
          </w:rPr>
          <w:fldChar w:fldCharType="begin"/>
        </w:r>
        <w:r w:rsidRPr="00451983">
          <w:rPr>
            <w:sz w:val="16"/>
          </w:rPr>
          <w:instrText xml:space="preserve"> PAGE   \* MERGEFORMAT </w:instrText>
        </w:r>
        <w:r w:rsidR="005D69C4" w:rsidRPr="00451983">
          <w:rPr>
            <w:sz w:val="16"/>
          </w:rPr>
          <w:fldChar w:fldCharType="separate"/>
        </w:r>
        <w:r w:rsidR="00B41984">
          <w:rPr>
            <w:noProof/>
            <w:sz w:val="16"/>
          </w:rPr>
          <w:t>5</w:t>
        </w:r>
        <w:r w:rsidR="005D69C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5137"/>
    <w:rsid w:val="00247E98"/>
    <w:rsid w:val="00250B1E"/>
    <w:rsid w:val="00282D62"/>
    <w:rsid w:val="00293316"/>
    <w:rsid w:val="002D6038"/>
    <w:rsid w:val="002F3037"/>
    <w:rsid w:val="00311B56"/>
    <w:rsid w:val="003374DC"/>
    <w:rsid w:val="00363853"/>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0090"/>
    <w:rsid w:val="00525C08"/>
    <w:rsid w:val="005339A1"/>
    <w:rsid w:val="00534004"/>
    <w:rsid w:val="00552D66"/>
    <w:rsid w:val="00553FEF"/>
    <w:rsid w:val="00596792"/>
    <w:rsid w:val="005C6AF8"/>
    <w:rsid w:val="005D69C4"/>
    <w:rsid w:val="005E052D"/>
    <w:rsid w:val="005E1F08"/>
    <w:rsid w:val="00602709"/>
    <w:rsid w:val="00627C53"/>
    <w:rsid w:val="00634272"/>
    <w:rsid w:val="00647A07"/>
    <w:rsid w:val="00685810"/>
    <w:rsid w:val="006A4707"/>
    <w:rsid w:val="006B3626"/>
    <w:rsid w:val="006E2DEC"/>
    <w:rsid w:val="006E2EA8"/>
    <w:rsid w:val="007233D7"/>
    <w:rsid w:val="00724156"/>
    <w:rsid w:val="00726D1E"/>
    <w:rsid w:val="0077712E"/>
    <w:rsid w:val="00785FB3"/>
    <w:rsid w:val="007C19CA"/>
    <w:rsid w:val="007C35B3"/>
    <w:rsid w:val="007D0604"/>
    <w:rsid w:val="00801E25"/>
    <w:rsid w:val="00803FD3"/>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D1F16"/>
    <w:rsid w:val="009E4252"/>
    <w:rsid w:val="009E7A39"/>
    <w:rsid w:val="00A03ECB"/>
    <w:rsid w:val="00A74DFD"/>
    <w:rsid w:val="00A87420"/>
    <w:rsid w:val="00A95B91"/>
    <w:rsid w:val="00AB7E7E"/>
    <w:rsid w:val="00AF15F3"/>
    <w:rsid w:val="00B11D07"/>
    <w:rsid w:val="00B1252B"/>
    <w:rsid w:val="00B22AED"/>
    <w:rsid w:val="00B361AB"/>
    <w:rsid w:val="00B41984"/>
    <w:rsid w:val="00B96807"/>
    <w:rsid w:val="00BA0A88"/>
    <w:rsid w:val="00BB049E"/>
    <w:rsid w:val="00BB270A"/>
    <w:rsid w:val="00BB5F2C"/>
    <w:rsid w:val="00BC3E96"/>
    <w:rsid w:val="00BD0407"/>
    <w:rsid w:val="00BE58E1"/>
    <w:rsid w:val="00BE7D12"/>
    <w:rsid w:val="00BF24CD"/>
    <w:rsid w:val="00BF3174"/>
    <w:rsid w:val="00C00B57"/>
    <w:rsid w:val="00C109E9"/>
    <w:rsid w:val="00C1176C"/>
    <w:rsid w:val="00C11B5F"/>
    <w:rsid w:val="00C17870"/>
    <w:rsid w:val="00C21673"/>
    <w:rsid w:val="00C37BEC"/>
    <w:rsid w:val="00C82E26"/>
    <w:rsid w:val="00C865CC"/>
    <w:rsid w:val="00C96271"/>
    <w:rsid w:val="00CA02D8"/>
    <w:rsid w:val="00CB6AC9"/>
    <w:rsid w:val="00CD1473"/>
    <w:rsid w:val="00CF5246"/>
    <w:rsid w:val="00D01E58"/>
    <w:rsid w:val="00D046B8"/>
    <w:rsid w:val="00D31F3F"/>
    <w:rsid w:val="00D40DBF"/>
    <w:rsid w:val="00D5027E"/>
    <w:rsid w:val="00D56DAB"/>
    <w:rsid w:val="00D626F1"/>
    <w:rsid w:val="00D8205A"/>
    <w:rsid w:val="00DA344F"/>
    <w:rsid w:val="00DB26D2"/>
    <w:rsid w:val="00DB26E6"/>
    <w:rsid w:val="00DC629D"/>
    <w:rsid w:val="00DD447B"/>
    <w:rsid w:val="00DE0842"/>
    <w:rsid w:val="00DE2FB7"/>
    <w:rsid w:val="00DF3A34"/>
    <w:rsid w:val="00E03975"/>
    <w:rsid w:val="00E24E2F"/>
    <w:rsid w:val="00E32CB1"/>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qFormat/>
    <w:rsid w:val="00245137"/>
    <w:pPr>
      <w:keepNext/>
      <w:widowControl w:val="0"/>
      <w:shd w:val="clear" w:color="auto" w:fill="FFFFFF"/>
      <w:autoSpaceDE w:val="0"/>
      <w:autoSpaceDN w:val="0"/>
      <w:adjustRightInd w:val="0"/>
      <w:spacing w:after="0" w:line="240" w:lineRule="auto"/>
      <w:outlineLvl w:val="0"/>
    </w:pPr>
    <w:rPr>
      <w:rFonts w:ascii="Arial" w:eastAsia="Times New Roman" w:hAnsi="Arial" w:cs="Arial"/>
      <w:b/>
      <w:bCs/>
      <w:color w:val="000000"/>
      <w:szCs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245137"/>
    <w:rPr>
      <w:rFonts w:ascii="Arial" w:eastAsia="Times New Roman" w:hAnsi="Arial" w:cs="Arial"/>
      <w:b/>
      <w:bCs/>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F36A0"/>
    <w:rsid w:val="00361706"/>
    <w:rsid w:val="0038177C"/>
    <w:rsid w:val="00397B4B"/>
    <w:rsid w:val="003E36D7"/>
    <w:rsid w:val="004275D8"/>
    <w:rsid w:val="004742F9"/>
    <w:rsid w:val="004D38A6"/>
    <w:rsid w:val="00554C08"/>
    <w:rsid w:val="005C698F"/>
    <w:rsid w:val="00617AFB"/>
    <w:rsid w:val="006B477D"/>
    <w:rsid w:val="007002CF"/>
    <w:rsid w:val="0083215A"/>
    <w:rsid w:val="0084608C"/>
    <w:rsid w:val="00850264"/>
    <w:rsid w:val="00887669"/>
    <w:rsid w:val="008B1759"/>
    <w:rsid w:val="008F555C"/>
    <w:rsid w:val="00926E93"/>
    <w:rsid w:val="00955F95"/>
    <w:rsid w:val="009602EA"/>
    <w:rsid w:val="009A21B5"/>
    <w:rsid w:val="009A6234"/>
    <w:rsid w:val="00A7046F"/>
    <w:rsid w:val="00B97194"/>
    <w:rsid w:val="00BC5082"/>
    <w:rsid w:val="00C02081"/>
    <w:rsid w:val="00C106D5"/>
    <w:rsid w:val="00C13C8E"/>
    <w:rsid w:val="00D45E6C"/>
    <w:rsid w:val="00E126B2"/>
    <w:rsid w:val="00F77085"/>
    <w:rsid w:val="00FE10E7"/>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63631-9742-497F-8518-1118E428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6</cp:revision>
  <cp:lastPrinted>2011-08-30T14:20:00Z</cp:lastPrinted>
  <dcterms:created xsi:type="dcterms:W3CDTF">2012-11-01T19:51:00Z</dcterms:created>
  <dcterms:modified xsi:type="dcterms:W3CDTF">2013-02-05T14:06:00Z</dcterms:modified>
</cp:coreProperties>
</file>