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896B35">
            <w:rPr>
              <w:caps/>
            </w:rPr>
            <w:t>BS MIDDLE GRADES MATHEMATICS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5B1B2D"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0B2554" w:rsidRPr="000B2554">
        <w:rPr>
          <w:rFonts w:ascii="Calibri" w:hAnsi="Calibri" w:cs="Arial"/>
          <w:b w:val="0"/>
          <w:noProof/>
          <w:sz w:val="22"/>
        </w:rPr>
        <w:t xml:space="preserve"> </w:t>
      </w:r>
      <w:r w:rsidR="00EC42DD" w:rsidRPr="00606831">
        <w:rPr>
          <w:rFonts w:ascii="Calibri" w:hAnsi="Calibri" w:cs="Arial"/>
          <w:b w:val="0"/>
          <w:noProof/>
          <w:sz w:val="22"/>
        </w:rPr>
        <w:t>RED 4335 TEACHING READING IN THE CONTENT AREAS</w:t>
      </w:r>
      <w:r w:rsidR="00EC42DD">
        <w:rPr>
          <w:rFonts w:ascii="Calibri" w:hAnsi="Calibri" w:cs="Arial"/>
          <w:b w:val="0"/>
          <w:sz w:val="22"/>
        </w:rPr>
        <w:t xml:space="preserve">   </w:t>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AD441D"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AD441D"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AD441D"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AD441D"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AD441D"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AD441D"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AD441D"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AD441D"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AD441D"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AD441D"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AD441D"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5B1B2D"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AD441D"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5B1B2D"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AD441D"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EC42DD" w:rsidRPr="001715A0" w:rsidTr="005B1B2D">
        <w:trPr>
          <w:cnfStyle w:val="100000000000" w:firstRow="1" w:lastRow="0" w:firstColumn="0" w:lastColumn="0" w:oddVBand="0" w:evenVBand="0" w:oddHBand="0" w:evenHBand="0" w:firstRowFirstColumn="0" w:firstRowLastColumn="0" w:lastRowFirstColumn="0" w:lastRowLastColumn="0"/>
        </w:trPr>
        <w:tc>
          <w:tcPr>
            <w:tcW w:w="3168" w:type="dxa"/>
          </w:tcPr>
          <w:p w:rsidR="00EC42DD" w:rsidRPr="00894AFD" w:rsidRDefault="00EC42DD" w:rsidP="008A624F">
            <w:pPr>
              <w:jc w:val="center"/>
              <w:rPr>
                <w:rFonts w:ascii="Calibri" w:hAnsi="Calibri" w:cs="Arial"/>
                <w:b w:val="0"/>
                <w:sz w:val="22"/>
              </w:rPr>
            </w:pPr>
            <w:r w:rsidRPr="00894AFD">
              <w:rPr>
                <w:rFonts w:ascii="Calibri" w:hAnsi="Calibri" w:cs="Arial"/>
                <w:b w:val="0"/>
                <w:sz w:val="22"/>
              </w:rPr>
              <w:t>LEARNING OUTCOMES</w:t>
            </w:r>
          </w:p>
        </w:tc>
        <w:tc>
          <w:tcPr>
            <w:tcW w:w="3294" w:type="dxa"/>
          </w:tcPr>
          <w:p w:rsidR="00EC42DD" w:rsidRPr="00894AFD" w:rsidRDefault="00EC42DD" w:rsidP="008A624F">
            <w:pPr>
              <w:jc w:val="center"/>
              <w:rPr>
                <w:rFonts w:ascii="Calibri" w:hAnsi="Calibri" w:cs="Arial"/>
                <w:b w:val="0"/>
                <w:sz w:val="22"/>
              </w:rPr>
            </w:pPr>
            <w:r w:rsidRPr="00894AFD">
              <w:rPr>
                <w:rFonts w:ascii="Calibri" w:hAnsi="Calibri" w:cs="Arial"/>
                <w:b w:val="0"/>
                <w:sz w:val="22"/>
              </w:rPr>
              <w:t>ASSESSMENTS</w:t>
            </w:r>
          </w:p>
        </w:tc>
        <w:tc>
          <w:tcPr>
            <w:tcW w:w="3168" w:type="dxa"/>
          </w:tcPr>
          <w:p w:rsidR="00EC42DD" w:rsidRPr="00894AFD" w:rsidRDefault="00EC42DD" w:rsidP="008A624F">
            <w:pPr>
              <w:jc w:val="center"/>
              <w:rPr>
                <w:rFonts w:ascii="Calibri" w:hAnsi="Calibri" w:cs="Arial"/>
                <w:b w:val="0"/>
                <w:sz w:val="22"/>
              </w:rPr>
            </w:pPr>
            <w:r w:rsidRPr="00894AFD">
              <w:rPr>
                <w:rFonts w:ascii="Calibri" w:hAnsi="Calibri" w:cs="Arial"/>
                <w:b w:val="0"/>
                <w:sz w:val="22"/>
              </w:rPr>
              <w:t>GENERAL EDUCATION COMPETENCIES</w:t>
            </w:r>
          </w:p>
        </w:tc>
      </w:tr>
      <w:tr w:rsidR="00EC42DD" w:rsidRPr="001715A0" w:rsidTr="005B1B2D">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The teacher candidate will analyze the principles of English morphology as they relate to language acquisition</w:t>
            </w:r>
          </w:p>
        </w:tc>
        <w:tc>
          <w:tcPr>
            <w:tcW w:w="3294" w:type="dxa"/>
          </w:tcPr>
          <w:p w:rsidR="00EC42DD" w:rsidRDefault="00EC42DD" w:rsidP="008A624F">
            <w:pPr>
              <w:tabs>
                <w:tab w:val="left" w:pos="4140"/>
              </w:tabs>
              <w:spacing w:line="276" w:lineRule="auto"/>
              <w:rPr>
                <w:rFonts w:ascii="Calibri" w:hAnsi="Calibri"/>
                <w:sz w:val="22"/>
              </w:rPr>
            </w:pPr>
            <w:r>
              <w:rPr>
                <w:rFonts w:ascii="Calibri" w:hAnsi="Calibri"/>
                <w:sz w:val="22"/>
              </w:rPr>
              <w:t xml:space="preserve"> </w:t>
            </w:r>
          </w:p>
          <w:p w:rsidR="00EC42DD" w:rsidRPr="00FC389E" w:rsidRDefault="00EC42DD" w:rsidP="008A624F">
            <w:pPr>
              <w:tabs>
                <w:tab w:val="left" w:pos="4140"/>
              </w:tabs>
              <w:spacing w:line="276" w:lineRule="auto"/>
              <w:rPr>
                <w:rFonts w:ascii="Calibri" w:hAnsi="Calibri"/>
                <w:sz w:val="22"/>
              </w:rPr>
            </w:pPr>
            <w:r>
              <w:rPr>
                <w:rFonts w:ascii="Calibri" w:hAnsi="Calibri"/>
                <w:sz w:val="22"/>
              </w:rPr>
              <w:t xml:space="preserve"> Mini-lessons</w:t>
            </w:r>
            <w:r w:rsidRPr="00FC389E">
              <w:rPr>
                <w:rFonts w:ascii="Calibri" w:hAnsi="Calibri"/>
                <w:sz w:val="22"/>
              </w:rPr>
              <w:t xml:space="preserve"> </w:t>
            </w:r>
          </w:p>
        </w:tc>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 xml:space="preserve">COM </w:t>
            </w:r>
          </w:p>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CT</w:t>
            </w:r>
          </w:p>
        </w:tc>
      </w:tr>
      <w:tr w:rsidR="00EC42DD" w:rsidRPr="001715A0" w:rsidTr="005B1B2D">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The teacher candidate will analyze principles of semantics as they relate to vocabulary development</w:t>
            </w:r>
          </w:p>
        </w:tc>
        <w:tc>
          <w:tcPr>
            <w:tcW w:w="3294" w:type="dxa"/>
          </w:tcPr>
          <w:p w:rsidR="00EC42DD" w:rsidRDefault="00EC42DD" w:rsidP="008A624F">
            <w:pPr>
              <w:tabs>
                <w:tab w:val="left" w:pos="4140"/>
              </w:tabs>
              <w:spacing w:line="276" w:lineRule="auto"/>
              <w:rPr>
                <w:rFonts w:ascii="Calibri" w:hAnsi="Calibri"/>
                <w:sz w:val="22"/>
              </w:rPr>
            </w:pPr>
            <w:r>
              <w:rPr>
                <w:rFonts w:ascii="Calibri" w:hAnsi="Calibri"/>
                <w:sz w:val="22"/>
              </w:rPr>
              <w:t xml:space="preserve"> </w:t>
            </w:r>
          </w:p>
          <w:p w:rsidR="00EC42DD" w:rsidRPr="00FC389E" w:rsidRDefault="00EC42DD" w:rsidP="008A624F">
            <w:pPr>
              <w:tabs>
                <w:tab w:val="left" w:pos="4140"/>
              </w:tabs>
              <w:spacing w:line="276" w:lineRule="auto"/>
              <w:rPr>
                <w:rFonts w:ascii="Calibri" w:hAnsi="Calibri"/>
                <w:sz w:val="22"/>
              </w:rPr>
            </w:pPr>
            <w:r w:rsidRPr="006B1D82">
              <w:rPr>
                <w:rFonts w:ascii="Calibri" w:hAnsi="Calibri"/>
                <w:sz w:val="22"/>
              </w:rPr>
              <w:t xml:space="preserve"> </w:t>
            </w:r>
            <w:r>
              <w:rPr>
                <w:rFonts w:ascii="Calibri" w:hAnsi="Calibri"/>
                <w:sz w:val="22"/>
              </w:rPr>
              <w:t>Mini-lessons</w:t>
            </w:r>
          </w:p>
        </w:tc>
        <w:tc>
          <w:tcPr>
            <w:tcW w:w="3168" w:type="dxa"/>
          </w:tcPr>
          <w:p w:rsidR="00EC42DD" w:rsidRPr="00FC389E" w:rsidRDefault="00EC42DD" w:rsidP="008A624F">
            <w:pPr>
              <w:tabs>
                <w:tab w:val="left" w:pos="4140"/>
              </w:tabs>
              <w:spacing w:line="276" w:lineRule="auto"/>
              <w:rPr>
                <w:rFonts w:ascii="Calibri" w:hAnsi="Calibri"/>
                <w:sz w:val="22"/>
              </w:rPr>
            </w:pPr>
          </w:p>
        </w:tc>
      </w:tr>
      <w:tr w:rsidR="00EC42DD" w:rsidRPr="001715A0" w:rsidTr="005B1B2D">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The teacher candidate will identify cognitive tasks levels and the role of cognitive development in the construction of meaning of a variety of texts</w:t>
            </w:r>
          </w:p>
        </w:tc>
        <w:tc>
          <w:tcPr>
            <w:tcW w:w="3294"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Assessment Task</w:t>
            </w:r>
          </w:p>
          <w:p w:rsidR="00EC42DD" w:rsidRDefault="00EC42DD" w:rsidP="008A624F">
            <w:pPr>
              <w:tabs>
                <w:tab w:val="left" w:pos="4140"/>
              </w:tabs>
              <w:spacing w:line="276" w:lineRule="auto"/>
              <w:rPr>
                <w:rFonts w:ascii="Calibri" w:hAnsi="Calibri"/>
                <w:sz w:val="22"/>
              </w:rPr>
            </w:pPr>
            <w:r w:rsidRPr="00FC389E">
              <w:rPr>
                <w:rFonts w:ascii="Calibri" w:hAnsi="Calibri"/>
                <w:sz w:val="22"/>
              </w:rPr>
              <w:t>Simulated Teaching</w:t>
            </w:r>
            <w:r>
              <w:rPr>
                <w:rFonts w:ascii="Calibri" w:hAnsi="Calibri"/>
                <w:sz w:val="22"/>
              </w:rPr>
              <w:t xml:space="preserve"> </w:t>
            </w:r>
          </w:p>
          <w:p w:rsidR="00EC42DD" w:rsidRPr="00FC389E" w:rsidRDefault="00EC42DD" w:rsidP="008A624F">
            <w:pPr>
              <w:tabs>
                <w:tab w:val="left" w:pos="4140"/>
              </w:tabs>
              <w:spacing w:line="276" w:lineRule="auto"/>
              <w:rPr>
                <w:rFonts w:ascii="Calibri" w:hAnsi="Calibri"/>
                <w:sz w:val="22"/>
              </w:rPr>
            </w:pPr>
            <w:r>
              <w:rPr>
                <w:rFonts w:ascii="Calibri" w:hAnsi="Calibri"/>
                <w:sz w:val="22"/>
              </w:rPr>
              <w:t>Mini-Lessons</w:t>
            </w:r>
          </w:p>
          <w:p w:rsidR="00EC42DD" w:rsidRPr="00FC389E" w:rsidRDefault="00EC42DD" w:rsidP="008A624F">
            <w:pPr>
              <w:tabs>
                <w:tab w:val="left" w:pos="4140"/>
              </w:tabs>
              <w:spacing w:line="276" w:lineRule="auto"/>
              <w:rPr>
                <w:rFonts w:ascii="Calibri" w:hAnsi="Calibri"/>
                <w:sz w:val="22"/>
              </w:rPr>
            </w:pPr>
          </w:p>
        </w:tc>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COM</w:t>
            </w:r>
          </w:p>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CT</w:t>
            </w:r>
          </w:p>
        </w:tc>
      </w:tr>
      <w:tr w:rsidR="00EC42DD" w:rsidRPr="001715A0" w:rsidTr="005B1B2D">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The teacher candidate will explore reading and writing processes and synthesize how the processes can be used for effective teaching of literacy across the curriculum</w:t>
            </w:r>
          </w:p>
        </w:tc>
        <w:tc>
          <w:tcPr>
            <w:tcW w:w="3294"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 xml:space="preserve">Research </w:t>
            </w:r>
            <w:r>
              <w:rPr>
                <w:rFonts w:ascii="Calibri" w:hAnsi="Calibri"/>
                <w:sz w:val="22"/>
              </w:rPr>
              <w:t xml:space="preserve">Paper </w:t>
            </w:r>
          </w:p>
          <w:p w:rsidR="00EC42DD" w:rsidRDefault="00EC42DD" w:rsidP="008A624F">
            <w:pPr>
              <w:tabs>
                <w:tab w:val="left" w:pos="4140"/>
              </w:tabs>
              <w:spacing w:line="276" w:lineRule="auto"/>
              <w:rPr>
                <w:rFonts w:ascii="Calibri" w:hAnsi="Calibri"/>
                <w:sz w:val="22"/>
              </w:rPr>
            </w:pPr>
            <w:r w:rsidRPr="00FC389E">
              <w:rPr>
                <w:rFonts w:ascii="Calibri" w:hAnsi="Calibri"/>
                <w:sz w:val="22"/>
              </w:rPr>
              <w:t>Simulated Teaching</w:t>
            </w:r>
            <w:r>
              <w:rPr>
                <w:rFonts w:ascii="Calibri" w:hAnsi="Calibri"/>
                <w:sz w:val="22"/>
              </w:rPr>
              <w:t xml:space="preserve"> </w:t>
            </w:r>
          </w:p>
          <w:p w:rsidR="00EC42DD" w:rsidRDefault="00EC42DD" w:rsidP="008A624F">
            <w:pPr>
              <w:tabs>
                <w:tab w:val="left" w:pos="4140"/>
              </w:tabs>
              <w:spacing w:line="276" w:lineRule="auto"/>
              <w:rPr>
                <w:rFonts w:ascii="Calibri" w:hAnsi="Calibri"/>
                <w:sz w:val="22"/>
              </w:rPr>
            </w:pPr>
            <w:r>
              <w:rPr>
                <w:rFonts w:ascii="Calibri" w:hAnsi="Calibri"/>
                <w:sz w:val="22"/>
              </w:rPr>
              <w:t xml:space="preserve"> Mini-lessons</w:t>
            </w:r>
          </w:p>
          <w:p w:rsidR="00EC42DD" w:rsidRPr="00FC389E" w:rsidRDefault="00EC42DD" w:rsidP="008A624F">
            <w:pPr>
              <w:tabs>
                <w:tab w:val="left" w:pos="4140"/>
              </w:tabs>
              <w:spacing w:line="276" w:lineRule="auto"/>
              <w:rPr>
                <w:rFonts w:ascii="Calibri" w:hAnsi="Calibri"/>
                <w:sz w:val="22"/>
              </w:rPr>
            </w:pPr>
            <w:r>
              <w:rPr>
                <w:rFonts w:ascii="Calibri" w:hAnsi="Calibri"/>
                <w:sz w:val="22"/>
              </w:rPr>
              <w:t xml:space="preserve"> Guided Reading Journal</w:t>
            </w:r>
          </w:p>
        </w:tc>
        <w:tc>
          <w:tcPr>
            <w:tcW w:w="3168" w:type="dxa"/>
          </w:tcPr>
          <w:p w:rsidR="00EC42DD" w:rsidRPr="00FC389E" w:rsidRDefault="00EC42DD" w:rsidP="008A624F">
            <w:pPr>
              <w:tabs>
                <w:tab w:val="left" w:pos="4140"/>
              </w:tabs>
              <w:spacing w:line="276" w:lineRule="auto"/>
              <w:rPr>
                <w:rFonts w:ascii="Calibri" w:hAnsi="Calibri"/>
                <w:sz w:val="22"/>
              </w:rPr>
            </w:pPr>
          </w:p>
        </w:tc>
      </w:tr>
      <w:tr w:rsidR="00EC42DD" w:rsidRPr="001715A0" w:rsidTr="005B1B2D">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The teacher candidate will analyze and apply cognitive requirements of question formats and discussion strategies for enhancing the literacy development of diverse learners including English as a Second Language (ESL) students, students with special learning needs, gifted students, and students experiencing reading challenges.</w:t>
            </w:r>
          </w:p>
        </w:tc>
        <w:tc>
          <w:tcPr>
            <w:tcW w:w="3294"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Modified Lesson Plan</w:t>
            </w:r>
          </w:p>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Assessment Task</w:t>
            </w:r>
          </w:p>
          <w:p w:rsidR="00EC42DD" w:rsidRPr="00FC389E" w:rsidRDefault="00EC42DD" w:rsidP="008A624F">
            <w:pPr>
              <w:tabs>
                <w:tab w:val="left" w:pos="4140"/>
              </w:tabs>
              <w:spacing w:line="276" w:lineRule="auto"/>
              <w:rPr>
                <w:rFonts w:ascii="Calibri" w:hAnsi="Calibri"/>
                <w:sz w:val="22"/>
              </w:rPr>
            </w:pPr>
            <w:r>
              <w:rPr>
                <w:rFonts w:ascii="Calibri" w:hAnsi="Calibri"/>
                <w:sz w:val="22"/>
              </w:rPr>
              <w:t xml:space="preserve"> Mini-lessons</w:t>
            </w:r>
          </w:p>
        </w:tc>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CT</w:t>
            </w:r>
          </w:p>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COM</w:t>
            </w:r>
          </w:p>
        </w:tc>
      </w:tr>
      <w:tr w:rsidR="00EC42DD" w:rsidRPr="001715A0" w:rsidTr="005B1B2D">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 xml:space="preserve">The teacher candidate will produce standards-based </w:t>
            </w:r>
            <w:r w:rsidRPr="00FC389E">
              <w:rPr>
                <w:rFonts w:ascii="Calibri" w:hAnsi="Calibri"/>
                <w:sz w:val="22"/>
              </w:rPr>
              <w:lastRenderedPageBreak/>
              <w:t>lessons that include various ways technology enhances content literacy instruction and students’ acquisition of strategic literacy skills across the curriculum</w:t>
            </w:r>
          </w:p>
        </w:tc>
        <w:tc>
          <w:tcPr>
            <w:tcW w:w="3294" w:type="dxa"/>
          </w:tcPr>
          <w:p w:rsidR="00EC42DD" w:rsidRDefault="00EC42DD" w:rsidP="008A624F">
            <w:pPr>
              <w:tabs>
                <w:tab w:val="left" w:pos="4140"/>
              </w:tabs>
              <w:spacing w:line="276" w:lineRule="auto"/>
              <w:rPr>
                <w:rFonts w:ascii="Calibri" w:hAnsi="Calibri"/>
                <w:sz w:val="22"/>
              </w:rPr>
            </w:pPr>
            <w:r w:rsidRPr="00FC389E">
              <w:rPr>
                <w:rFonts w:ascii="Calibri" w:hAnsi="Calibri"/>
                <w:sz w:val="22"/>
              </w:rPr>
              <w:lastRenderedPageBreak/>
              <w:t>Simulated Teaching</w:t>
            </w:r>
          </w:p>
          <w:p w:rsidR="00EC42DD" w:rsidRPr="00FC389E" w:rsidRDefault="00EC42DD" w:rsidP="008A624F">
            <w:pPr>
              <w:tabs>
                <w:tab w:val="left" w:pos="4140"/>
              </w:tabs>
              <w:spacing w:line="276" w:lineRule="auto"/>
              <w:rPr>
                <w:rFonts w:ascii="Calibri" w:hAnsi="Calibri"/>
                <w:sz w:val="22"/>
              </w:rPr>
            </w:pPr>
          </w:p>
        </w:tc>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CT</w:t>
            </w:r>
          </w:p>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COM</w:t>
            </w:r>
          </w:p>
        </w:tc>
      </w:tr>
      <w:tr w:rsidR="00EC42DD" w:rsidRPr="001715A0" w:rsidTr="005B1B2D">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lastRenderedPageBreak/>
              <w:t>The teacher candidate will recognize and integrate the impact of current teaching and learning theories on literacy instruction</w:t>
            </w:r>
          </w:p>
        </w:tc>
        <w:tc>
          <w:tcPr>
            <w:tcW w:w="3294"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Research</w:t>
            </w:r>
            <w:r>
              <w:rPr>
                <w:rFonts w:ascii="Calibri" w:hAnsi="Calibri"/>
                <w:sz w:val="22"/>
              </w:rPr>
              <w:t xml:space="preserve"> Paper </w:t>
            </w:r>
            <w:r w:rsidRPr="00FC389E">
              <w:rPr>
                <w:rFonts w:ascii="Calibri" w:hAnsi="Calibri"/>
                <w:sz w:val="22"/>
              </w:rPr>
              <w:t xml:space="preserve"> </w:t>
            </w:r>
            <w:r>
              <w:rPr>
                <w:rFonts w:ascii="Calibri" w:hAnsi="Calibri"/>
                <w:sz w:val="22"/>
              </w:rPr>
              <w:t xml:space="preserve"> </w:t>
            </w:r>
          </w:p>
          <w:p w:rsidR="00EC42DD" w:rsidRDefault="00EC42DD" w:rsidP="008A624F">
            <w:pPr>
              <w:tabs>
                <w:tab w:val="left" w:pos="4140"/>
              </w:tabs>
              <w:spacing w:line="276" w:lineRule="auto"/>
              <w:rPr>
                <w:rFonts w:ascii="Calibri" w:hAnsi="Calibri"/>
                <w:sz w:val="22"/>
              </w:rPr>
            </w:pPr>
            <w:r w:rsidRPr="00FC389E">
              <w:rPr>
                <w:rFonts w:ascii="Calibri" w:hAnsi="Calibri"/>
                <w:sz w:val="22"/>
              </w:rPr>
              <w:t>Simulated Teaching</w:t>
            </w:r>
          </w:p>
          <w:p w:rsidR="00EC42DD" w:rsidRPr="00FC389E" w:rsidRDefault="00EC42DD" w:rsidP="008A624F">
            <w:pPr>
              <w:tabs>
                <w:tab w:val="left" w:pos="4140"/>
              </w:tabs>
              <w:spacing w:line="276" w:lineRule="auto"/>
              <w:rPr>
                <w:rFonts w:ascii="Calibri" w:hAnsi="Calibri"/>
                <w:sz w:val="22"/>
              </w:rPr>
            </w:pPr>
          </w:p>
        </w:tc>
        <w:tc>
          <w:tcPr>
            <w:tcW w:w="3168" w:type="dxa"/>
          </w:tcPr>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 xml:space="preserve">CT </w:t>
            </w:r>
          </w:p>
          <w:p w:rsidR="00EC42DD" w:rsidRPr="00FC389E" w:rsidRDefault="00EC42DD" w:rsidP="008A624F">
            <w:pPr>
              <w:tabs>
                <w:tab w:val="left" w:pos="4140"/>
              </w:tabs>
              <w:spacing w:line="276" w:lineRule="auto"/>
              <w:rPr>
                <w:rFonts w:ascii="Calibri" w:hAnsi="Calibri"/>
                <w:sz w:val="22"/>
              </w:rPr>
            </w:pPr>
            <w:r w:rsidRPr="00FC389E">
              <w:rPr>
                <w:rFonts w:ascii="Calibri" w:hAnsi="Calibri"/>
                <w:sz w:val="22"/>
              </w:rPr>
              <w:t>COM</w:t>
            </w:r>
          </w:p>
          <w:p w:rsidR="00EC42DD" w:rsidRPr="00FC389E" w:rsidRDefault="00EC42DD" w:rsidP="008A624F">
            <w:pPr>
              <w:tabs>
                <w:tab w:val="left" w:pos="4140"/>
              </w:tabs>
              <w:spacing w:line="276" w:lineRule="auto"/>
              <w:rPr>
                <w:rFonts w:ascii="Calibri" w:hAnsi="Calibri"/>
                <w:sz w:val="22"/>
              </w:rPr>
            </w:pPr>
          </w:p>
        </w:tc>
      </w:tr>
    </w:tbl>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text" w:horzAnchor="margin" w:tblpXSpec="center" w:tblpY="152"/>
        <w:tblW w:w="9018" w:type="dxa"/>
        <w:tblLayout w:type="fixed"/>
        <w:tblLook w:val="04A0" w:firstRow="1" w:lastRow="0" w:firstColumn="1" w:lastColumn="0" w:noHBand="0" w:noVBand="1"/>
      </w:tblPr>
      <w:tblGrid>
        <w:gridCol w:w="1188"/>
        <w:gridCol w:w="990"/>
        <w:gridCol w:w="1350"/>
        <w:gridCol w:w="720"/>
        <w:gridCol w:w="900"/>
        <w:gridCol w:w="1170"/>
        <w:gridCol w:w="1080"/>
        <w:gridCol w:w="810"/>
        <w:gridCol w:w="810"/>
      </w:tblGrid>
      <w:tr w:rsidR="00EC42DD" w:rsidTr="00B7188F">
        <w:trPr>
          <w:cnfStyle w:val="100000000000" w:firstRow="1" w:lastRow="0" w:firstColumn="0" w:lastColumn="0" w:oddVBand="0" w:evenVBand="0" w:oddHBand="0" w:evenHBand="0" w:firstRowFirstColumn="0" w:firstRowLastColumn="0" w:lastRowFirstColumn="0" w:lastRowLastColumn="0"/>
          <w:trHeight w:val="899"/>
        </w:trPr>
        <w:tc>
          <w:tcPr>
            <w:tcW w:w="1188" w:type="dxa"/>
            <w:hideMark/>
          </w:tcPr>
          <w:p w:rsidR="00EC42DD" w:rsidRPr="0045466F" w:rsidRDefault="00EC42DD" w:rsidP="008A624F">
            <w:pPr>
              <w:rPr>
                <w:rFonts w:ascii="Calibri" w:hAnsi="Calibri"/>
                <w:b w:val="0"/>
                <w:sz w:val="22"/>
              </w:rPr>
            </w:pPr>
            <w:r w:rsidRPr="0045466F">
              <w:rPr>
                <w:rFonts w:ascii="Calibri" w:hAnsi="Calibri"/>
                <w:b w:val="0"/>
                <w:sz w:val="22"/>
              </w:rPr>
              <w:t xml:space="preserve">COURSE </w:t>
            </w:r>
          </w:p>
        </w:tc>
        <w:tc>
          <w:tcPr>
            <w:tcW w:w="990" w:type="dxa"/>
          </w:tcPr>
          <w:p w:rsidR="00EC42DD" w:rsidRPr="0045466F" w:rsidRDefault="00EC42DD" w:rsidP="008A624F">
            <w:pPr>
              <w:rPr>
                <w:rFonts w:ascii="Calibri" w:hAnsi="Calibri"/>
                <w:b w:val="0"/>
                <w:sz w:val="22"/>
              </w:rPr>
            </w:pPr>
            <w:r w:rsidRPr="0045466F">
              <w:rPr>
                <w:rFonts w:ascii="Calibri" w:hAnsi="Calibri"/>
                <w:b w:val="0"/>
                <w:sz w:val="22"/>
              </w:rPr>
              <w:t>FSAC</w:t>
            </w:r>
          </w:p>
        </w:tc>
        <w:tc>
          <w:tcPr>
            <w:tcW w:w="1350" w:type="dxa"/>
            <w:hideMark/>
          </w:tcPr>
          <w:p w:rsidR="00EC42DD" w:rsidRPr="0045466F" w:rsidRDefault="00EC42DD" w:rsidP="008A624F">
            <w:pPr>
              <w:rPr>
                <w:rFonts w:ascii="Calibri" w:hAnsi="Calibri"/>
                <w:b w:val="0"/>
                <w:sz w:val="22"/>
              </w:rPr>
            </w:pPr>
            <w:r w:rsidRPr="0045466F">
              <w:rPr>
                <w:rFonts w:ascii="Calibri" w:hAnsi="Calibri"/>
                <w:b w:val="0"/>
                <w:sz w:val="22"/>
              </w:rPr>
              <w:t>CRITICAL TASKS</w:t>
            </w:r>
          </w:p>
        </w:tc>
        <w:tc>
          <w:tcPr>
            <w:tcW w:w="720" w:type="dxa"/>
            <w:hideMark/>
          </w:tcPr>
          <w:p w:rsidR="00EC42DD" w:rsidRPr="0045466F" w:rsidRDefault="00EC42DD" w:rsidP="008A624F">
            <w:pPr>
              <w:rPr>
                <w:rFonts w:ascii="Calibri" w:hAnsi="Calibri"/>
                <w:b w:val="0"/>
                <w:sz w:val="22"/>
              </w:rPr>
            </w:pPr>
            <w:r w:rsidRPr="0045466F">
              <w:rPr>
                <w:rFonts w:ascii="Calibri" w:hAnsi="Calibri"/>
                <w:b w:val="0"/>
                <w:sz w:val="22"/>
              </w:rPr>
              <w:t>FEAP/</w:t>
            </w:r>
          </w:p>
          <w:p w:rsidR="00EC42DD" w:rsidRPr="0045466F" w:rsidRDefault="00EC42DD" w:rsidP="008A624F">
            <w:pPr>
              <w:rPr>
                <w:rFonts w:ascii="Calibri" w:hAnsi="Calibri"/>
                <w:b w:val="0"/>
                <w:sz w:val="22"/>
              </w:rPr>
            </w:pPr>
            <w:r w:rsidRPr="0045466F">
              <w:rPr>
                <w:rFonts w:ascii="Calibri" w:hAnsi="Calibri"/>
                <w:b w:val="0"/>
                <w:sz w:val="22"/>
              </w:rPr>
              <w:t>PEC</w:t>
            </w:r>
          </w:p>
        </w:tc>
        <w:tc>
          <w:tcPr>
            <w:tcW w:w="900" w:type="dxa"/>
            <w:hideMark/>
          </w:tcPr>
          <w:p w:rsidR="00EC42DD" w:rsidRPr="0045466F" w:rsidRDefault="00EC42DD" w:rsidP="008A624F">
            <w:pPr>
              <w:rPr>
                <w:rFonts w:ascii="Calibri" w:hAnsi="Calibri"/>
                <w:b w:val="0"/>
                <w:sz w:val="22"/>
              </w:rPr>
            </w:pPr>
            <w:r w:rsidRPr="0045466F">
              <w:rPr>
                <w:rFonts w:ascii="Calibri" w:hAnsi="Calibri"/>
                <w:b w:val="0"/>
                <w:sz w:val="22"/>
              </w:rPr>
              <w:t>READING</w:t>
            </w:r>
          </w:p>
        </w:tc>
        <w:tc>
          <w:tcPr>
            <w:tcW w:w="1170" w:type="dxa"/>
            <w:hideMark/>
          </w:tcPr>
          <w:p w:rsidR="00EC42DD" w:rsidRPr="0045466F" w:rsidRDefault="00EC42DD" w:rsidP="008A624F">
            <w:pPr>
              <w:rPr>
                <w:rFonts w:ascii="Calibri" w:hAnsi="Calibri"/>
                <w:b w:val="0"/>
                <w:sz w:val="22"/>
              </w:rPr>
            </w:pPr>
            <w:r w:rsidRPr="0045466F">
              <w:rPr>
                <w:rFonts w:ascii="Calibri" w:hAnsi="Calibri"/>
                <w:b w:val="0"/>
                <w:sz w:val="22"/>
              </w:rPr>
              <w:t xml:space="preserve">ESOL P.S. </w:t>
            </w:r>
          </w:p>
        </w:tc>
        <w:tc>
          <w:tcPr>
            <w:tcW w:w="1080" w:type="dxa"/>
          </w:tcPr>
          <w:p w:rsidR="00EC42DD" w:rsidRPr="0045466F" w:rsidRDefault="00EC42DD" w:rsidP="008A624F">
            <w:pPr>
              <w:rPr>
                <w:rFonts w:ascii="Calibri" w:hAnsi="Calibri"/>
                <w:b w:val="0"/>
                <w:sz w:val="22"/>
              </w:rPr>
            </w:pPr>
            <w:r w:rsidRPr="0045466F">
              <w:rPr>
                <w:rFonts w:ascii="Calibri" w:hAnsi="Calibri"/>
                <w:b w:val="0"/>
                <w:sz w:val="22"/>
              </w:rPr>
              <w:t>ESOL K-12</w:t>
            </w:r>
          </w:p>
          <w:p w:rsidR="00EC42DD" w:rsidRPr="0045466F" w:rsidRDefault="00EC42DD" w:rsidP="008A624F">
            <w:pPr>
              <w:rPr>
                <w:rFonts w:ascii="Calibri" w:hAnsi="Calibri"/>
                <w:b w:val="0"/>
                <w:sz w:val="22"/>
              </w:rPr>
            </w:pPr>
            <w:r w:rsidRPr="0045466F">
              <w:rPr>
                <w:rFonts w:ascii="Calibri" w:hAnsi="Calibri"/>
                <w:b w:val="0"/>
                <w:sz w:val="22"/>
              </w:rPr>
              <w:t>COMP</w:t>
            </w:r>
          </w:p>
        </w:tc>
        <w:tc>
          <w:tcPr>
            <w:tcW w:w="810" w:type="dxa"/>
            <w:hideMark/>
          </w:tcPr>
          <w:p w:rsidR="00EC42DD" w:rsidRPr="0045466F" w:rsidRDefault="00EC42DD" w:rsidP="008A624F">
            <w:pPr>
              <w:rPr>
                <w:rFonts w:ascii="Calibri" w:hAnsi="Calibri"/>
                <w:b w:val="0"/>
                <w:sz w:val="22"/>
              </w:rPr>
            </w:pPr>
            <w:r w:rsidRPr="0045466F">
              <w:rPr>
                <w:rFonts w:ascii="Calibri" w:hAnsi="Calibri"/>
                <w:b w:val="0"/>
                <w:sz w:val="22"/>
              </w:rPr>
              <w:t>GEN ED</w:t>
            </w:r>
          </w:p>
          <w:p w:rsidR="00EC42DD" w:rsidRPr="0045466F" w:rsidRDefault="00EC42DD" w:rsidP="008A624F">
            <w:pPr>
              <w:rPr>
                <w:rFonts w:ascii="Calibri" w:hAnsi="Calibri"/>
                <w:b w:val="0"/>
                <w:sz w:val="22"/>
              </w:rPr>
            </w:pPr>
            <w:r w:rsidRPr="0045466F">
              <w:rPr>
                <w:rFonts w:ascii="Calibri" w:hAnsi="Calibri"/>
                <w:b w:val="0"/>
                <w:sz w:val="22"/>
              </w:rPr>
              <w:t>COMP</w:t>
            </w:r>
          </w:p>
        </w:tc>
        <w:tc>
          <w:tcPr>
            <w:tcW w:w="810" w:type="dxa"/>
          </w:tcPr>
          <w:p w:rsidR="00EC42DD" w:rsidRPr="0045466F" w:rsidRDefault="00EC42DD" w:rsidP="008A624F">
            <w:pPr>
              <w:rPr>
                <w:rFonts w:ascii="Calibri" w:hAnsi="Calibri"/>
                <w:b w:val="0"/>
                <w:sz w:val="22"/>
              </w:rPr>
            </w:pPr>
            <w:r w:rsidRPr="0045466F">
              <w:rPr>
                <w:rFonts w:ascii="Calibri" w:hAnsi="Calibri"/>
                <w:b w:val="0"/>
                <w:sz w:val="22"/>
              </w:rPr>
              <w:t xml:space="preserve">COURSE </w:t>
            </w:r>
          </w:p>
        </w:tc>
      </w:tr>
      <w:tr w:rsidR="00EC42DD" w:rsidTr="00B7188F">
        <w:tc>
          <w:tcPr>
            <w:tcW w:w="1188" w:type="dxa"/>
            <w:vMerge w:val="restart"/>
            <w:hideMark/>
          </w:tcPr>
          <w:p w:rsidR="00EC42DD" w:rsidRPr="0045466F" w:rsidRDefault="00EC42DD" w:rsidP="008A624F">
            <w:pPr>
              <w:rPr>
                <w:rFonts w:ascii="Calibri" w:hAnsi="Calibri"/>
                <w:sz w:val="22"/>
              </w:rPr>
            </w:pPr>
            <w:r w:rsidRPr="0045466F">
              <w:rPr>
                <w:rFonts w:ascii="Calibri" w:hAnsi="Calibri"/>
                <w:sz w:val="22"/>
              </w:rPr>
              <w:t>RED 4335</w:t>
            </w:r>
          </w:p>
          <w:p w:rsidR="00EC42DD" w:rsidRPr="0045466F" w:rsidRDefault="00EC42DD" w:rsidP="008A624F">
            <w:pPr>
              <w:rPr>
                <w:rFonts w:ascii="Calibri" w:hAnsi="Calibri"/>
                <w:sz w:val="22"/>
              </w:rPr>
            </w:pPr>
          </w:p>
        </w:tc>
        <w:tc>
          <w:tcPr>
            <w:tcW w:w="990" w:type="dxa"/>
          </w:tcPr>
          <w:p w:rsidR="00EC42DD" w:rsidRPr="0045466F" w:rsidRDefault="00EC42DD" w:rsidP="008A624F">
            <w:pPr>
              <w:rPr>
                <w:rFonts w:ascii="Calibri" w:hAnsi="Calibri"/>
                <w:sz w:val="22"/>
              </w:rPr>
            </w:pPr>
          </w:p>
        </w:tc>
        <w:tc>
          <w:tcPr>
            <w:tcW w:w="1350" w:type="dxa"/>
            <w:hideMark/>
          </w:tcPr>
          <w:p w:rsidR="00EC42DD" w:rsidRPr="0045466F" w:rsidRDefault="00EC42DD" w:rsidP="008A624F">
            <w:pPr>
              <w:rPr>
                <w:rFonts w:ascii="Calibri" w:hAnsi="Calibri" w:cs="Arial"/>
                <w:sz w:val="22"/>
              </w:rPr>
            </w:pPr>
            <w:r w:rsidRPr="0045466F">
              <w:rPr>
                <w:rFonts w:ascii="Calibri" w:hAnsi="Calibri" w:cs="Arial"/>
                <w:sz w:val="22"/>
              </w:rPr>
              <w:t>Simulated Teaching</w:t>
            </w:r>
          </w:p>
        </w:tc>
        <w:tc>
          <w:tcPr>
            <w:tcW w:w="720" w:type="dxa"/>
          </w:tcPr>
          <w:p w:rsidR="00EC42DD" w:rsidRPr="0045466F" w:rsidRDefault="00EC42DD" w:rsidP="008A624F">
            <w:pPr>
              <w:rPr>
                <w:rFonts w:ascii="Calibri" w:hAnsi="Calibri"/>
              </w:rPr>
            </w:pPr>
            <w:r w:rsidRPr="0045466F">
              <w:rPr>
                <w:rFonts w:ascii="Calibri" w:hAnsi="Calibri"/>
              </w:rPr>
              <w:t>4.a</w:t>
            </w:r>
          </w:p>
          <w:p w:rsidR="00EC42DD" w:rsidRPr="0045466F" w:rsidRDefault="00EC42DD" w:rsidP="008A624F">
            <w:pPr>
              <w:rPr>
                <w:rFonts w:ascii="Calibri" w:hAnsi="Calibri"/>
              </w:rPr>
            </w:pPr>
            <w:r w:rsidRPr="0045466F">
              <w:rPr>
                <w:rFonts w:ascii="Calibri" w:hAnsi="Calibri"/>
              </w:rPr>
              <w:t>4.b</w:t>
            </w:r>
          </w:p>
          <w:p w:rsidR="00EC42DD" w:rsidRPr="0045466F" w:rsidRDefault="00EC42DD" w:rsidP="008A624F">
            <w:pPr>
              <w:rPr>
                <w:rFonts w:ascii="Calibri" w:hAnsi="Calibri"/>
              </w:rPr>
            </w:pPr>
            <w:r w:rsidRPr="0045466F">
              <w:rPr>
                <w:rFonts w:ascii="Calibri" w:hAnsi="Calibri"/>
              </w:rPr>
              <w:t>10.a</w:t>
            </w:r>
          </w:p>
          <w:p w:rsidR="00EC42DD" w:rsidRPr="0045466F" w:rsidRDefault="00EC42DD" w:rsidP="008A624F">
            <w:pPr>
              <w:rPr>
                <w:rFonts w:ascii="Calibri" w:hAnsi="Calibri"/>
              </w:rPr>
            </w:pPr>
            <w:r w:rsidRPr="0045466F">
              <w:rPr>
                <w:rFonts w:ascii="Calibri" w:hAnsi="Calibri"/>
              </w:rPr>
              <w:t>10.b</w:t>
            </w:r>
          </w:p>
          <w:p w:rsidR="00EC42DD" w:rsidRPr="0045466F" w:rsidRDefault="00EC42DD" w:rsidP="008A624F">
            <w:pPr>
              <w:rPr>
                <w:rFonts w:ascii="Calibri" w:hAnsi="Calibri"/>
              </w:rPr>
            </w:pPr>
            <w:r w:rsidRPr="0045466F">
              <w:rPr>
                <w:rFonts w:ascii="Calibri" w:hAnsi="Calibri"/>
              </w:rPr>
              <w:t>10.c</w:t>
            </w:r>
          </w:p>
          <w:p w:rsidR="00EC42DD" w:rsidRPr="0045466F" w:rsidRDefault="00EC42DD" w:rsidP="008A624F">
            <w:pPr>
              <w:rPr>
                <w:rFonts w:ascii="Calibri" w:hAnsi="Calibri"/>
                <w:sz w:val="22"/>
              </w:rPr>
            </w:pPr>
            <w:r w:rsidRPr="0045466F">
              <w:rPr>
                <w:rFonts w:ascii="Calibri" w:hAnsi="Calibri"/>
              </w:rPr>
              <w:t>10.d</w:t>
            </w:r>
          </w:p>
        </w:tc>
        <w:tc>
          <w:tcPr>
            <w:tcW w:w="900" w:type="dxa"/>
          </w:tcPr>
          <w:p w:rsidR="00EC42DD" w:rsidRPr="0045466F" w:rsidRDefault="00EC42DD" w:rsidP="008A624F">
            <w:pPr>
              <w:rPr>
                <w:rFonts w:ascii="Calibri" w:hAnsi="Calibri"/>
              </w:rPr>
            </w:pPr>
            <w:r w:rsidRPr="0045466F">
              <w:rPr>
                <w:rFonts w:ascii="Calibri" w:hAnsi="Calibri"/>
              </w:rPr>
              <w:t>2.F.1,2.F.2,2.F.3,2.F.4,5.1,5.2,5.4,5.5,5.6,5.7,5.8,5.9,6.1,6.10</w:t>
            </w:r>
          </w:p>
        </w:tc>
        <w:tc>
          <w:tcPr>
            <w:tcW w:w="1170" w:type="dxa"/>
          </w:tcPr>
          <w:p w:rsidR="00EC42DD" w:rsidRPr="0045466F" w:rsidRDefault="00EC42DD" w:rsidP="008A624F">
            <w:pPr>
              <w:rPr>
                <w:rFonts w:ascii="Calibri" w:hAnsi="Calibri"/>
              </w:rPr>
            </w:pPr>
            <w:r w:rsidRPr="0045466F">
              <w:rPr>
                <w:rFonts w:ascii="Calibri" w:hAnsi="Calibri"/>
              </w:rPr>
              <w:t>2.2.d, 4.1.e</w:t>
            </w:r>
          </w:p>
        </w:tc>
        <w:tc>
          <w:tcPr>
            <w:tcW w:w="1080" w:type="dxa"/>
          </w:tcPr>
          <w:p w:rsidR="00EC42DD" w:rsidRPr="0045466F" w:rsidRDefault="00EC42DD" w:rsidP="008A624F">
            <w:pPr>
              <w:rPr>
                <w:rFonts w:ascii="Calibri" w:hAnsi="Calibri"/>
              </w:rPr>
            </w:pPr>
            <w:r w:rsidRPr="0045466F">
              <w:rPr>
                <w:rFonts w:ascii="Calibri" w:hAnsi="Calibri"/>
              </w:rPr>
              <w:t>1,3,6</w:t>
            </w:r>
          </w:p>
        </w:tc>
        <w:tc>
          <w:tcPr>
            <w:tcW w:w="810" w:type="dxa"/>
            <w:hideMark/>
          </w:tcPr>
          <w:p w:rsidR="00EC42DD" w:rsidRPr="0045466F" w:rsidRDefault="00EC42DD" w:rsidP="008A624F">
            <w:pPr>
              <w:rPr>
                <w:rFonts w:ascii="Calibri" w:hAnsi="Calibri"/>
                <w:sz w:val="22"/>
              </w:rPr>
            </w:pPr>
            <w:r w:rsidRPr="0045466F">
              <w:rPr>
                <w:rFonts w:ascii="Calibri" w:hAnsi="Calibri"/>
                <w:sz w:val="22"/>
              </w:rPr>
              <w:t>COM</w:t>
            </w:r>
          </w:p>
        </w:tc>
        <w:tc>
          <w:tcPr>
            <w:tcW w:w="810" w:type="dxa"/>
          </w:tcPr>
          <w:p w:rsidR="00EC42DD" w:rsidRPr="0045466F" w:rsidRDefault="00EC42DD" w:rsidP="008A624F">
            <w:pPr>
              <w:rPr>
                <w:rFonts w:ascii="Calibri" w:hAnsi="Calibri"/>
                <w:sz w:val="22"/>
              </w:rPr>
            </w:pPr>
            <w:r w:rsidRPr="0045466F">
              <w:rPr>
                <w:rFonts w:ascii="Calibri" w:hAnsi="Calibri"/>
                <w:sz w:val="22"/>
              </w:rPr>
              <w:t>RED 4335</w:t>
            </w:r>
          </w:p>
        </w:tc>
      </w:tr>
      <w:tr w:rsidR="00EC42DD" w:rsidTr="002D5FDB">
        <w:tc>
          <w:tcPr>
            <w:tcW w:w="1188" w:type="dxa"/>
            <w:vMerge/>
            <w:hideMark/>
          </w:tcPr>
          <w:p w:rsidR="00EC42DD" w:rsidRDefault="00EC42DD" w:rsidP="001306F3">
            <w:pPr>
              <w:rPr>
                <w:rFonts w:ascii="Calibri" w:eastAsia="Calibri" w:hAnsi="Calibri"/>
              </w:rPr>
            </w:pPr>
          </w:p>
        </w:tc>
        <w:tc>
          <w:tcPr>
            <w:tcW w:w="990" w:type="dxa"/>
          </w:tcPr>
          <w:p w:rsidR="00EC42DD" w:rsidRDefault="00EC42DD" w:rsidP="001306F3">
            <w:pPr>
              <w:rPr>
                <w:rFonts w:ascii="Calibri" w:eastAsia="Calibri" w:hAnsi="Calibri"/>
              </w:rPr>
            </w:pPr>
            <w:r w:rsidRPr="00AC3AE9">
              <w:rPr>
                <w:rFonts w:ascii="Calibri" w:hAnsi="Calibri" w:cs="Calibri"/>
                <w:sz w:val="18"/>
                <w:szCs w:val="18"/>
              </w:rPr>
              <w:t xml:space="preserve">1.2, 2.1, 2.2, 2.3, 2.5, 3.3, 3.5, 3.6, 4.4, 4.5, </w:t>
            </w:r>
            <w:r w:rsidRPr="00AC3AE9">
              <w:rPr>
                <w:rFonts w:ascii="Calibri" w:hAnsi="Calibri" w:cs="Calibri"/>
                <w:sz w:val="18"/>
                <w:szCs w:val="18"/>
              </w:rPr>
              <w:lastRenderedPageBreak/>
              <w:t xml:space="preserve">4.6, 4.7, 4.9, 5.1, 5.2, 5.3 </w:t>
            </w:r>
          </w:p>
        </w:tc>
        <w:tc>
          <w:tcPr>
            <w:tcW w:w="1350" w:type="dxa"/>
            <w:hideMark/>
          </w:tcPr>
          <w:p w:rsidR="00EC42DD" w:rsidRDefault="00EC42DD" w:rsidP="001306F3">
            <w:pPr>
              <w:rPr>
                <w:rFonts w:ascii="Calibri" w:eastAsia="Calibri" w:hAnsi="Calibri" w:cs="Arial"/>
              </w:rPr>
            </w:pPr>
            <w:r>
              <w:rPr>
                <w:rFonts w:ascii="Calibri" w:hAnsi="Calibri" w:cs="Arial"/>
                <w:sz w:val="22"/>
              </w:rPr>
              <w:lastRenderedPageBreak/>
              <w:t>Research Paper</w:t>
            </w:r>
          </w:p>
        </w:tc>
        <w:tc>
          <w:tcPr>
            <w:tcW w:w="720" w:type="dxa"/>
          </w:tcPr>
          <w:p w:rsidR="00EC42DD" w:rsidRPr="0045466F" w:rsidRDefault="00EC42DD" w:rsidP="008A624F">
            <w:pPr>
              <w:rPr>
                <w:rFonts w:ascii="Calibri" w:hAnsi="Calibri"/>
                <w:sz w:val="22"/>
              </w:rPr>
            </w:pPr>
            <w:r w:rsidRPr="0045466F">
              <w:rPr>
                <w:rFonts w:ascii="Calibri" w:hAnsi="Calibri"/>
                <w:sz w:val="22"/>
              </w:rPr>
              <w:t>7a</w:t>
            </w:r>
          </w:p>
          <w:p w:rsidR="00EC42DD" w:rsidRDefault="00EC42DD" w:rsidP="001306F3">
            <w:pPr>
              <w:rPr>
                <w:rFonts w:ascii="Calibri" w:eastAsia="Calibri" w:hAnsi="Calibri" w:cs="Arial"/>
              </w:rPr>
            </w:pPr>
            <w:r w:rsidRPr="0045466F">
              <w:rPr>
                <w:rFonts w:ascii="Calibri" w:hAnsi="Calibri"/>
                <w:sz w:val="22"/>
              </w:rPr>
              <w:t>7d</w:t>
            </w:r>
          </w:p>
        </w:tc>
        <w:tc>
          <w:tcPr>
            <w:tcW w:w="900" w:type="dxa"/>
          </w:tcPr>
          <w:p w:rsidR="00EC42DD" w:rsidRDefault="00EC42DD" w:rsidP="001306F3">
            <w:pPr>
              <w:rPr>
                <w:rFonts w:ascii="Calibri" w:eastAsia="Calibri" w:hAnsi="Calibri" w:cs="Arial"/>
              </w:rPr>
            </w:pPr>
            <w:r w:rsidRPr="0045466F">
              <w:rPr>
                <w:rFonts w:ascii="Calibri" w:hAnsi="Calibri"/>
                <w:sz w:val="22"/>
              </w:rPr>
              <w:t>3.2,3.7,3.9,3.12,4.54.8,5.1,5.</w:t>
            </w:r>
            <w:r w:rsidRPr="0045466F">
              <w:rPr>
                <w:rFonts w:ascii="Calibri" w:hAnsi="Calibri"/>
                <w:sz w:val="22"/>
              </w:rPr>
              <w:lastRenderedPageBreak/>
              <w:t>3,5.4,5.8</w:t>
            </w:r>
          </w:p>
        </w:tc>
        <w:tc>
          <w:tcPr>
            <w:tcW w:w="1170" w:type="dxa"/>
            <w:hideMark/>
          </w:tcPr>
          <w:p w:rsidR="00EC42DD" w:rsidRDefault="00EC42DD" w:rsidP="001306F3">
            <w:pPr>
              <w:rPr>
                <w:rFonts w:ascii="Calibri" w:eastAsia="Calibri" w:hAnsi="Calibri" w:cs="Arial"/>
              </w:rPr>
            </w:pPr>
          </w:p>
        </w:tc>
        <w:tc>
          <w:tcPr>
            <w:tcW w:w="1080" w:type="dxa"/>
            <w:hideMark/>
          </w:tcPr>
          <w:p w:rsidR="00EC42DD" w:rsidRDefault="00EC42DD" w:rsidP="001306F3">
            <w:pPr>
              <w:rPr>
                <w:rFonts w:ascii="Calibri" w:eastAsia="Calibri" w:hAnsi="Calibri" w:cs="Arial"/>
              </w:rPr>
            </w:pPr>
            <w:r w:rsidRPr="0045466F">
              <w:rPr>
                <w:rFonts w:ascii="Calibri" w:hAnsi="Calibri"/>
                <w:sz w:val="22"/>
              </w:rPr>
              <w:t>1,6,10</w:t>
            </w:r>
          </w:p>
        </w:tc>
        <w:tc>
          <w:tcPr>
            <w:tcW w:w="810" w:type="dxa"/>
          </w:tcPr>
          <w:p w:rsidR="00EC42DD" w:rsidRDefault="00EC42DD" w:rsidP="001306F3">
            <w:pPr>
              <w:rPr>
                <w:rFonts w:ascii="Calibri" w:eastAsia="Calibri" w:hAnsi="Calibri"/>
              </w:rPr>
            </w:pPr>
            <w:r w:rsidRPr="0045466F">
              <w:rPr>
                <w:rFonts w:ascii="Calibri" w:hAnsi="Calibri"/>
                <w:sz w:val="22"/>
              </w:rPr>
              <w:t>CT</w:t>
            </w:r>
          </w:p>
        </w:tc>
        <w:tc>
          <w:tcPr>
            <w:tcW w:w="810" w:type="dxa"/>
          </w:tcPr>
          <w:p w:rsidR="00EC42DD" w:rsidRPr="0045466F" w:rsidRDefault="00EC42DD" w:rsidP="008A624F">
            <w:pPr>
              <w:rPr>
                <w:rFonts w:ascii="Calibri" w:hAnsi="Calibri"/>
                <w:sz w:val="22"/>
              </w:rPr>
            </w:pPr>
          </w:p>
        </w:tc>
      </w:tr>
      <w:tr w:rsidR="00EC42DD" w:rsidTr="002D5FDB">
        <w:tc>
          <w:tcPr>
            <w:tcW w:w="1188" w:type="dxa"/>
            <w:vMerge/>
            <w:hideMark/>
          </w:tcPr>
          <w:p w:rsidR="00EC42DD" w:rsidRDefault="00EC42DD" w:rsidP="001306F3">
            <w:pPr>
              <w:rPr>
                <w:rFonts w:ascii="Calibri" w:eastAsia="Calibri" w:hAnsi="Calibri"/>
              </w:rPr>
            </w:pPr>
          </w:p>
        </w:tc>
        <w:tc>
          <w:tcPr>
            <w:tcW w:w="990" w:type="dxa"/>
          </w:tcPr>
          <w:p w:rsidR="00EC42DD" w:rsidRDefault="00EC42DD" w:rsidP="001306F3">
            <w:pPr>
              <w:rPr>
                <w:rFonts w:ascii="Calibri" w:hAnsi="Calibri" w:cs="Arial"/>
              </w:rPr>
            </w:pPr>
          </w:p>
        </w:tc>
        <w:tc>
          <w:tcPr>
            <w:tcW w:w="1350" w:type="dxa"/>
          </w:tcPr>
          <w:p w:rsidR="00EC42DD" w:rsidRDefault="00EC42DD" w:rsidP="001306F3">
            <w:pPr>
              <w:rPr>
                <w:rFonts w:ascii="Calibri" w:eastAsia="Calibri" w:hAnsi="Calibri" w:cs="Arial"/>
              </w:rPr>
            </w:pPr>
            <w:r>
              <w:rPr>
                <w:rFonts w:ascii="Calibri" w:hAnsi="Calibri" w:cs="Arial"/>
                <w:sz w:val="22"/>
              </w:rPr>
              <w:t>Modified Lesson Plan</w:t>
            </w:r>
          </w:p>
        </w:tc>
        <w:tc>
          <w:tcPr>
            <w:tcW w:w="720" w:type="dxa"/>
          </w:tcPr>
          <w:p w:rsidR="00EC42DD" w:rsidRDefault="00EC42DD" w:rsidP="001306F3">
            <w:pPr>
              <w:rPr>
                <w:rFonts w:ascii="Calibri" w:eastAsia="Calibri" w:hAnsi="Calibri" w:cs="Arial"/>
              </w:rPr>
            </w:pPr>
            <w:r>
              <w:rPr>
                <w:rFonts w:ascii="Calibri" w:hAnsi="Calibri"/>
                <w:sz w:val="22"/>
              </w:rPr>
              <w:t>3d</w:t>
            </w:r>
          </w:p>
        </w:tc>
        <w:tc>
          <w:tcPr>
            <w:tcW w:w="900" w:type="dxa"/>
          </w:tcPr>
          <w:p w:rsidR="00EC42DD" w:rsidRDefault="00EC42DD" w:rsidP="001306F3">
            <w:pPr>
              <w:rPr>
                <w:rFonts w:ascii="Calibri" w:eastAsia="Calibri" w:hAnsi="Calibri" w:cs="Arial"/>
              </w:rPr>
            </w:pPr>
            <w:r>
              <w:rPr>
                <w:rFonts w:ascii="Calibri" w:hAnsi="Calibri"/>
                <w:sz w:val="22"/>
              </w:rPr>
              <w:t>2.A.7</w:t>
            </w:r>
          </w:p>
        </w:tc>
        <w:tc>
          <w:tcPr>
            <w:tcW w:w="1170" w:type="dxa"/>
          </w:tcPr>
          <w:p w:rsidR="00EC42DD" w:rsidRDefault="00EC42DD" w:rsidP="001306F3">
            <w:pPr>
              <w:rPr>
                <w:rFonts w:ascii="Calibri" w:eastAsia="Calibri" w:hAnsi="Calibri" w:cs="Arial"/>
              </w:rPr>
            </w:pPr>
          </w:p>
        </w:tc>
        <w:tc>
          <w:tcPr>
            <w:tcW w:w="1080" w:type="dxa"/>
            <w:hideMark/>
          </w:tcPr>
          <w:p w:rsidR="00EC42DD" w:rsidRDefault="00EC42DD" w:rsidP="001306F3">
            <w:pPr>
              <w:rPr>
                <w:rFonts w:ascii="Calibri" w:eastAsia="Calibri" w:hAnsi="Calibri" w:cs="Arial"/>
              </w:rPr>
            </w:pPr>
          </w:p>
        </w:tc>
        <w:tc>
          <w:tcPr>
            <w:tcW w:w="810" w:type="dxa"/>
          </w:tcPr>
          <w:p w:rsidR="00EC42DD" w:rsidRDefault="00EC42DD" w:rsidP="001306F3">
            <w:pPr>
              <w:rPr>
                <w:rFonts w:ascii="Calibri" w:eastAsia="Calibri" w:hAnsi="Calibri"/>
              </w:rPr>
            </w:pPr>
          </w:p>
        </w:tc>
        <w:tc>
          <w:tcPr>
            <w:tcW w:w="810" w:type="dxa"/>
          </w:tcPr>
          <w:p w:rsidR="00EC42DD" w:rsidRPr="0045466F" w:rsidRDefault="00EC42DD" w:rsidP="008A624F">
            <w:pPr>
              <w:rPr>
                <w:rFonts w:ascii="Calibri" w:hAnsi="Calibri"/>
                <w:sz w:val="22"/>
              </w:rPr>
            </w:pPr>
          </w:p>
        </w:tc>
      </w:tr>
      <w:tr w:rsidR="00EC42DD" w:rsidTr="002D5FDB">
        <w:tc>
          <w:tcPr>
            <w:tcW w:w="1188" w:type="dxa"/>
            <w:hideMark/>
          </w:tcPr>
          <w:p w:rsidR="00EC42DD" w:rsidRPr="0045466F" w:rsidRDefault="00EC42DD" w:rsidP="008A624F">
            <w:pPr>
              <w:rPr>
                <w:rFonts w:ascii="Calibri" w:hAnsi="Calibri"/>
                <w:sz w:val="22"/>
              </w:rPr>
            </w:pPr>
          </w:p>
        </w:tc>
        <w:tc>
          <w:tcPr>
            <w:tcW w:w="990" w:type="dxa"/>
          </w:tcPr>
          <w:p w:rsidR="00EC42DD" w:rsidRPr="0045466F" w:rsidRDefault="00EC42DD" w:rsidP="008A624F">
            <w:pPr>
              <w:rPr>
                <w:rFonts w:ascii="Calibri" w:hAnsi="Calibri"/>
                <w:sz w:val="22"/>
              </w:rPr>
            </w:pPr>
          </w:p>
        </w:tc>
        <w:tc>
          <w:tcPr>
            <w:tcW w:w="1350" w:type="dxa"/>
          </w:tcPr>
          <w:p w:rsidR="00EC42DD" w:rsidRPr="0045466F" w:rsidRDefault="00EC42DD" w:rsidP="008A624F">
            <w:pPr>
              <w:rPr>
                <w:rFonts w:ascii="Calibri" w:hAnsi="Calibri" w:cs="Arial"/>
                <w:sz w:val="22"/>
              </w:rPr>
            </w:pPr>
            <w:r>
              <w:rPr>
                <w:rFonts w:ascii="Calibri" w:hAnsi="Calibri" w:cs="Arial"/>
                <w:sz w:val="22"/>
              </w:rPr>
              <w:t>Mini-lessons</w:t>
            </w:r>
          </w:p>
        </w:tc>
        <w:tc>
          <w:tcPr>
            <w:tcW w:w="720" w:type="dxa"/>
          </w:tcPr>
          <w:p w:rsidR="00EC42DD" w:rsidRPr="0045466F" w:rsidRDefault="00EC42DD" w:rsidP="008A624F">
            <w:pPr>
              <w:rPr>
                <w:rFonts w:ascii="Calibri" w:hAnsi="Calibri"/>
                <w:sz w:val="22"/>
              </w:rPr>
            </w:pPr>
            <w:r>
              <w:rPr>
                <w:rFonts w:ascii="Calibri" w:hAnsi="Calibri"/>
                <w:sz w:val="22"/>
              </w:rPr>
              <w:t>3a, 3f, 3g</w:t>
            </w:r>
          </w:p>
        </w:tc>
        <w:tc>
          <w:tcPr>
            <w:tcW w:w="900" w:type="dxa"/>
          </w:tcPr>
          <w:p w:rsidR="00EC42DD" w:rsidRPr="00E60149" w:rsidRDefault="00EC42DD" w:rsidP="008A624F">
            <w:pPr>
              <w:rPr>
                <w:rFonts w:ascii="Calibri" w:hAnsi="Calibri"/>
              </w:rPr>
            </w:pPr>
            <w:r w:rsidRPr="00E60149">
              <w:rPr>
                <w:rFonts w:ascii="Calibri" w:hAnsi="Calibri"/>
              </w:rPr>
              <w:t>1.A.8, 1.B.2</w:t>
            </w:r>
          </w:p>
          <w:p w:rsidR="00EC42DD" w:rsidRPr="00E60149" w:rsidRDefault="00EC42DD" w:rsidP="008A624F">
            <w:pPr>
              <w:rPr>
                <w:rFonts w:ascii="Calibri" w:hAnsi="Calibri"/>
              </w:rPr>
            </w:pPr>
            <w:r w:rsidRPr="00E60149">
              <w:rPr>
                <w:rFonts w:ascii="Calibri" w:hAnsi="Calibri"/>
              </w:rPr>
              <w:t>1.C.1, 1.C.2</w:t>
            </w:r>
          </w:p>
          <w:p w:rsidR="00EC42DD" w:rsidRPr="00E60149" w:rsidRDefault="00EC42DD" w:rsidP="008A624F">
            <w:pPr>
              <w:rPr>
                <w:rFonts w:ascii="Calibri" w:hAnsi="Calibri"/>
              </w:rPr>
            </w:pPr>
            <w:r w:rsidRPr="00E60149">
              <w:rPr>
                <w:rFonts w:ascii="Calibri" w:hAnsi="Calibri"/>
              </w:rPr>
              <w:t>1. C.3, 1.D.1</w:t>
            </w:r>
          </w:p>
          <w:p w:rsidR="00EC42DD" w:rsidRPr="00E60149" w:rsidRDefault="00EC42DD" w:rsidP="008A624F">
            <w:pPr>
              <w:rPr>
                <w:rFonts w:ascii="Calibri" w:hAnsi="Calibri"/>
              </w:rPr>
            </w:pPr>
            <w:r w:rsidRPr="00E60149">
              <w:rPr>
                <w:rFonts w:ascii="Calibri" w:hAnsi="Calibri"/>
              </w:rPr>
              <w:t>1.D.2, 1.D.3</w:t>
            </w:r>
          </w:p>
          <w:p w:rsidR="00EC42DD" w:rsidRPr="00E60149" w:rsidRDefault="00EC42DD" w:rsidP="008A624F">
            <w:pPr>
              <w:rPr>
                <w:rFonts w:ascii="Calibri" w:hAnsi="Calibri"/>
              </w:rPr>
            </w:pPr>
            <w:r w:rsidRPr="00E60149">
              <w:rPr>
                <w:rFonts w:ascii="Calibri" w:hAnsi="Calibri"/>
              </w:rPr>
              <w:t>1.D.4, 1.F.2</w:t>
            </w:r>
          </w:p>
          <w:p w:rsidR="00EC42DD" w:rsidRPr="00E60149" w:rsidRDefault="00EC42DD" w:rsidP="008A624F">
            <w:pPr>
              <w:rPr>
                <w:rFonts w:ascii="Calibri" w:hAnsi="Calibri"/>
              </w:rPr>
            </w:pPr>
            <w:r w:rsidRPr="00E60149">
              <w:rPr>
                <w:rFonts w:ascii="Calibri" w:hAnsi="Calibri"/>
              </w:rPr>
              <w:t>1.F.3, 1.G.4</w:t>
            </w:r>
          </w:p>
          <w:p w:rsidR="00EC42DD" w:rsidRPr="00E60149" w:rsidRDefault="00EC42DD" w:rsidP="008A624F">
            <w:pPr>
              <w:rPr>
                <w:rFonts w:ascii="Calibri" w:hAnsi="Calibri"/>
              </w:rPr>
            </w:pPr>
            <w:r w:rsidRPr="00E60149">
              <w:rPr>
                <w:rFonts w:ascii="Calibri" w:hAnsi="Calibri"/>
              </w:rPr>
              <w:t>2.A.6, 2.A.8</w:t>
            </w:r>
          </w:p>
          <w:p w:rsidR="00EC42DD" w:rsidRPr="00E60149" w:rsidRDefault="00EC42DD" w:rsidP="008A624F">
            <w:pPr>
              <w:rPr>
                <w:rFonts w:ascii="Calibri" w:hAnsi="Calibri"/>
              </w:rPr>
            </w:pPr>
            <w:r w:rsidRPr="00E60149">
              <w:rPr>
                <w:rFonts w:ascii="Calibri" w:hAnsi="Calibri"/>
              </w:rPr>
              <w:t>2.B.1, 2.B.4</w:t>
            </w:r>
          </w:p>
          <w:p w:rsidR="00EC42DD" w:rsidRPr="00E60149" w:rsidRDefault="00EC42DD" w:rsidP="008A624F">
            <w:pPr>
              <w:rPr>
                <w:rFonts w:ascii="Calibri" w:hAnsi="Calibri"/>
              </w:rPr>
            </w:pPr>
            <w:r w:rsidRPr="00E60149">
              <w:rPr>
                <w:rFonts w:ascii="Calibri" w:hAnsi="Calibri"/>
              </w:rPr>
              <w:t>2.C.2, 2.C.4</w:t>
            </w:r>
          </w:p>
          <w:p w:rsidR="00EC42DD" w:rsidRPr="00E60149" w:rsidRDefault="00EC42DD" w:rsidP="008A624F">
            <w:pPr>
              <w:rPr>
                <w:rFonts w:ascii="Calibri" w:hAnsi="Calibri"/>
              </w:rPr>
            </w:pPr>
            <w:r w:rsidRPr="00E60149">
              <w:rPr>
                <w:rFonts w:ascii="Calibri" w:hAnsi="Calibri"/>
              </w:rPr>
              <w:t>2.F.1, 2.F.3</w:t>
            </w:r>
          </w:p>
          <w:p w:rsidR="00EC42DD" w:rsidRPr="00E60149" w:rsidRDefault="00EC42DD" w:rsidP="008A624F">
            <w:pPr>
              <w:rPr>
                <w:rFonts w:ascii="Calibri" w:hAnsi="Calibri"/>
              </w:rPr>
            </w:pPr>
            <w:r w:rsidRPr="00E60149">
              <w:rPr>
                <w:rFonts w:ascii="Calibri" w:hAnsi="Calibri"/>
              </w:rPr>
              <w:t>2.F.6, 2.F.7</w:t>
            </w:r>
          </w:p>
          <w:p w:rsidR="00EC42DD" w:rsidRPr="00E60149" w:rsidRDefault="00EC42DD" w:rsidP="008A624F">
            <w:pPr>
              <w:rPr>
                <w:rFonts w:ascii="Calibri" w:hAnsi="Calibri"/>
              </w:rPr>
            </w:pPr>
            <w:r w:rsidRPr="00E60149">
              <w:rPr>
                <w:rFonts w:ascii="Calibri" w:hAnsi="Calibri"/>
              </w:rPr>
              <w:t>2.A.1, 2.A.5</w:t>
            </w:r>
          </w:p>
          <w:p w:rsidR="00EC42DD" w:rsidRPr="0045466F" w:rsidRDefault="00EC42DD" w:rsidP="008A624F">
            <w:pPr>
              <w:rPr>
                <w:rFonts w:ascii="Calibri" w:hAnsi="Calibri"/>
                <w:sz w:val="22"/>
              </w:rPr>
            </w:pPr>
            <w:r w:rsidRPr="00E60149">
              <w:rPr>
                <w:rFonts w:ascii="Calibri" w:hAnsi="Calibri"/>
              </w:rPr>
              <w:t>2.C.4</w:t>
            </w:r>
          </w:p>
        </w:tc>
        <w:tc>
          <w:tcPr>
            <w:tcW w:w="1170" w:type="dxa"/>
          </w:tcPr>
          <w:p w:rsidR="00EC42DD" w:rsidRPr="0045466F" w:rsidRDefault="00EC42DD" w:rsidP="008A624F">
            <w:pPr>
              <w:rPr>
                <w:rFonts w:ascii="Calibri" w:hAnsi="Calibri"/>
                <w:sz w:val="22"/>
              </w:rPr>
            </w:pPr>
          </w:p>
        </w:tc>
        <w:tc>
          <w:tcPr>
            <w:tcW w:w="1080" w:type="dxa"/>
            <w:hideMark/>
          </w:tcPr>
          <w:p w:rsidR="00EC42DD" w:rsidRPr="0045466F" w:rsidRDefault="00EC42DD" w:rsidP="008A624F">
            <w:pPr>
              <w:rPr>
                <w:rFonts w:ascii="Calibri" w:hAnsi="Calibri"/>
                <w:sz w:val="22"/>
              </w:rPr>
            </w:pPr>
          </w:p>
        </w:tc>
        <w:tc>
          <w:tcPr>
            <w:tcW w:w="810" w:type="dxa"/>
          </w:tcPr>
          <w:p w:rsidR="00EC42DD" w:rsidRPr="0045466F" w:rsidRDefault="00EC42DD" w:rsidP="008A624F">
            <w:pPr>
              <w:rPr>
                <w:rFonts w:ascii="Calibri" w:hAnsi="Calibri"/>
                <w:sz w:val="22"/>
              </w:rPr>
            </w:pPr>
          </w:p>
        </w:tc>
        <w:tc>
          <w:tcPr>
            <w:tcW w:w="810" w:type="dxa"/>
          </w:tcPr>
          <w:p w:rsidR="00EC42DD" w:rsidRPr="0045466F" w:rsidRDefault="00EC42DD" w:rsidP="008A624F">
            <w:pPr>
              <w:rPr>
                <w:rFonts w:ascii="Calibri" w:hAnsi="Calibri"/>
                <w:sz w:val="22"/>
              </w:rPr>
            </w:pPr>
          </w:p>
        </w:tc>
      </w:tr>
      <w:tr w:rsidR="00EC42DD" w:rsidTr="00EA082A">
        <w:tc>
          <w:tcPr>
            <w:tcW w:w="1188" w:type="dxa"/>
            <w:hideMark/>
          </w:tcPr>
          <w:p w:rsidR="00EC42DD" w:rsidRPr="0045466F" w:rsidRDefault="00EC42DD" w:rsidP="008A624F">
            <w:pPr>
              <w:rPr>
                <w:rFonts w:ascii="Calibri" w:hAnsi="Calibri"/>
                <w:sz w:val="22"/>
              </w:rPr>
            </w:pPr>
          </w:p>
        </w:tc>
        <w:tc>
          <w:tcPr>
            <w:tcW w:w="990" w:type="dxa"/>
          </w:tcPr>
          <w:p w:rsidR="00EC42DD" w:rsidRPr="0045466F" w:rsidRDefault="00EC42DD" w:rsidP="008A624F">
            <w:pPr>
              <w:rPr>
                <w:rFonts w:ascii="Calibri" w:hAnsi="Calibri"/>
                <w:sz w:val="22"/>
              </w:rPr>
            </w:pPr>
          </w:p>
        </w:tc>
        <w:tc>
          <w:tcPr>
            <w:tcW w:w="1350" w:type="dxa"/>
          </w:tcPr>
          <w:p w:rsidR="00EC42DD" w:rsidRPr="0045466F" w:rsidRDefault="00EC42DD" w:rsidP="008A624F">
            <w:pPr>
              <w:rPr>
                <w:rFonts w:ascii="Calibri" w:hAnsi="Calibri" w:cs="Arial"/>
                <w:sz w:val="22"/>
              </w:rPr>
            </w:pPr>
            <w:r>
              <w:rPr>
                <w:rFonts w:ascii="Calibri" w:hAnsi="Calibri" w:cs="Arial"/>
                <w:sz w:val="22"/>
              </w:rPr>
              <w:t>Assessment Task</w:t>
            </w:r>
          </w:p>
        </w:tc>
        <w:tc>
          <w:tcPr>
            <w:tcW w:w="720" w:type="dxa"/>
          </w:tcPr>
          <w:p w:rsidR="00EC42DD" w:rsidRPr="0045466F" w:rsidRDefault="00EC42DD" w:rsidP="008A624F">
            <w:pPr>
              <w:rPr>
                <w:rFonts w:ascii="Calibri" w:hAnsi="Calibri"/>
                <w:sz w:val="22"/>
              </w:rPr>
            </w:pPr>
            <w:r>
              <w:rPr>
                <w:rFonts w:ascii="Calibri" w:hAnsi="Calibri"/>
                <w:sz w:val="22"/>
              </w:rPr>
              <w:t>4a</w:t>
            </w:r>
          </w:p>
        </w:tc>
        <w:tc>
          <w:tcPr>
            <w:tcW w:w="900" w:type="dxa"/>
          </w:tcPr>
          <w:p w:rsidR="00EC42DD" w:rsidRDefault="00EC42DD" w:rsidP="008A624F">
            <w:pPr>
              <w:rPr>
                <w:rFonts w:ascii="Calibri" w:hAnsi="Calibri"/>
                <w:sz w:val="22"/>
              </w:rPr>
            </w:pPr>
            <w:r>
              <w:rPr>
                <w:rFonts w:ascii="Calibri" w:hAnsi="Calibri"/>
                <w:sz w:val="22"/>
              </w:rPr>
              <w:t>3.4, 3.6</w:t>
            </w:r>
          </w:p>
          <w:p w:rsidR="00EC42DD" w:rsidRPr="0045466F" w:rsidRDefault="00EC42DD" w:rsidP="008A624F">
            <w:pPr>
              <w:rPr>
                <w:rFonts w:ascii="Calibri" w:hAnsi="Calibri"/>
                <w:sz w:val="22"/>
              </w:rPr>
            </w:pPr>
          </w:p>
        </w:tc>
        <w:tc>
          <w:tcPr>
            <w:tcW w:w="1170" w:type="dxa"/>
          </w:tcPr>
          <w:p w:rsidR="00EC42DD" w:rsidRPr="0045466F" w:rsidRDefault="00EC42DD" w:rsidP="008A624F">
            <w:pPr>
              <w:rPr>
                <w:rFonts w:ascii="Calibri" w:hAnsi="Calibri"/>
                <w:sz w:val="22"/>
              </w:rPr>
            </w:pPr>
          </w:p>
        </w:tc>
        <w:tc>
          <w:tcPr>
            <w:tcW w:w="1080" w:type="dxa"/>
            <w:hideMark/>
          </w:tcPr>
          <w:p w:rsidR="00EC42DD" w:rsidRPr="0045466F" w:rsidRDefault="00EC42DD" w:rsidP="008A624F">
            <w:pPr>
              <w:rPr>
                <w:rFonts w:ascii="Calibri" w:hAnsi="Calibri"/>
                <w:sz w:val="22"/>
              </w:rPr>
            </w:pPr>
          </w:p>
        </w:tc>
        <w:tc>
          <w:tcPr>
            <w:tcW w:w="810" w:type="dxa"/>
          </w:tcPr>
          <w:p w:rsidR="00EC42DD" w:rsidRPr="0045466F" w:rsidRDefault="00EC42DD" w:rsidP="008A624F">
            <w:pPr>
              <w:rPr>
                <w:rFonts w:ascii="Calibri" w:hAnsi="Calibri"/>
                <w:sz w:val="22"/>
              </w:rPr>
            </w:pPr>
          </w:p>
        </w:tc>
        <w:tc>
          <w:tcPr>
            <w:tcW w:w="810" w:type="dxa"/>
          </w:tcPr>
          <w:p w:rsidR="00EC42DD" w:rsidRPr="0045466F" w:rsidRDefault="00EC42DD" w:rsidP="008A624F">
            <w:pPr>
              <w:rPr>
                <w:rFonts w:ascii="Calibri" w:hAnsi="Calibri"/>
                <w:sz w:val="22"/>
              </w:rPr>
            </w:pPr>
          </w:p>
        </w:tc>
      </w:tr>
      <w:tr w:rsidR="00EC42DD" w:rsidTr="00EA082A">
        <w:tc>
          <w:tcPr>
            <w:tcW w:w="1188" w:type="dxa"/>
            <w:hideMark/>
          </w:tcPr>
          <w:p w:rsidR="00EC42DD" w:rsidRPr="0045466F" w:rsidRDefault="00EC42DD" w:rsidP="008A624F">
            <w:pPr>
              <w:rPr>
                <w:rFonts w:ascii="Calibri" w:hAnsi="Calibri"/>
                <w:sz w:val="22"/>
              </w:rPr>
            </w:pPr>
          </w:p>
        </w:tc>
        <w:tc>
          <w:tcPr>
            <w:tcW w:w="990" w:type="dxa"/>
          </w:tcPr>
          <w:p w:rsidR="00EC42DD" w:rsidRPr="0045466F" w:rsidRDefault="00EC42DD" w:rsidP="008A624F">
            <w:pPr>
              <w:rPr>
                <w:rFonts w:ascii="Calibri" w:hAnsi="Calibri"/>
                <w:sz w:val="22"/>
              </w:rPr>
            </w:pPr>
          </w:p>
        </w:tc>
        <w:tc>
          <w:tcPr>
            <w:tcW w:w="1350" w:type="dxa"/>
          </w:tcPr>
          <w:p w:rsidR="00EC42DD" w:rsidRDefault="00EC42DD" w:rsidP="008A624F">
            <w:pPr>
              <w:rPr>
                <w:rFonts w:ascii="Calibri" w:hAnsi="Calibri" w:cs="Arial"/>
                <w:sz w:val="22"/>
              </w:rPr>
            </w:pPr>
            <w:r>
              <w:rPr>
                <w:rFonts w:ascii="Calibri" w:hAnsi="Calibri" w:cs="Arial"/>
                <w:sz w:val="22"/>
              </w:rPr>
              <w:t xml:space="preserve"> Guided Reading Journal</w:t>
            </w:r>
          </w:p>
        </w:tc>
        <w:tc>
          <w:tcPr>
            <w:tcW w:w="720" w:type="dxa"/>
          </w:tcPr>
          <w:p w:rsidR="00EC42DD" w:rsidRPr="0045466F" w:rsidRDefault="00EC42DD" w:rsidP="008A624F">
            <w:pPr>
              <w:rPr>
                <w:rFonts w:ascii="Calibri" w:hAnsi="Calibri"/>
                <w:sz w:val="22"/>
              </w:rPr>
            </w:pPr>
            <w:r>
              <w:rPr>
                <w:rFonts w:ascii="Calibri" w:hAnsi="Calibri"/>
                <w:sz w:val="22"/>
              </w:rPr>
              <w:t>5e</w:t>
            </w:r>
          </w:p>
        </w:tc>
        <w:tc>
          <w:tcPr>
            <w:tcW w:w="900" w:type="dxa"/>
          </w:tcPr>
          <w:p w:rsidR="00EC42DD" w:rsidRPr="00E60149" w:rsidRDefault="00EC42DD" w:rsidP="008A624F">
            <w:pPr>
              <w:rPr>
                <w:rFonts w:ascii="Calibri" w:hAnsi="Calibri"/>
              </w:rPr>
            </w:pPr>
            <w:r w:rsidRPr="00E60149">
              <w:rPr>
                <w:rFonts w:ascii="Calibri" w:hAnsi="Calibri"/>
              </w:rPr>
              <w:t>1. A.1, 1.A.2</w:t>
            </w:r>
          </w:p>
          <w:p w:rsidR="00EC42DD" w:rsidRPr="00E60149" w:rsidRDefault="00EC42DD" w:rsidP="008A624F">
            <w:pPr>
              <w:rPr>
                <w:rFonts w:ascii="Calibri" w:hAnsi="Calibri"/>
              </w:rPr>
            </w:pPr>
            <w:r w:rsidRPr="00E60149">
              <w:rPr>
                <w:rFonts w:ascii="Calibri" w:hAnsi="Calibri"/>
              </w:rPr>
              <w:t>1.A.3,  1.A.4</w:t>
            </w:r>
          </w:p>
          <w:p w:rsidR="00EC42DD" w:rsidRPr="00E60149" w:rsidRDefault="00EC42DD" w:rsidP="008A624F">
            <w:pPr>
              <w:rPr>
                <w:rFonts w:ascii="Calibri" w:hAnsi="Calibri"/>
              </w:rPr>
            </w:pPr>
            <w:r w:rsidRPr="00E60149">
              <w:rPr>
                <w:rFonts w:ascii="Calibri" w:hAnsi="Calibri"/>
              </w:rPr>
              <w:t>1.A.5, 1.A.6</w:t>
            </w:r>
          </w:p>
          <w:p w:rsidR="00EC42DD" w:rsidRPr="00E60149" w:rsidRDefault="00EC42DD" w:rsidP="008A624F">
            <w:pPr>
              <w:rPr>
                <w:rFonts w:ascii="Calibri" w:hAnsi="Calibri"/>
              </w:rPr>
            </w:pPr>
            <w:r w:rsidRPr="00E60149">
              <w:rPr>
                <w:rFonts w:ascii="Calibri" w:hAnsi="Calibri"/>
              </w:rPr>
              <w:t>1.A.7, 1.B.1</w:t>
            </w:r>
          </w:p>
          <w:p w:rsidR="00EC42DD" w:rsidRPr="00E60149" w:rsidRDefault="00EC42DD" w:rsidP="008A624F">
            <w:pPr>
              <w:rPr>
                <w:rFonts w:ascii="Calibri" w:hAnsi="Calibri"/>
              </w:rPr>
            </w:pPr>
            <w:r w:rsidRPr="00E60149">
              <w:rPr>
                <w:rFonts w:ascii="Calibri" w:hAnsi="Calibri"/>
              </w:rPr>
              <w:t>1.D.5, 1.E.1</w:t>
            </w:r>
          </w:p>
          <w:p w:rsidR="00EC42DD" w:rsidRPr="00E60149" w:rsidRDefault="00EC42DD" w:rsidP="008A624F">
            <w:pPr>
              <w:rPr>
                <w:rFonts w:ascii="Calibri" w:hAnsi="Calibri"/>
              </w:rPr>
            </w:pPr>
            <w:r w:rsidRPr="00E60149">
              <w:rPr>
                <w:rFonts w:ascii="Calibri" w:hAnsi="Calibri"/>
              </w:rPr>
              <w:t>1.F.5, 2.C.1</w:t>
            </w:r>
          </w:p>
          <w:p w:rsidR="00EC42DD" w:rsidRPr="00E60149" w:rsidRDefault="00EC42DD" w:rsidP="008A624F">
            <w:pPr>
              <w:rPr>
                <w:rFonts w:ascii="Calibri" w:hAnsi="Calibri"/>
              </w:rPr>
            </w:pPr>
            <w:r w:rsidRPr="00E60149">
              <w:rPr>
                <w:rFonts w:ascii="Calibri" w:hAnsi="Calibri"/>
              </w:rPr>
              <w:t>2.C.4, 2.D.1</w:t>
            </w:r>
          </w:p>
          <w:p w:rsidR="00EC42DD" w:rsidRPr="00E60149" w:rsidRDefault="00EC42DD" w:rsidP="008A624F">
            <w:pPr>
              <w:rPr>
                <w:rFonts w:ascii="Calibri" w:hAnsi="Calibri"/>
              </w:rPr>
            </w:pPr>
            <w:r w:rsidRPr="00E60149">
              <w:rPr>
                <w:rFonts w:ascii="Calibri" w:hAnsi="Calibri"/>
              </w:rPr>
              <w:t>2.D.3, 2.E.1</w:t>
            </w:r>
          </w:p>
          <w:p w:rsidR="00EC42DD" w:rsidRPr="00E60149" w:rsidRDefault="00EC42DD" w:rsidP="008A624F">
            <w:pPr>
              <w:rPr>
                <w:rFonts w:ascii="Calibri" w:hAnsi="Calibri"/>
              </w:rPr>
            </w:pPr>
            <w:r w:rsidRPr="00E60149">
              <w:rPr>
                <w:rFonts w:ascii="Calibri" w:hAnsi="Calibri"/>
              </w:rPr>
              <w:t>2.E.2, 2.G.1</w:t>
            </w:r>
          </w:p>
          <w:p w:rsidR="00EC42DD" w:rsidRPr="00E60149" w:rsidRDefault="00EC42DD" w:rsidP="008A624F">
            <w:pPr>
              <w:rPr>
                <w:rFonts w:ascii="Calibri" w:hAnsi="Calibri"/>
              </w:rPr>
            </w:pPr>
            <w:r w:rsidRPr="00E60149">
              <w:rPr>
                <w:rFonts w:ascii="Calibri" w:hAnsi="Calibri"/>
              </w:rPr>
              <w:t xml:space="preserve">2.G.2, </w:t>
            </w:r>
            <w:r>
              <w:rPr>
                <w:rFonts w:ascii="Calibri" w:hAnsi="Calibri"/>
              </w:rPr>
              <w:t>2</w:t>
            </w:r>
            <w:r w:rsidRPr="00E60149">
              <w:rPr>
                <w:rFonts w:ascii="Calibri" w:hAnsi="Calibri"/>
              </w:rPr>
              <w:t>.G.4</w:t>
            </w:r>
          </w:p>
          <w:p w:rsidR="00EC42DD" w:rsidRPr="00E60149" w:rsidRDefault="00EC42DD" w:rsidP="008A624F">
            <w:pPr>
              <w:rPr>
                <w:rFonts w:ascii="Calibri" w:hAnsi="Calibri"/>
              </w:rPr>
            </w:pPr>
            <w:r w:rsidRPr="00E60149">
              <w:rPr>
                <w:rFonts w:ascii="Calibri" w:hAnsi="Calibri"/>
              </w:rPr>
              <w:t>2.F.1, 2.G.1</w:t>
            </w:r>
          </w:p>
          <w:p w:rsidR="00EC42DD" w:rsidRPr="0045466F" w:rsidRDefault="00EC42DD" w:rsidP="008A624F">
            <w:pPr>
              <w:rPr>
                <w:rFonts w:ascii="Calibri" w:hAnsi="Calibri"/>
                <w:sz w:val="22"/>
              </w:rPr>
            </w:pPr>
            <w:r w:rsidRPr="00E60149">
              <w:rPr>
                <w:rFonts w:ascii="Calibri" w:hAnsi="Calibri"/>
              </w:rPr>
              <w:t>2.G.4</w:t>
            </w:r>
          </w:p>
        </w:tc>
        <w:tc>
          <w:tcPr>
            <w:tcW w:w="1170" w:type="dxa"/>
          </w:tcPr>
          <w:p w:rsidR="00EC42DD" w:rsidRPr="0045466F" w:rsidRDefault="00EC42DD" w:rsidP="008A624F">
            <w:pPr>
              <w:rPr>
                <w:rFonts w:ascii="Calibri" w:hAnsi="Calibri"/>
                <w:sz w:val="22"/>
              </w:rPr>
            </w:pPr>
          </w:p>
        </w:tc>
        <w:tc>
          <w:tcPr>
            <w:tcW w:w="1080" w:type="dxa"/>
            <w:hideMark/>
          </w:tcPr>
          <w:p w:rsidR="00EC42DD" w:rsidRPr="0045466F" w:rsidRDefault="00EC42DD" w:rsidP="008A624F">
            <w:pPr>
              <w:rPr>
                <w:rFonts w:ascii="Calibri" w:hAnsi="Calibri"/>
                <w:sz w:val="22"/>
              </w:rPr>
            </w:pPr>
          </w:p>
        </w:tc>
        <w:tc>
          <w:tcPr>
            <w:tcW w:w="810" w:type="dxa"/>
          </w:tcPr>
          <w:p w:rsidR="00EC42DD" w:rsidRPr="0045466F" w:rsidRDefault="00EC42DD" w:rsidP="008A624F">
            <w:pPr>
              <w:rPr>
                <w:rFonts w:ascii="Calibri" w:hAnsi="Calibri"/>
                <w:sz w:val="22"/>
              </w:rPr>
            </w:pPr>
          </w:p>
        </w:tc>
        <w:tc>
          <w:tcPr>
            <w:tcW w:w="810" w:type="dxa"/>
          </w:tcPr>
          <w:p w:rsidR="00EC42DD" w:rsidRPr="0045466F" w:rsidRDefault="00EC42DD" w:rsidP="008A624F">
            <w:pPr>
              <w:rPr>
                <w:rFonts w:ascii="Calibri" w:hAnsi="Calibri"/>
                <w:sz w:val="22"/>
              </w:rPr>
            </w:pPr>
          </w:p>
        </w:tc>
      </w:tr>
    </w:tbl>
    <w:p w:rsidR="005719DB" w:rsidRPr="00DF60C6" w:rsidRDefault="005719DB" w:rsidP="005719DB">
      <w:pPr>
        <w:rPr>
          <w:rFonts w:cs="Arial"/>
          <w:b/>
          <w:u w:val="single"/>
        </w:rPr>
      </w:pPr>
      <w:r w:rsidRPr="00DF60C6">
        <w:rPr>
          <w:rFonts w:cs="Arial"/>
          <w:b/>
        </w:rPr>
        <w:lastRenderedPageBreak/>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5B1B2D"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 xml:space="preserve">BS </w:t>
          </w:r>
          <w:r w:rsidR="009B3BDB">
            <w:rPr>
              <w:caps/>
            </w:rPr>
            <w:t>medm</w:t>
          </w:r>
          <w:r w:rsidR="00896B35">
            <w:rPr>
              <w:caps/>
            </w:rPr>
            <w:t xml:space="preserve">, </w:t>
          </w:r>
          <w:r w:rsidR="009B3BDB">
            <w:rPr>
              <w:caps/>
            </w:rPr>
            <w:t>bs meds</w:t>
          </w:r>
          <w:r w:rsidR="00896B35">
            <w:rPr>
              <w:caps/>
            </w:rPr>
            <w:t xml:space="preserve">, </w:t>
          </w:r>
          <w:r w:rsidR="009B3BDB">
            <w:rPr>
              <w:caps/>
            </w:rPr>
            <w:t xml:space="preserve">bs </w:t>
          </w:r>
          <w:r w:rsidR="00896B35">
            <w:rPr>
              <w:caps/>
            </w:rPr>
            <w:t xml:space="preserve">SEDM, </w:t>
          </w:r>
          <w:r w:rsidR="009B3BDB">
            <w:rPr>
              <w:caps/>
            </w:rPr>
            <w:t xml:space="preserve">bs </w:t>
          </w:r>
          <w:r w:rsidR="00896B35">
            <w:rPr>
              <w:caps/>
            </w:rPr>
            <w:t>SEDB</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lastRenderedPageBreak/>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5B1B2D"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B1B2D"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5B1B2D"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5B1B2D"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5B1B2D"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D441D"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D441D"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AD441D"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AD441D"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5563BB">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AD441D"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B07ACD">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B3BDB">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AD441D" w:rsidRPr="00451983">
          <w:rPr>
            <w:sz w:val="16"/>
          </w:rPr>
          <w:fldChar w:fldCharType="begin"/>
        </w:r>
        <w:r w:rsidRPr="00451983">
          <w:rPr>
            <w:sz w:val="16"/>
          </w:rPr>
          <w:instrText xml:space="preserve"> PAGE   \* MERGEFORMAT </w:instrText>
        </w:r>
        <w:r w:rsidR="00AD441D" w:rsidRPr="00451983">
          <w:rPr>
            <w:sz w:val="16"/>
          </w:rPr>
          <w:fldChar w:fldCharType="separate"/>
        </w:r>
        <w:r w:rsidR="005B1B2D">
          <w:rPr>
            <w:noProof/>
            <w:sz w:val="16"/>
          </w:rPr>
          <w:t>5</w:t>
        </w:r>
        <w:r w:rsidR="00AD441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98A"/>
    <w:rsid w:val="0004057E"/>
    <w:rsid w:val="0007493D"/>
    <w:rsid w:val="00074DF9"/>
    <w:rsid w:val="00081C89"/>
    <w:rsid w:val="00092A5F"/>
    <w:rsid w:val="000966E7"/>
    <w:rsid w:val="000B2554"/>
    <w:rsid w:val="000C37EC"/>
    <w:rsid w:val="000D1BA3"/>
    <w:rsid w:val="000E1D88"/>
    <w:rsid w:val="000E4B24"/>
    <w:rsid w:val="000F072F"/>
    <w:rsid w:val="00101497"/>
    <w:rsid w:val="0011432E"/>
    <w:rsid w:val="001306F3"/>
    <w:rsid w:val="00146CF1"/>
    <w:rsid w:val="001715A0"/>
    <w:rsid w:val="0019737B"/>
    <w:rsid w:val="001A1DA0"/>
    <w:rsid w:val="001B6498"/>
    <w:rsid w:val="001B66C6"/>
    <w:rsid w:val="001C18AE"/>
    <w:rsid w:val="001C2EC0"/>
    <w:rsid w:val="001D3685"/>
    <w:rsid w:val="001E12FC"/>
    <w:rsid w:val="001E3478"/>
    <w:rsid w:val="001F116A"/>
    <w:rsid w:val="00200ACE"/>
    <w:rsid w:val="00220FA2"/>
    <w:rsid w:val="0024285B"/>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84CEC"/>
    <w:rsid w:val="0049139C"/>
    <w:rsid w:val="0049214C"/>
    <w:rsid w:val="004A2E11"/>
    <w:rsid w:val="004A3EED"/>
    <w:rsid w:val="004A650D"/>
    <w:rsid w:val="004B79EF"/>
    <w:rsid w:val="004F35FB"/>
    <w:rsid w:val="005119C1"/>
    <w:rsid w:val="00525C08"/>
    <w:rsid w:val="005339A1"/>
    <w:rsid w:val="00534004"/>
    <w:rsid w:val="00552D66"/>
    <w:rsid w:val="00553FEF"/>
    <w:rsid w:val="005563BB"/>
    <w:rsid w:val="005719DB"/>
    <w:rsid w:val="0058653F"/>
    <w:rsid w:val="00596792"/>
    <w:rsid w:val="005A671E"/>
    <w:rsid w:val="005B1B2D"/>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378A4"/>
    <w:rsid w:val="008470F0"/>
    <w:rsid w:val="00862C96"/>
    <w:rsid w:val="00864F63"/>
    <w:rsid w:val="00872D20"/>
    <w:rsid w:val="00896B35"/>
    <w:rsid w:val="008A3DF8"/>
    <w:rsid w:val="008B271D"/>
    <w:rsid w:val="008B5209"/>
    <w:rsid w:val="008B7824"/>
    <w:rsid w:val="008C3DA5"/>
    <w:rsid w:val="008D5F1B"/>
    <w:rsid w:val="008F1C26"/>
    <w:rsid w:val="00901EA3"/>
    <w:rsid w:val="00905056"/>
    <w:rsid w:val="0093548F"/>
    <w:rsid w:val="0094584E"/>
    <w:rsid w:val="00946FF1"/>
    <w:rsid w:val="00951692"/>
    <w:rsid w:val="00963892"/>
    <w:rsid w:val="00983BD3"/>
    <w:rsid w:val="00986AE3"/>
    <w:rsid w:val="009B1DF4"/>
    <w:rsid w:val="009B3BDB"/>
    <w:rsid w:val="009D0C55"/>
    <w:rsid w:val="009E7A39"/>
    <w:rsid w:val="00A03ECB"/>
    <w:rsid w:val="00A45D66"/>
    <w:rsid w:val="00A74DFD"/>
    <w:rsid w:val="00A87420"/>
    <w:rsid w:val="00A95B91"/>
    <w:rsid w:val="00AB7E7E"/>
    <w:rsid w:val="00AC6E58"/>
    <w:rsid w:val="00AD441D"/>
    <w:rsid w:val="00AF15F3"/>
    <w:rsid w:val="00B07ACD"/>
    <w:rsid w:val="00B11D07"/>
    <w:rsid w:val="00B1252B"/>
    <w:rsid w:val="00B174A4"/>
    <w:rsid w:val="00B22AED"/>
    <w:rsid w:val="00B361AB"/>
    <w:rsid w:val="00B37E98"/>
    <w:rsid w:val="00B7188F"/>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0847"/>
    <w:rsid w:val="00DD447B"/>
    <w:rsid w:val="00DE0842"/>
    <w:rsid w:val="00DE2FB7"/>
    <w:rsid w:val="00DE5A30"/>
    <w:rsid w:val="00DF3A34"/>
    <w:rsid w:val="00E24E2F"/>
    <w:rsid w:val="00E41110"/>
    <w:rsid w:val="00E52387"/>
    <w:rsid w:val="00E613D6"/>
    <w:rsid w:val="00E74BC2"/>
    <w:rsid w:val="00E819B1"/>
    <w:rsid w:val="00E852F2"/>
    <w:rsid w:val="00E85C72"/>
    <w:rsid w:val="00E9201C"/>
    <w:rsid w:val="00E9708E"/>
    <w:rsid w:val="00EA2958"/>
    <w:rsid w:val="00EC0D42"/>
    <w:rsid w:val="00EC42DD"/>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93548F"/>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93548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9553E"/>
    <w:rsid w:val="001F4D3D"/>
    <w:rsid w:val="00240CCE"/>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55D40"/>
    <w:rsid w:val="008B1759"/>
    <w:rsid w:val="00926E93"/>
    <w:rsid w:val="00955F95"/>
    <w:rsid w:val="009602EA"/>
    <w:rsid w:val="009A21B5"/>
    <w:rsid w:val="009F0175"/>
    <w:rsid w:val="00A7046F"/>
    <w:rsid w:val="00B97194"/>
    <w:rsid w:val="00BC5082"/>
    <w:rsid w:val="00C02081"/>
    <w:rsid w:val="00C106D5"/>
    <w:rsid w:val="00C13C8E"/>
    <w:rsid w:val="00D45E6C"/>
    <w:rsid w:val="00E126B2"/>
    <w:rsid w:val="00E62D68"/>
    <w:rsid w:val="00E92371"/>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2789-2762-4E93-A163-B5987D92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ESC</cp:lastModifiedBy>
  <cp:revision>9</cp:revision>
  <cp:lastPrinted>2011-08-30T14:20:00Z</cp:lastPrinted>
  <dcterms:created xsi:type="dcterms:W3CDTF">2013-01-04T21:49:00Z</dcterms:created>
  <dcterms:modified xsi:type="dcterms:W3CDTF">2013-04-10T14:53:00Z</dcterms:modified>
</cp:coreProperties>
</file>