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1715A0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p w:rsidR="00FD4DEE" w:rsidRPr="001715A0" w:rsidRDefault="00B1252B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ACADEMIC AREA</w:t>
      </w:r>
      <w:r w:rsidR="00FD4DEE" w:rsidRPr="001715A0">
        <w:rPr>
          <w:b/>
          <w:caps/>
        </w:rPr>
        <w:t>:</w:t>
      </w:r>
      <w:r w:rsidR="00FD4DEE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E613D6">
            <w:rPr>
              <w:caps/>
            </w:rPr>
            <w:t>SCHOOL OF EDUCATION</w:t>
          </w:r>
        </w:sdtContent>
      </w:sdt>
    </w:p>
    <w:p w:rsidR="00A95B91" w:rsidRPr="001715A0" w:rsidRDefault="00A95B91" w:rsidP="00B1252B">
      <w:pPr>
        <w:tabs>
          <w:tab w:val="left" w:pos="1800"/>
        </w:tabs>
        <w:spacing w:after="120"/>
        <w:rPr>
          <w:b/>
          <w:caps/>
        </w:rPr>
      </w:pPr>
      <w:r w:rsidRPr="001715A0">
        <w:rPr>
          <w:b/>
          <w:caps/>
        </w:rPr>
        <w:t>PROGRAM:</w:t>
      </w:r>
      <w:r w:rsidRPr="001715A0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TSTRUCTION TECHNOLOGY" w:value="AS ARCHITECTURAL DESIGN AND CONT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" w:value="BS SECONDARY MATHEMATICS EDUCATION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r w:rsidR="002C525B">
            <w:rPr>
              <w:caps/>
            </w:rPr>
            <w:t>BS ELEMENTARY EDUCATION</w:t>
          </w:r>
        </w:sdtContent>
      </w:sdt>
    </w:p>
    <w:p w:rsidR="00AF15F3" w:rsidRPr="001715A0" w:rsidRDefault="00AF15F3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PROPOSE</w:t>
      </w:r>
      <w:r w:rsidR="00B361AB" w:rsidRPr="001715A0">
        <w:rPr>
          <w:b/>
          <w:caps/>
        </w:rPr>
        <w:t>d by</w:t>
      </w:r>
      <w:r w:rsidRPr="001715A0">
        <w:rPr>
          <w:caps/>
        </w:rPr>
        <w:t>:</w:t>
      </w:r>
      <w:r w:rsidRPr="001715A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EndPr/>
        <w:sdtContent>
          <w:r w:rsidR="00E613D6">
            <w:rPr>
              <w:caps/>
            </w:rPr>
            <w:t>Joyce Rollins</w:t>
          </w:r>
          <w:r w:rsidR="00E613D6">
            <w:rPr>
              <w:caps/>
            </w:rPr>
            <w:tab/>
          </w:r>
        </w:sdtContent>
      </w:sdt>
    </w:p>
    <w:p w:rsidR="00AF15F3" w:rsidRPr="001715A0" w:rsidRDefault="00FD4DEE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PRESENTER:</w:t>
      </w:r>
      <w:r w:rsidRPr="001715A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EndPr/>
        <w:sdtContent>
          <w:r w:rsidR="00E613D6">
            <w:rPr>
              <w:caps/>
            </w:rPr>
            <w:t>Joyce Rollins</w:t>
          </w:r>
        </w:sdtContent>
      </w:sdt>
    </w:p>
    <w:p w:rsidR="00FD4DEE" w:rsidRPr="001715A0" w:rsidRDefault="001D3685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b/>
          <w:caps/>
        </w:rPr>
        <w:t xml:space="preserve">SUBMISSION </w:t>
      </w:r>
      <w:r w:rsidR="00FD4DEE" w:rsidRPr="001715A0">
        <w:rPr>
          <w:b/>
          <w:caps/>
        </w:rPr>
        <w:t>DATE:</w:t>
      </w:r>
      <w:r w:rsidR="00FD4DEE" w:rsidRPr="001715A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613D6">
            <w:rPr>
              <w:caps/>
            </w:rPr>
            <w:t>1/4/2013</w:t>
          </w:r>
        </w:sdtContent>
      </w:sdt>
    </w:p>
    <w:p w:rsidR="00FD4DEE" w:rsidRPr="001715A0" w:rsidRDefault="00282D62" w:rsidP="00862C96">
      <w:pPr>
        <w:spacing w:after="0"/>
        <w:rPr>
          <w:b/>
          <w:caps/>
          <w:szCs w:val="24"/>
        </w:rPr>
      </w:pPr>
      <w:r w:rsidRPr="001715A0">
        <w:rPr>
          <w:b/>
          <w:caps/>
          <w:szCs w:val="24"/>
        </w:rPr>
        <w:t xml:space="preserve">CURRENT </w:t>
      </w:r>
      <w:r w:rsidR="00FD4DEE" w:rsidRPr="001715A0">
        <w:rPr>
          <w:b/>
          <w:caps/>
          <w:szCs w:val="24"/>
        </w:rPr>
        <w:t>COURSE PREFIX, NUMBER AND TITLE:</w:t>
      </w:r>
    </w:p>
    <w:p w:rsidR="00BE58E1" w:rsidRPr="001715A0" w:rsidRDefault="009E74A2" w:rsidP="001715A0">
      <w:pPr>
        <w:pStyle w:val="Heading3"/>
        <w:spacing w:before="0"/>
        <w:rPr>
          <w:caps/>
          <w:color w:val="auto"/>
          <w:sz w:val="24"/>
          <w:u w:val="single"/>
        </w:rPr>
      </w:pPr>
      <w:sdt>
        <w:sdtPr>
          <w:rPr>
            <w:rStyle w:val="FormStyle"/>
            <w:b w:val="0"/>
            <w:caps/>
            <w:color w:val="auto"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sz w:val="20"/>
            <w:szCs w:val="20"/>
          </w:rPr>
        </w:sdtEndPr>
        <w:sdtContent/>
      </w:sdt>
      <w:r w:rsidR="00DE3B8E" w:rsidRPr="00DE3B8E">
        <w:rPr>
          <w:rFonts w:ascii="Calibri" w:hAnsi="Calibri" w:cs="Arial"/>
          <w:b w:val="0"/>
          <w:sz w:val="22"/>
        </w:rPr>
        <w:t xml:space="preserve"> </w:t>
      </w:r>
      <w:r w:rsidR="002C525B" w:rsidRPr="00606831">
        <w:rPr>
          <w:rFonts w:ascii="Calibri" w:hAnsi="Calibri" w:cs="Arial"/>
          <w:b w:val="0"/>
          <w:noProof/>
          <w:sz w:val="22"/>
        </w:rPr>
        <w:t>RED 4519 DIAGNOSIS AND INTERVENTION</w:t>
      </w:r>
      <w:r w:rsidR="002C525B">
        <w:rPr>
          <w:rFonts w:ascii="Calibri" w:hAnsi="Calibri" w:cs="Arial"/>
          <w:b w:val="0"/>
          <w:noProof/>
          <w:sz w:val="22"/>
        </w:rPr>
        <w:t xml:space="preserve"> IN READING</w:t>
      </w:r>
      <w:r w:rsidR="002C525B">
        <w:rPr>
          <w:rFonts w:ascii="Calibri" w:hAnsi="Calibri" w:cs="Arial"/>
          <w:b w:val="0"/>
          <w:sz w:val="22"/>
        </w:rPr>
        <w:t xml:space="preserve">   </w:t>
      </w:r>
      <w:r w:rsidR="00B361AB" w:rsidRPr="001715A0">
        <w:rPr>
          <w:caps/>
          <w:color w:val="auto"/>
        </w:rPr>
        <w:br/>
      </w:r>
      <w:r w:rsidR="00BE58E1"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p w:rsidR="00D40DBF" w:rsidRDefault="00D40DBF" w:rsidP="00282D62">
      <w:pPr>
        <w:tabs>
          <w:tab w:val="left" w:pos="3690"/>
        </w:tabs>
        <w:spacing w:after="0"/>
        <w:ind w:right="-90"/>
        <w:rPr>
          <w:b/>
          <w:u w:val="single"/>
        </w:rPr>
      </w:pPr>
    </w:p>
    <w:p w:rsidR="00282D62" w:rsidRPr="001715A0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1715A0">
        <w:rPr>
          <w:b/>
          <w:u w:val="single"/>
        </w:rPr>
        <w:t>TYPE(S) OF COURSE CHANGE:</w:t>
      </w:r>
      <w:r w:rsidRPr="001715A0">
        <w:rPr>
          <w:b/>
        </w:rPr>
        <w:t xml:space="preserve"> </w:t>
      </w:r>
      <w:r w:rsidRPr="001715A0">
        <w:rPr>
          <w:b/>
        </w:rPr>
        <w:tab/>
      </w:r>
      <w:r w:rsidRPr="001715A0">
        <w:rPr>
          <w:b/>
          <w:u w:val="single"/>
        </w:rPr>
        <w:t>TYPE PROPOSED CHANGE HERE FOR EACH ITEM CHECKED:</w:t>
      </w:r>
      <w:r w:rsidRPr="001715A0">
        <w:rPr>
          <w:b/>
          <w:caps/>
        </w:rPr>
        <w:br/>
      </w:r>
    </w:p>
    <w:p w:rsidR="00FD4DEE" w:rsidRPr="001715A0" w:rsidRDefault="008C03CE" w:rsidP="003374DC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175.5pt;height:18.75pt" o:ole="">
            <v:imagedata r:id="rId9" o:title=""/>
          </v:shape>
          <w:control r:id="rId10" w:name="CheckBox1" w:shapeid="_x0000_i106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EndPr/>
        <w:sdtContent>
          <w:r w:rsidR="00D31F3F"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sdtContent>
      </w:sdt>
    </w:p>
    <w:p w:rsidR="00872D20" w:rsidRPr="001715A0" w:rsidRDefault="008C03CE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caps/>
        </w:rPr>
        <w:object w:dxaOrig="225" w:dyaOrig="225">
          <v:shape id="_x0000_i1065" type="#_x0000_t75" style="width:147.75pt;height:18.75pt" o:ole="">
            <v:imagedata r:id="rId11" o:title=""/>
          </v:shape>
          <w:control r:id="rId12" w:name="CheckBox2" w:shapeid="_x0000_i106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EndPr/>
        <w:sdtContent>
          <w:r w:rsidR="00FA14EC" w:rsidRPr="00DE0842">
            <w:rPr>
              <w:rStyle w:val="PlaceholderText"/>
              <w:caps/>
              <w:color w:val="FF0000"/>
            </w:rPr>
            <w:t>type new</w:t>
          </w:r>
          <w:r w:rsidR="00081C89" w:rsidRPr="00DE0842">
            <w:rPr>
              <w:rStyle w:val="PlaceholderText"/>
              <w:caps/>
              <w:color w:val="FF0000"/>
            </w:rPr>
            <w:t xml:space="preserve"> COURSE TITLE HERE</w:t>
          </w:r>
          <w:r w:rsidR="00081C89" w:rsidRPr="001715A0">
            <w:rPr>
              <w:rStyle w:val="PlaceholderText"/>
              <w:caps/>
              <w:color w:val="auto"/>
            </w:rPr>
            <w:t xml:space="preserve"> </w:t>
          </w:r>
        </w:sdtContent>
      </w:sdt>
    </w:p>
    <w:p w:rsidR="005119C1" w:rsidRPr="001715A0" w:rsidRDefault="008C03CE" w:rsidP="005119C1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67" type="#_x0000_t75" style="width:145.5pt;height:18.75pt" o:ole="">
            <v:imagedata r:id="rId13" o:title=""/>
          </v:shape>
          <w:control r:id="rId14" w:name="CheckBox3" w:shapeid="_x0000_i106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EndPr/>
        <w:sdtContent>
          <w:r w:rsidR="00BB049E" w:rsidRPr="00DE0842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1715A0" w:rsidRDefault="008C03CE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69" type="#_x0000_t75" style="width:170.25pt;height:18.75pt" o:ole="">
            <v:imagedata r:id="rId15" o:title=""/>
          </v:shape>
          <w:control r:id="rId16" w:name="CheckBox4" w:shapeid="_x0000_i1069"/>
        </w:object>
      </w:r>
      <w:r w:rsidR="00FD4DEE" w:rsidRPr="001715A0">
        <w:rPr>
          <w:caps/>
        </w:rPr>
        <w:tab/>
      </w:r>
      <w:sdt>
        <w:sdtPr>
          <w:rPr>
            <w:caps/>
            <w:color w:val="FF0000"/>
            <w:sz w:val="18"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EndPr>
          <w:rPr>
            <w:color w:val="auto"/>
            <w:sz w:val="20"/>
          </w:rPr>
        </w:sdtEndPr>
        <w:sdtContent>
          <w:r w:rsidR="00081C89" w:rsidRPr="00DE0842">
            <w:rPr>
              <w:rStyle w:val="PlaceholderText"/>
              <w:caps/>
              <w:color w:val="FF0000"/>
              <w:sz w:val="18"/>
            </w:rPr>
            <w:t>LIST</w:t>
          </w:r>
          <w:r w:rsidR="003374DC" w:rsidRPr="00DE0842">
            <w:rPr>
              <w:rStyle w:val="PlaceholderText"/>
              <w:caps/>
              <w:color w:val="FF0000"/>
              <w:sz w:val="18"/>
            </w:rPr>
            <w:t xml:space="preserve"> ALL P</w:t>
          </w:r>
          <w:r w:rsidR="00081C89" w:rsidRPr="00DE0842">
            <w:rPr>
              <w:rStyle w:val="PlaceholderText"/>
              <w:caps/>
              <w:color w:val="FF0000"/>
              <w:sz w:val="18"/>
            </w:rPr>
            <w:t>RE</w:t>
          </w:r>
          <w:r w:rsidR="003374DC" w:rsidRPr="00DE0842">
            <w:rPr>
              <w:rStyle w:val="PlaceholderText"/>
              <w:caps/>
              <w:color w:val="FF0000"/>
              <w:sz w:val="18"/>
            </w:rPr>
            <w:t>RE</w:t>
          </w:r>
          <w:r w:rsidR="00081C89" w:rsidRPr="00DE0842">
            <w:rPr>
              <w:rStyle w:val="PlaceholderText"/>
              <w:caps/>
              <w:color w:val="FF0000"/>
              <w:sz w:val="18"/>
            </w:rPr>
            <w:t>QUISITES</w:t>
          </w:r>
          <w:r w:rsidR="003374DC" w:rsidRPr="00DE0842">
            <w:rPr>
              <w:rStyle w:val="PlaceholderText"/>
              <w:caps/>
              <w:color w:val="FF0000"/>
              <w:sz w:val="18"/>
            </w:rPr>
            <w:t xml:space="preserve"> </w:t>
          </w:r>
          <w:r w:rsidR="00081C89" w:rsidRPr="00DE0842">
            <w:rPr>
              <w:rStyle w:val="PlaceholderText"/>
              <w:caps/>
              <w:color w:val="FF0000"/>
              <w:sz w:val="18"/>
            </w:rPr>
            <w:t>IN SEQUENTIAL ORDER</w:t>
          </w:r>
        </w:sdtContent>
      </w:sdt>
    </w:p>
    <w:p w:rsidR="00872D20" w:rsidRPr="001715A0" w:rsidRDefault="008C03CE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1" type="#_x0000_t75" style="width:162.75pt;height:18.75pt" o:ole="">
            <v:imagedata r:id="rId17" o:title=""/>
          </v:shape>
          <w:control r:id="rId18" w:name="CheckBox5" w:shapeid="_x0000_i1071"/>
        </w:object>
      </w:r>
      <w:r w:rsidR="004A3EED" w:rsidRPr="001715A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sELECT MINIMUM GRADE</w:t>
          </w:r>
          <w:r w:rsidR="00DE0842" w:rsidRPr="00DE0842">
            <w:rPr>
              <w:rStyle w:val="PlaceholderText"/>
              <w:caps/>
              <w:color w:val="FF0000"/>
            </w:rPr>
            <w:t xml:space="preserve"> rEQUIRED</w:t>
          </w:r>
        </w:sdtContent>
      </w:sdt>
    </w:p>
    <w:p w:rsidR="00872D20" w:rsidRPr="001715A0" w:rsidRDefault="008C03CE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3" type="#_x0000_t75" style="width:172.5pt;height:18.75pt" o:ole="">
            <v:imagedata r:id="rId19" o:title=""/>
          </v:shape>
          <w:control r:id="rId20" w:name="CheckBox6" w:shapeid="_x0000_i107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Pr="001715A0" w:rsidRDefault="008C03CE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5" type="#_x0000_t75" style="width:177pt;height:18.75pt" o:ole="">
            <v:imagedata r:id="rId21" o:title=""/>
          </v:shape>
          <w:control r:id="rId22" w:name="CheckBox8" w:shapeid="_x0000_i107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  <w:sz w:val="18"/>
            </w:rPr>
            <w:t xml:space="preserve">Click here to 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>ENTER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THE NUMBER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 xml:space="preserve"> CREDITS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OR </w:t>
          </w:r>
          <w:r w:rsidR="00DE0842">
            <w:rPr>
              <w:rStyle w:val="PlaceholderText"/>
              <w:caps/>
              <w:color w:val="FF0000"/>
              <w:sz w:val="18"/>
            </w:rPr>
            <w:t>cLOCK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sdtContent>
      </w:sdt>
    </w:p>
    <w:p w:rsidR="005119C1" w:rsidRPr="001715A0" w:rsidRDefault="008C03CE" w:rsidP="008D5F1B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7" type="#_x0000_t75" style="width:162.75pt;height:18.75pt" o:ole="">
            <v:imagedata r:id="rId23" o:title=""/>
          </v:shape>
          <w:control r:id="rId24" w:name="CheckBox9" w:shapeid="_x0000_i107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EndPr/>
        <w:sdtContent>
          <w:r w:rsidR="005119C1" w:rsidRPr="00DE0842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Pr="001715A0" w:rsidRDefault="008C03CE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75.5pt;height:18.75pt" o:ole="">
            <v:imagedata r:id="rId25" o:title=""/>
          </v:shape>
          <w:control r:id="rId26" w:name="CheckBox10" w:shapeid="_x0000_i1079"/>
        </w:object>
      </w:r>
      <w:r w:rsidR="003E6472" w:rsidRPr="001715A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DE0842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Pr="001715A0" w:rsidRDefault="008C03CE" w:rsidP="00BB049E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object w:dxaOrig="225" w:dyaOrig="225">
          <v:shape id="_x0000_i1081" type="#_x0000_t75" style="width:162.75pt;height:18.75pt" o:ole="">
            <v:imagedata r:id="rId27" o:title=""/>
          </v:shape>
          <w:control r:id="rId28" w:name="CheckBox14" w:shapeid="_x0000_i1081"/>
        </w:object>
      </w:r>
      <w:r w:rsidR="00BB049E" w:rsidRPr="001715A0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EndPr/>
        <w:sdtContent>
          <w:r w:rsidR="00BB049E" w:rsidRPr="00DE0842">
            <w:rPr>
              <w:rStyle w:val="PlaceholderText"/>
              <w:color w:val="FF0000"/>
            </w:rPr>
            <w:t>SELECT GRADE MODE</w:t>
          </w:r>
        </w:sdtContent>
      </w:sdt>
    </w:p>
    <w:p w:rsidR="00DE0842" w:rsidRDefault="00DE0842">
      <w:pPr>
        <w:rPr>
          <w:b/>
          <w:caps/>
        </w:rPr>
      </w:pPr>
      <w:r>
        <w:rPr>
          <w:b/>
          <w:caps/>
        </w:rPr>
        <w:br w:type="page"/>
      </w:r>
    </w:p>
    <w:p w:rsidR="00FD4DEE" w:rsidRPr="001715A0" w:rsidRDefault="008C03CE" w:rsidP="00081C89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lastRenderedPageBreak/>
        <w:object w:dxaOrig="225" w:dyaOrig="225">
          <v:shape id="_x0000_i1083" type="#_x0000_t75" style="width:162.75pt;height:18.75pt" o:ole="">
            <v:imagedata r:id="rId29" o:title=""/>
          </v:shape>
          <w:control r:id="rId30" w:name="CheckBox11" w:shapeid="_x0000_i1083"/>
        </w:object>
      </w:r>
    </w:p>
    <w:p w:rsidR="00FD4DEE" w:rsidRPr="001715A0" w:rsidRDefault="009E74A2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1715A0" w:rsidRDefault="008C03CE" w:rsidP="000E1D88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5" type="#_x0000_t75" style="width:250.5pt;height:18.75pt" o:ole="">
            <v:imagedata r:id="rId31" o:title=""/>
          </v:shape>
          <w:control r:id="rId32" w:name="CheckBox12" w:shapeid="_x0000_i1085"/>
        </w:object>
      </w:r>
    </w:p>
    <w:p w:rsidR="000E1D88" w:rsidRPr="001715A0" w:rsidRDefault="009E74A2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8C03CE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7" type="#_x0000_t75" style="width:162.75pt;height:18.75pt" o:ole="">
            <v:imagedata r:id="rId33" o:title=""/>
          </v:shape>
          <w:control r:id="rId34" w:name="CheckBox13" w:shapeid="_x0000_i1087"/>
        </w:object>
      </w:r>
    </w:p>
    <w:p w:rsidR="00BE58E1" w:rsidRPr="001715A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1715A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1715A0">
        <w:rPr>
          <w:caps/>
          <w:sz w:val="16"/>
        </w:rPr>
        <w:t>SHOULD BE DISPLAYED</w:t>
      </w:r>
      <w:proofErr w:type="gramEnd"/>
      <w:r w:rsidRPr="001715A0">
        <w:rPr>
          <w:caps/>
          <w:sz w:val="16"/>
        </w:rPr>
        <w:t xml:space="preserve"> IN T</w:t>
      </w:r>
      <w:r w:rsidR="00E819B1" w:rsidRPr="001715A0">
        <w:rPr>
          <w:caps/>
          <w:sz w:val="16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2C525B" w:rsidRPr="001715A0" w:rsidTr="009E74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 w:val="0"/>
                <w:sz w:val="22"/>
              </w:rPr>
            </w:pPr>
            <w:r w:rsidRPr="0066121B">
              <w:rPr>
                <w:rFonts w:ascii="Calibri" w:hAnsi="Calibri" w:cs="Arial"/>
                <w:b w:val="0"/>
                <w:sz w:val="22"/>
              </w:rPr>
              <w:t>LEARNING OUTCOMES</w:t>
            </w:r>
          </w:p>
        </w:tc>
        <w:tc>
          <w:tcPr>
            <w:tcW w:w="3294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 w:val="0"/>
                <w:sz w:val="22"/>
              </w:rPr>
            </w:pPr>
            <w:r w:rsidRPr="0066121B">
              <w:rPr>
                <w:rFonts w:ascii="Calibri" w:hAnsi="Calibri" w:cs="Arial"/>
                <w:b w:val="0"/>
                <w:sz w:val="22"/>
              </w:rPr>
              <w:t>ASSESSMENTS</w:t>
            </w: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 w:val="0"/>
                <w:sz w:val="22"/>
              </w:rPr>
            </w:pPr>
            <w:r w:rsidRPr="0066121B">
              <w:rPr>
                <w:rFonts w:ascii="Calibri" w:hAnsi="Calibri" w:cs="Arial"/>
                <w:b w:val="0"/>
                <w:sz w:val="22"/>
              </w:rPr>
              <w:t>GENERAL EDUCATION COMPETENCIES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Pr="0066121B" w:rsidRDefault="002C525B" w:rsidP="008A624F">
            <w:pPr>
              <w:rPr>
                <w:rFonts w:ascii="Calibri" w:hAnsi="Calibri" w:cs="Arial"/>
                <w:sz w:val="22"/>
              </w:rPr>
            </w:pPr>
            <w:r w:rsidRPr="0066121B">
              <w:rPr>
                <w:rFonts w:ascii="Calibri" w:hAnsi="Calibri" w:cs="Arial"/>
                <w:color w:val="000000"/>
                <w:sz w:val="22"/>
              </w:rPr>
              <w:t>The teacher candidate will analyze and apply appropriate test formats and types of test items for assessing the major elements of reading growth: phonemic awareness, phonics, fluency, vocabulary, and reading comprehension.</w:t>
            </w:r>
            <w:r w:rsidRPr="0066121B">
              <w:rPr>
                <w:rFonts w:ascii="Calibri" w:hAnsi="Calibri" w:cs="Arial"/>
                <w:sz w:val="22"/>
              </w:rPr>
              <w:t xml:space="preserve"> </w:t>
            </w:r>
          </w:p>
        </w:tc>
        <w:tc>
          <w:tcPr>
            <w:tcW w:w="3294" w:type="dxa"/>
          </w:tcPr>
          <w:p w:rsidR="002C525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>Diagnostic Case Study</w:t>
            </w:r>
          </w:p>
          <w:p w:rsidR="002C525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>Guided Reading Journal</w:t>
            </w: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CT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Default="002C525B" w:rsidP="008A624F">
            <w:pPr>
              <w:pStyle w:val="Default"/>
              <w:widowControl w:val="0"/>
              <w:suppressAutoHyphens/>
              <w:rPr>
                <w:rFonts w:ascii="Calibri" w:hAnsi="Calibri" w:cs="Arial"/>
                <w:sz w:val="22"/>
                <w:szCs w:val="22"/>
              </w:rPr>
            </w:pPr>
            <w:r w:rsidRPr="0066121B">
              <w:rPr>
                <w:rFonts w:ascii="Calibri" w:hAnsi="Calibri" w:cs="Arial"/>
                <w:sz w:val="22"/>
                <w:szCs w:val="22"/>
              </w:rPr>
              <w:t>The teacher candidate will relate assessment to planning instruction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to meet </w:t>
            </w:r>
            <w:proofErr w:type="gramStart"/>
            <w:r>
              <w:rPr>
                <w:rFonts w:ascii="Calibri" w:hAnsi="Calibri" w:cs="Arial"/>
                <w:sz w:val="22"/>
                <w:szCs w:val="22"/>
              </w:rPr>
              <w:t>student learning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 xml:space="preserve"> nee</w:t>
            </w:r>
            <w:r w:rsidRPr="00215A20">
              <w:rPr>
                <w:rFonts w:ascii="Calibri" w:hAnsi="Calibri" w:cs="Arial"/>
                <w:sz w:val="22"/>
                <w:szCs w:val="22"/>
              </w:rPr>
              <w:t>ds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2C525B" w:rsidRPr="00215A20" w:rsidRDefault="002C525B" w:rsidP="008A624F">
            <w:pPr>
              <w:pStyle w:val="Default"/>
              <w:widowControl w:val="0"/>
              <w:suppressAutoHyphens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94" w:type="dxa"/>
          </w:tcPr>
          <w:p w:rsidR="002C525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>Diagnostic  Case Study</w:t>
            </w:r>
          </w:p>
          <w:p w:rsidR="002C525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>Guided Reading Journal</w:t>
            </w: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CT</w:t>
            </w: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COM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Pr="0066121B" w:rsidRDefault="002C525B" w:rsidP="008A624F">
            <w:pPr>
              <w:pStyle w:val="Default"/>
              <w:widowControl w:val="0"/>
              <w:suppressAutoHyphens/>
              <w:rPr>
                <w:rFonts w:ascii="Calibri" w:hAnsi="Calibri" w:cs="Arial"/>
                <w:sz w:val="22"/>
                <w:szCs w:val="22"/>
              </w:rPr>
            </w:pPr>
            <w:r w:rsidRPr="0066121B">
              <w:rPr>
                <w:rFonts w:ascii="Calibri" w:hAnsi="Calibri" w:cs="Arial"/>
                <w:sz w:val="22"/>
                <w:szCs w:val="22"/>
              </w:rPr>
              <w:t xml:space="preserve">The teacher candidate will interpret students’ formal and informal test results. </w:t>
            </w:r>
          </w:p>
        </w:tc>
        <w:tc>
          <w:tcPr>
            <w:tcW w:w="3294" w:type="dxa"/>
          </w:tcPr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>Diagnostic Case Study</w:t>
            </w: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CT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Pr="0066121B" w:rsidRDefault="002C525B" w:rsidP="008A624F">
            <w:pPr>
              <w:rPr>
                <w:rFonts w:ascii="Calibri" w:hAnsi="Calibri" w:cs="Arial"/>
                <w:sz w:val="22"/>
              </w:rPr>
            </w:pPr>
            <w:r w:rsidRPr="0066121B">
              <w:rPr>
                <w:rFonts w:ascii="Calibri" w:hAnsi="Calibri" w:cs="Arial"/>
                <w:sz w:val="22"/>
              </w:rPr>
              <w:t xml:space="preserve">The teacher candidate will utilize measurement </w:t>
            </w:r>
            <w:proofErr w:type="gramStart"/>
            <w:r w:rsidRPr="0066121B">
              <w:rPr>
                <w:rFonts w:ascii="Calibri" w:hAnsi="Calibri" w:cs="Arial"/>
                <w:sz w:val="22"/>
              </w:rPr>
              <w:t>concepts and characteristics</w:t>
            </w:r>
            <w:proofErr w:type="gramEnd"/>
            <w:r w:rsidRPr="0066121B">
              <w:rPr>
                <w:rFonts w:ascii="Calibri" w:hAnsi="Calibri" w:cs="Arial"/>
                <w:sz w:val="22"/>
              </w:rPr>
              <w:t xml:space="preserve"> and uses of norm-referenced and criterion-referenced tests. </w:t>
            </w:r>
          </w:p>
        </w:tc>
        <w:tc>
          <w:tcPr>
            <w:tcW w:w="3294" w:type="dxa"/>
          </w:tcPr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>Diagnostic Case Study</w:t>
            </w: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>Guided Reading Journal</w:t>
            </w: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CT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Pr="0066121B" w:rsidRDefault="002C525B" w:rsidP="008A624F">
            <w:pPr>
              <w:rPr>
                <w:rFonts w:ascii="Calibri" w:hAnsi="Calibri" w:cs="Arial"/>
                <w:sz w:val="22"/>
              </w:rPr>
            </w:pPr>
            <w:r w:rsidRPr="0066121B">
              <w:rPr>
                <w:rFonts w:ascii="Calibri" w:hAnsi="Calibri" w:cs="Arial"/>
                <w:sz w:val="22"/>
              </w:rPr>
              <w:t>The teacher candidate will apply concepts of test reliability and validity, and describe major types of derived scores from standardized tests.</w:t>
            </w:r>
          </w:p>
        </w:tc>
        <w:tc>
          <w:tcPr>
            <w:tcW w:w="3294" w:type="dxa"/>
          </w:tcPr>
          <w:p w:rsidR="002C525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 xml:space="preserve">Diagnostic </w:t>
            </w:r>
            <w:r>
              <w:rPr>
                <w:rFonts w:ascii="Calibri" w:hAnsi="Calibri" w:cs="Arial"/>
                <w:bCs/>
                <w:sz w:val="22"/>
              </w:rPr>
              <w:t>Case Study</w:t>
            </w: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>Guided Reading Journal</w:t>
            </w: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CT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Pr="0066121B" w:rsidRDefault="002C525B" w:rsidP="008A624F">
            <w:pPr>
              <w:jc w:val="both"/>
              <w:rPr>
                <w:rFonts w:ascii="Calibri" w:hAnsi="Calibri" w:cs="Arial"/>
                <w:sz w:val="22"/>
              </w:rPr>
            </w:pPr>
            <w:r w:rsidRPr="0066121B">
              <w:rPr>
                <w:rFonts w:ascii="Calibri" w:hAnsi="Calibri" w:cs="Arial"/>
                <w:sz w:val="22"/>
              </w:rPr>
              <w:t xml:space="preserve">The teacher candidate will apply knowledge of the characteristics, administration, and interpretation of both quantitative and qualitative instructional assessments (to include each of the following: screening, diagnosis, progress monitoring, and outcome measures). </w:t>
            </w:r>
          </w:p>
        </w:tc>
        <w:tc>
          <w:tcPr>
            <w:tcW w:w="3294" w:type="dxa"/>
          </w:tcPr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>Diagnostic Case Study</w:t>
            </w: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>Guided Reading Journal</w:t>
            </w: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CT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Pr="0066121B" w:rsidRDefault="002C525B" w:rsidP="008A624F">
            <w:pPr>
              <w:pStyle w:val="Default"/>
              <w:widowControl w:val="0"/>
              <w:suppressAutoHyphens/>
              <w:rPr>
                <w:rFonts w:ascii="Calibri" w:hAnsi="Calibri" w:cs="Arial"/>
                <w:sz w:val="22"/>
                <w:szCs w:val="22"/>
              </w:rPr>
            </w:pPr>
            <w:r w:rsidRPr="0066121B">
              <w:rPr>
                <w:rFonts w:ascii="Calibri" w:hAnsi="Calibri" w:cs="Arial"/>
                <w:sz w:val="22"/>
                <w:szCs w:val="22"/>
              </w:rPr>
              <w:t xml:space="preserve">The teacher candidate will analyze data to identify trends </w:t>
            </w:r>
            <w:r w:rsidRPr="0066121B">
              <w:rPr>
                <w:rFonts w:ascii="Calibri" w:hAnsi="Calibri" w:cs="Arial"/>
                <w:sz w:val="22"/>
                <w:szCs w:val="22"/>
              </w:rPr>
              <w:lastRenderedPageBreak/>
              <w:t xml:space="preserve">that indicate adequate progress in student reading development. </w:t>
            </w:r>
          </w:p>
        </w:tc>
        <w:tc>
          <w:tcPr>
            <w:tcW w:w="3294" w:type="dxa"/>
          </w:tcPr>
          <w:p w:rsidR="002C525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lastRenderedPageBreak/>
              <w:t>Diagnostic Case Study</w:t>
            </w:r>
          </w:p>
          <w:p w:rsidR="002C525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lastRenderedPageBreak/>
              <w:t>Guided Reading Journal</w:t>
            </w: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lastRenderedPageBreak/>
              <w:t>COM</w:t>
            </w: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CT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Pr="0066121B" w:rsidRDefault="002C525B" w:rsidP="008A624F">
            <w:pPr>
              <w:pStyle w:val="Default"/>
              <w:widowControl w:val="0"/>
              <w:suppressAutoHyphens/>
              <w:rPr>
                <w:rFonts w:ascii="Calibri" w:hAnsi="Calibri" w:cs="Arial"/>
                <w:sz w:val="22"/>
                <w:szCs w:val="22"/>
              </w:rPr>
            </w:pPr>
            <w:r w:rsidRPr="0066121B">
              <w:rPr>
                <w:rFonts w:ascii="Calibri" w:hAnsi="Calibri" w:cs="Arial"/>
                <w:sz w:val="22"/>
                <w:szCs w:val="22"/>
              </w:rPr>
              <w:lastRenderedPageBreak/>
              <w:t xml:space="preserve">The teacher candidate will use data to differentiate instruction (grouping strategies, intensity of instruction: ii vs. iii). </w:t>
            </w:r>
          </w:p>
        </w:tc>
        <w:tc>
          <w:tcPr>
            <w:tcW w:w="3294" w:type="dxa"/>
          </w:tcPr>
          <w:p w:rsidR="002C525B" w:rsidRPr="003320B8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 w:rsidRPr="003320B8">
              <w:rPr>
                <w:rFonts w:ascii="Calibri" w:hAnsi="Calibri" w:cs="Arial"/>
                <w:bCs/>
                <w:sz w:val="22"/>
              </w:rPr>
              <w:t>Diagnostic Case Study</w:t>
            </w:r>
          </w:p>
          <w:p w:rsidR="002C525B" w:rsidRPr="003320B8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 w:rsidRPr="003320B8">
              <w:rPr>
                <w:rFonts w:ascii="Calibri" w:hAnsi="Calibri" w:cs="Arial"/>
                <w:bCs/>
                <w:sz w:val="22"/>
              </w:rPr>
              <w:t>Guided Reading Journal</w:t>
            </w: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CT</w:t>
            </w: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</w:tc>
      </w:tr>
      <w:tr w:rsidR="002C525B" w:rsidRPr="001715A0" w:rsidTr="009E74A2">
        <w:tc>
          <w:tcPr>
            <w:tcW w:w="3168" w:type="dxa"/>
          </w:tcPr>
          <w:p w:rsidR="002C525B" w:rsidRPr="0066121B" w:rsidRDefault="002C525B" w:rsidP="008A624F">
            <w:pPr>
              <w:pStyle w:val="Default"/>
              <w:widowControl w:val="0"/>
              <w:suppressAutoHyphens/>
              <w:rPr>
                <w:rFonts w:ascii="Calibri" w:hAnsi="Calibri" w:cs="Arial"/>
                <w:sz w:val="22"/>
                <w:szCs w:val="22"/>
              </w:rPr>
            </w:pPr>
            <w:r w:rsidRPr="0066121B">
              <w:rPr>
                <w:rFonts w:ascii="Calibri" w:hAnsi="Calibri" w:cs="Arial"/>
                <w:sz w:val="22"/>
                <w:szCs w:val="22"/>
              </w:rPr>
              <w:t xml:space="preserve">The teacher candidate will interpret data with application of instruction that matches students with appropriate level of intensity of intervention (in whole class, small group, one-to-one), with appropriate curricular materials, and with appropriate strategies. </w:t>
            </w:r>
          </w:p>
        </w:tc>
        <w:tc>
          <w:tcPr>
            <w:tcW w:w="3294" w:type="dxa"/>
          </w:tcPr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Diag</w:t>
            </w:r>
            <w:r>
              <w:rPr>
                <w:rFonts w:ascii="Calibri" w:hAnsi="Calibri" w:cs="Arial"/>
                <w:bCs/>
                <w:sz w:val="22"/>
              </w:rPr>
              <w:t>nostic Case Study</w:t>
            </w: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Research Paper</w:t>
            </w:r>
            <w:r>
              <w:rPr>
                <w:rFonts w:ascii="Calibri" w:hAnsi="Calibri" w:cs="Arial"/>
                <w:bCs/>
                <w:sz w:val="22"/>
              </w:rPr>
              <w:t xml:space="preserve">  and Related Small Group Lesson Plan</w:t>
            </w: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CT</w:t>
            </w: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COM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Pr="0066121B" w:rsidRDefault="002C525B" w:rsidP="008A624F">
            <w:pPr>
              <w:rPr>
                <w:rFonts w:ascii="Calibri" w:hAnsi="Calibri" w:cs="Arial"/>
                <w:sz w:val="22"/>
              </w:rPr>
            </w:pPr>
            <w:r w:rsidRPr="0066121B">
              <w:rPr>
                <w:rFonts w:ascii="Calibri" w:hAnsi="Calibri" w:cs="Arial"/>
                <w:sz w:val="22"/>
              </w:rPr>
              <w:t xml:space="preserve">The teacher candidate will utilize appropriate criteria for selecting materials to include in portfolios for monitoring student progress over time. </w:t>
            </w:r>
          </w:p>
        </w:tc>
        <w:tc>
          <w:tcPr>
            <w:tcW w:w="3294" w:type="dxa"/>
          </w:tcPr>
          <w:p w:rsidR="002C525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>Diagnostic Case Study</w:t>
            </w:r>
          </w:p>
          <w:p w:rsidR="002C525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>Guided Reading Journals</w:t>
            </w: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CT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Pr="0066121B" w:rsidRDefault="002C525B" w:rsidP="008A624F">
            <w:pPr>
              <w:rPr>
                <w:rFonts w:ascii="Calibri" w:hAnsi="Calibri" w:cs="Arial"/>
                <w:sz w:val="22"/>
              </w:rPr>
            </w:pPr>
            <w:r w:rsidRPr="0066121B">
              <w:rPr>
                <w:rFonts w:ascii="Calibri" w:hAnsi="Calibri" w:cs="Arial"/>
                <w:sz w:val="22"/>
              </w:rPr>
              <w:t xml:space="preserve">The teacher candidate will describe interpretive issues that may arise when English language tests </w:t>
            </w:r>
            <w:proofErr w:type="gramStart"/>
            <w:r w:rsidRPr="0066121B">
              <w:rPr>
                <w:rFonts w:ascii="Calibri" w:hAnsi="Calibri" w:cs="Arial"/>
                <w:sz w:val="22"/>
              </w:rPr>
              <w:t>are used</w:t>
            </w:r>
            <w:proofErr w:type="gramEnd"/>
            <w:r w:rsidRPr="0066121B">
              <w:rPr>
                <w:rFonts w:ascii="Calibri" w:hAnsi="Calibri" w:cs="Arial"/>
                <w:sz w:val="22"/>
              </w:rPr>
              <w:t xml:space="preserve"> to assess reading growth in LEP students. </w:t>
            </w:r>
          </w:p>
        </w:tc>
        <w:tc>
          <w:tcPr>
            <w:tcW w:w="3294" w:type="dxa"/>
          </w:tcPr>
          <w:p w:rsidR="002C525B" w:rsidRPr="0066121B" w:rsidRDefault="002C525B" w:rsidP="008A624F">
            <w:pPr>
              <w:tabs>
                <w:tab w:val="left" w:pos="1140"/>
              </w:tabs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>Guided Reading Journal</w:t>
            </w: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</w:tc>
      </w:tr>
      <w:tr w:rsidR="002C525B" w:rsidRPr="001715A0" w:rsidTr="009E74A2">
        <w:tc>
          <w:tcPr>
            <w:tcW w:w="3168" w:type="dxa"/>
          </w:tcPr>
          <w:p w:rsidR="002C525B" w:rsidRPr="0066121B" w:rsidRDefault="002C525B" w:rsidP="008A624F">
            <w:pPr>
              <w:rPr>
                <w:rFonts w:ascii="Calibri" w:hAnsi="Calibri" w:cs="Arial"/>
                <w:sz w:val="22"/>
              </w:rPr>
            </w:pPr>
            <w:r w:rsidRPr="0066121B">
              <w:rPr>
                <w:rFonts w:ascii="Calibri" w:hAnsi="Calibri" w:cs="Arial"/>
                <w:sz w:val="22"/>
              </w:rPr>
              <w:t xml:space="preserve">The teacher candidate will utilize reading assessment techniques appropriate for diagnosing and monitoring reading progress of LEP students and students with disabilities in the area of reading. </w:t>
            </w:r>
          </w:p>
        </w:tc>
        <w:tc>
          <w:tcPr>
            <w:tcW w:w="3294" w:type="dxa"/>
          </w:tcPr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>Diagnostic Case Study</w:t>
            </w: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COM</w:t>
            </w: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CT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Pr="0066121B" w:rsidRDefault="002C525B" w:rsidP="008A624F">
            <w:pPr>
              <w:rPr>
                <w:rFonts w:ascii="Calibri" w:hAnsi="Calibri" w:cs="Arial"/>
                <w:b/>
                <w:bCs/>
                <w:sz w:val="22"/>
              </w:rPr>
            </w:pPr>
            <w:r w:rsidRPr="0066121B">
              <w:rPr>
                <w:rFonts w:ascii="Calibri" w:hAnsi="Calibri" w:cs="Arial"/>
                <w:sz w:val="22"/>
              </w:rPr>
              <w:t xml:space="preserve">The teacher candidate will differentiate common difficulties in development of each of the major reading components. </w:t>
            </w:r>
          </w:p>
          <w:p w:rsidR="002C525B" w:rsidRPr="0066121B" w:rsidRDefault="002C525B" w:rsidP="008A624F">
            <w:pPr>
              <w:pStyle w:val="Default"/>
              <w:widowControl w:val="0"/>
              <w:suppressAutoHyphens/>
              <w:ind w:left="36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94" w:type="dxa"/>
          </w:tcPr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 xml:space="preserve"> Guided Reading Journal</w:t>
            </w: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COM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sz w:val="22"/>
              </w:rPr>
              <w:t xml:space="preserve">The teacher candidate will compare and contrast effective word recognition strategies used </w:t>
            </w:r>
            <w:proofErr w:type="gramStart"/>
            <w:r w:rsidRPr="0066121B">
              <w:rPr>
                <w:rFonts w:ascii="Calibri" w:hAnsi="Calibri" w:cs="Arial"/>
                <w:sz w:val="22"/>
              </w:rPr>
              <w:t>by more skilled readers for word recognition and comprehension to those strategies used by beginning and/or struggling readers</w:t>
            </w:r>
            <w:proofErr w:type="gramEnd"/>
            <w:r w:rsidRPr="0066121B">
              <w:rPr>
                <w:rFonts w:ascii="Calibri" w:hAnsi="Calibri" w:cs="Arial"/>
                <w:sz w:val="22"/>
              </w:rPr>
              <w:t xml:space="preserve">. </w:t>
            </w:r>
          </w:p>
        </w:tc>
        <w:tc>
          <w:tcPr>
            <w:tcW w:w="3294" w:type="dxa"/>
          </w:tcPr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Research Paper</w:t>
            </w:r>
            <w:r>
              <w:rPr>
                <w:rFonts w:ascii="Calibri" w:hAnsi="Calibri" w:cs="Arial"/>
                <w:bCs/>
                <w:sz w:val="22"/>
              </w:rPr>
              <w:t xml:space="preserve"> </w:t>
            </w:r>
            <w:r w:rsidRPr="0066121B">
              <w:rPr>
                <w:rFonts w:ascii="Calibri" w:hAnsi="Calibri" w:cs="Arial"/>
                <w:bCs/>
                <w:sz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</w:rPr>
              <w:t>and Related Small Group Lesson Plan</w:t>
            </w:r>
            <w:r w:rsidRPr="0066121B">
              <w:rPr>
                <w:rFonts w:ascii="Calibri" w:hAnsi="Calibri" w:cs="Arial"/>
                <w:bCs/>
                <w:sz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</w:rPr>
              <w:t xml:space="preserve"> </w:t>
            </w: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 xml:space="preserve"> Guided Reading Journal</w:t>
            </w: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COM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Pr="0066121B" w:rsidRDefault="002C525B" w:rsidP="008A624F">
            <w:pPr>
              <w:rPr>
                <w:rFonts w:ascii="Calibri" w:hAnsi="Calibri" w:cs="Arial"/>
                <w:b/>
                <w:bCs/>
                <w:sz w:val="22"/>
              </w:rPr>
            </w:pPr>
            <w:r w:rsidRPr="0066121B">
              <w:rPr>
                <w:rFonts w:ascii="Calibri" w:hAnsi="Calibri" w:cs="Arial"/>
                <w:sz w:val="22"/>
              </w:rPr>
              <w:t xml:space="preserve">The teacher candidate will utilize structures and procedures for </w:t>
            </w:r>
            <w:r w:rsidRPr="0066121B">
              <w:rPr>
                <w:rFonts w:ascii="Calibri" w:hAnsi="Calibri" w:cs="Arial"/>
                <w:sz w:val="22"/>
              </w:rPr>
              <w:lastRenderedPageBreak/>
              <w:t xml:space="preserve">monitoring </w:t>
            </w:r>
            <w:proofErr w:type="gramStart"/>
            <w:r w:rsidRPr="0066121B">
              <w:rPr>
                <w:rFonts w:ascii="Calibri" w:hAnsi="Calibri" w:cs="Arial"/>
                <w:sz w:val="22"/>
              </w:rPr>
              <w:t>student reading</w:t>
            </w:r>
            <w:proofErr w:type="gramEnd"/>
            <w:r w:rsidRPr="0066121B">
              <w:rPr>
                <w:rFonts w:ascii="Calibri" w:hAnsi="Calibri" w:cs="Arial"/>
                <w:sz w:val="22"/>
              </w:rPr>
              <w:t xml:space="preserve"> progress. </w:t>
            </w:r>
          </w:p>
        </w:tc>
        <w:tc>
          <w:tcPr>
            <w:tcW w:w="3294" w:type="dxa"/>
          </w:tcPr>
          <w:p w:rsidR="002C525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lastRenderedPageBreak/>
              <w:t xml:space="preserve"> Diagnostic Case Study</w:t>
            </w:r>
          </w:p>
          <w:p w:rsidR="002C525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lastRenderedPageBreak/>
              <w:t>Guided Reading Journal</w:t>
            </w: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lastRenderedPageBreak/>
              <w:t>CT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Pr="0066121B" w:rsidRDefault="002C525B" w:rsidP="008A624F">
            <w:pPr>
              <w:pStyle w:val="Default"/>
              <w:widowControl w:val="0"/>
              <w:suppressAutoHyphens/>
              <w:rPr>
                <w:rFonts w:ascii="Calibri" w:hAnsi="Calibri" w:cs="Arial"/>
                <w:bCs/>
                <w:sz w:val="22"/>
                <w:szCs w:val="22"/>
              </w:rPr>
            </w:pPr>
            <w:r w:rsidRPr="0066121B">
              <w:rPr>
                <w:rFonts w:ascii="Calibri" w:hAnsi="Calibri" w:cs="Arial"/>
                <w:sz w:val="22"/>
                <w:szCs w:val="22"/>
              </w:rPr>
              <w:lastRenderedPageBreak/>
              <w:t xml:space="preserve">The teacher candidate will apply knowledge of </w:t>
            </w:r>
            <w:proofErr w:type="gramStart"/>
            <w:r w:rsidRPr="0066121B">
              <w:rPr>
                <w:rFonts w:ascii="Calibri" w:hAnsi="Calibri" w:cs="Arial"/>
                <w:sz w:val="22"/>
                <w:szCs w:val="22"/>
              </w:rPr>
              <w:t>scientifically-based</w:t>
            </w:r>
            <w:proofErr w:type="gramEnd"/>
            <w:r w:rsidRPr="0066121B">
              <w:rPr>
                <w:rFonts w:ascii="Calibri" w:hAnsi="Calibri" w:cs="Arial"/>
                <w:sz w:val="22"/>
                <w:szCs w:val="22"/>
              </w:rPr>
              <w:t xml:space="preserve"> reading research in each of the major reading components to reading instruction (phonemic awareness, phonics, vocabulary, fluency, comprehension). </w:t>
            </w:r>
          </w:p>
        </w:tc>
        <w:tc>
          <w:tcPr>
            <w:tcW w:w="3294" w:type="dxa"/>
          </w:tcPr>
          <w:p w:rsidR="002C525B" w:rsidRPr="0066121B" w:rsidRDefault="002C525B" w:rsidP="008A624F">
            <w:pPr>
              <w:jc w:val="both"/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>Diagnostic Case Study</w:t>
            </w:r>
          </w:p>
          <w:p w:rsidR="002C525B" w:rsidRPr="0066121B" w:rsidRDefault="002C525B" w:rsidP="008A624F">
            <w:pPr>
              <w:jc w:val="both"/>
              <w:rPr>
                <w:rFonts w:ascii="Calibri" w:hAnsi="Calibri" w:cs="Arial"/>
                <w:bCs/>
                <w:sz w:val="22"/>
              </w:rPr>
            </w:pPr>
          </w:p>
          <w:p w:rsidR="002C525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Research Paper</w:t>
            </w:r>
            <w:r>
              <w:rPr>
                <w:rFonts w:ascii="Calibri" w:hAnsi="Calibri" w:cs="Arial"/>
                <w:bCs/>
                <w:sz w:val="22"/>
              </w:rPr>
              <w:t xml:space="preserve"> and Related </w:t>
            </w: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>Small Group Lesson Plan</w:t>
            </w: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CT</w:t>
            </w: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COM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Pr="0066121B" w:rsidRDefault="002C525B" w:rsidP="008A624F">
            <w:pPr>
              <w:pStyle w:val="Default"/>
              <w:widowControl w:val="0"/>
              <w:suppressAutoHyphens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66121B">
              <w:rPr>
                <w:rFonts w:ascii="Calibri" w:hAnsi="Calibri" w:cs="Arial"/>
                <w:color w:val="auto"/>
                <w:sz w:val="22"/>
                <w:szCs w:val="22"/>
              </w:rPr>
              <w:t xml:space="preserve">The </w:t>
            </w:r>
            <w:r w:rsidRPr="0066121B">
              <w:rPr>
                <w:rFonts w:ascii="Calibri" w:hAnsi="Calibri" w:cs="Arial"/>
                <w:sz w:val="22"/>
                <w:szCs w:val="22"/>
              </w:rPr>
              <w:t>teacher candidate</w:t>
            </w:r>
            <w:r w:rsidRPr="0066121B">
              <w:rPr>
                <w:rFonts w:ascii="Calibri" w:hAnsi="Calibri" w:cs="Arial"/>
                <w:color w:val="auto"/>
                <w:sz w:val="22"/>
                <w:szCs w:val="22"/>
              </w:rPr>
              <w:t xml:space="preserve"> will apply research-based practices and materials for preventing and accelerating both language and literacy development. </w:t>
            </w:r>
          </w:p>
          <w:p w:rsidR="002C525B" w:rsidRPr="0066121B" w:rsidRDefault="002C525B" w:rsidP="008A624F">
            <w:pPr>
              <w:ind w:left="360"/>
              <w:jc w:val="both"/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3294" w:type="dxa"/>
          </w:tcPr>
          <w:p w:rsidR="002C525B" w:rsidRPr="0066121B" w:rsidRDefault="002C525B" w:rsidP="008A624F">
            <w:pPr>
              <w:tabs>
                <w:tab w:val="center" w:pos="1602"/>
              </w:tabs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>Diagnostic Case Study</w:t>
            </w: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CT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sz w:val="22"/>
              </w:rPr>
              <w:t>The teacher candidate will employ techniques for scaffolding instruction for children having difficulty in each of the five major components of reading growth</w:t>
            </w:r>
            <w:r>
              <w:rPr>
                <w:rFonts w:ascii="Calibri" w:hAnsi="Calibri" w:cs="Arial"/>
                <w:sz w:val="22"/>
              </w:rPr>
              <w:t>.</w:t>
            </w: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3294" w:type="dxa"/>
          </w:tcPr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 xml:space="preserve"> Diagnostic Case Study</w:t>
            </w: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CT</w:t>
            </w: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COM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Pr="0066121B" w:rsidRDefault="002C525B" w:rsidP="008A624F">
            <w:pPr>
              <w:jc w:val="both"/>
              <w:rPr>
                <w:rFonts w:ascii="Calibri" w:hAnsi="Calibri" w:cs="Arial"/>
                <w:b/>
                <w:bCs/>
                <w:sz w:val="22"/>
              </w:rPr>
            </w:pPr>
            <w:r w:rsidRPr="0066121B">
              <w:rPr>
                <w:rFonts w:ascii="Calibri" w:hAnsi="Calibri" w:cs="Arial"/>
                <w:sz w:val="22"/>
              </w:rPr>
              <w:t xml:space="preserve">The teacher candidate will apply research-based instructional practices for developing students’ phonemic awareness. </w:t>
            </w:r>
          </w:p>
          <w:p w:rsidR="002C525B" w:rsidRPr="0066121B" w:rsidRDefault="002C525B" w:rsidP="008A624F">
            <w:pPr>
              <w:pStyle w:val="Default"/>
              <w:widowControl w:val="0"/>
              <w:suppressAutoHyphens/>
              <w:ind w:left="36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94" w:type="dxa"/>
          </w:tcPr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>Simulated Mini-lesson</w:t>
            </w: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CT</w:t>
            </w: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COM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Pr="0066121B" w:rsidRDefault="002C525B" w:rsidP="008A624F">
            <w:pPr>
              <w:pStyle w:val="Default"/>
              <w:widowControl w:val="0"/>
              <w:suppressAutoHyphens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6121B">
              <w:rPr>
                <w:rFonts w:ascii="Calibri" w:hAnsi="Calibri" w:cs="Arial"/>
                <w:sz w:val="22"/>
                <w:szCs w:val="22"/>
              </w:rPr>
              <w:t>The teacher candidate will apply research-based instructional practices for developing students’ phonics skills and word recognition.</w:t>
            </w:r>
          </w:p>
        </w:tc>
        <w:tc>
          <w:tcPr>
            <w:tcW w:w="3294" w:type="dxa"/>
          </w:tcPr>
          <w:p w:rsidR="002C525B" w:rsidRPr="00850164" w:rsidRDefault="002C525B" w:rsidP="008A624F">
            <w:pPr>
              <w:jc w:val="both"/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>Simulated Mini-lesson</w:t>
            </w:r>
          </w:p>
          <w:p w:rsidR="002C525B" w:rsidRPr="00850164" w:rsidRDefault="002C525B" w:rsidP="008A624F">
            <w:pPr>
              <w:jc w:val="both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both"/>
              <w:rPr>
                <w:rFonts w:ascii="Calibri" w:hAnsi="Calibri" w:cs="Arial"/>
                <w:bCs/>
                <w:sz w:val="22"/>
              </w:rPr>
            </w:pPr>
            <w:r w:rsidRPr="00850164">
              <w:rPr>
                <w:rFonts w:ascii="Calibri" w:hAnsi="Calibri" w:cs="Arial"/>
                <w:bCs/>
                <w:sz w:val="22"/>
              </w:rPr>
              <w:t>Research Paper and Related Small Group Lesson Plan</w:t>
            </w: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CT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Pr="0066121B" w:rsidRDefault="002C525B" w:rsidP="008A624F">
            <w:pPr>
              <w:pStyle w:val="Default"/>
              <w:widowControl w:val="0"/>
              <w:suppressAutoHyphens/>
              <w:rPr>
                <w:rFonts w:ascii="Calibri" w:hAnsi="Calibri" w:cs="Arial"/>
                <w:sz w:val="22"/>
                <w:szCs w:val="22"/>
              </w:rPr>
            </w:pPr>
            <w:r w:rsidRPr="0066121B">
              <w:rPr>
                <w:rFonts w:ascii="Calibri" w:hAnsi="Calibri" w:cs="Arial"/>
                <w:color w:val="auto"/>
                <w:sz w:val="22"/>
                <w:szCs w:val="22"/>
              </w:rPr>
              <w:t xml:space="preserve">The </w:t>
            </w:r>
            <w:r w:rsidRPr="0066121B">
              <w:rPr>
                <w:rFonts w:ascii="Calibri" w:hAnsi="Calibri" w:cs="Arial"/>
                <w:sz w:val="22"/>
                <w:szCs w:val="22"/>
              </w:rPr>
              <w:t xml:space="preserve">teacher candidate </w:t>
            </w:r>
            <w:r w:rsidRPr="0066121B">
              <w:rPr>
                <w:rFonts w:ascii="Calibri" w:hAnsi="Calibri" w:cs="Arial"/>
                <w:color w:val="auto"/>
                <w:sz w:val="22"/>
                <w:szCs w:val="22"/>
              </w:rPr>
              <w:t xml:space="preserve">will apply researched-based instructional practices for developing students’ reading fluency, automaticity, and reading endurance. </w:t>
            </w:r>
          </w:p>
        </w:tc>
        <w:tc>
          <w:tcPr>
            <w:tcW w:w="3294" w:type="dxa"/>
          </w:tcPr>
          <w:p w:rsidR="002C525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>Simulated Mini-lesson</w:t>
            </w: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>Research Paper and Related Small Group Lesson Plan</w:t>
            </w: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CT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Pr="0066121B" w:rsidRDefault="002C525B" w:rsidP="008A624F">
            <w:pPr>
              <w:pStyle w:val="Default"/>
              <w:widowControl w:val="0"/>
              <w:suppressAutoHyphens/>
              <w:rPr>
                <w:rFonts w:ascii="Calibri" w:hAnsi="Calibri" w:cs="Arial"/>
                <w:b/>
                <w:sz w:val="22"/>
                <w:szCs w:val="22"/>
              </w:rPr>
            </w:pPr>
            <w:r w:rsidRPr="0066121B">
              <w:rPr>
                <w:rFonts w:ascii="Calibri" w:hAnsi="Calibri" w:cs="Arial"/>
                <w:sz w:val="22"/>
                <w:szCs w:val="22"/>
              </w:rPr>
              <w:t xml:space="preserve">The teacher candidate will apply researched-based instructional practices for developing both general and specialized content area vocabulary. </w:t>
            </w:r>
          </w:p>
        </w:tc>
        <w:tc>
          <w:tcPr>
            <w:tcW w:w="3294" w:type="dxa"/>
          </w:tcPr>
          <w:p w:rsidR="002C525B" w:rsidRPr="00850164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>Simulated Mini-lesson</w:t>
            </w:r>
          </w:p>
          <w:p w:rsidR="002C525B" w:rsidRPr="00850164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 w:rsidRPr="00850164">
              <w:rPr>
                <w:rFonts w:ascii="Calibri" w:hAnsi="Calibri" w:cs="Arial"/>
                <w:bCs/>
                <w:sz w:val="22"/>
              </w:rPr>
              <w:t>Research  Paper and Related Small Group Lesson</w:t>
            </w: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 xml:space="preserve"> </w:t>
            </w: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CT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Pr="0066121B" w:rsidRDefault="002C525B" w:rsidP="008A624F">
            <w:pPr>
              <w:pStyle w:val="Default"/>
              <w:widowControl w:val="0"/>
              <w:suppressAutoHyphens/>
              <w:rPr>
                <w:rFonts w:ascii="Calibri" w:hAnsi="Calibri" w:cs="Arial"/>
                <w:b/>
                <w:sz w:val="22"/>
                <w:szCs w:val="22"/>
              </w:rPr>
            </w:pPr>
            <w:r w:rsidRPr="0066121B">
              <w:rPr>
                <w:rFonts w:ascii="Calibri" w:hAnsi="Calibri" w:cs="Arial"/>
                <w:sz w:val="22"/>
                <w:szCs w:val="22"/>
              </w:rPr>
              <w:t xml:space="preserve">The teacher candidate will apply researched-based instructional </w:t>
            </w:r>
            <w:r w:rsidRPr="0066121B">
              <w:rPr>
                <w:rFonts w:ascii="Calibri" w:hAnsi="Calibri" w:cs="Arial"/>
                <w:sz w:val="22"/>
                <w:szCs w:val="22"/>
              </w:rPr>
              <w:lastRenderedPageBreak/>
              <w:t xml:space="preserve">practices for developing students’ critical thinking skills. </w:t>
            </w:r>
          </w:p>
          <w:p w:rsidR="002C525B" w:rsidRPr="0066121B" w:rsidRDefault="002C525B" w:rsidP="008A624F">
            <w:pPr>
              <w:pStyle w:val="Default"/>
              <w:widowControl w:val="0"/>
              <w:suppressAutoHyphens/>
              <w:ind w:left="36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94" w:type="dxa"/>
          </w:tcPr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lastRenderedPageBreak/>
              <w:t>Simulated Mini-lesson</w:t>
            </w: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lastRenderedPageBreak/>
              <w:t xml:space="preserve">Research </w:t>
            </w:r>
            <w:r>
              <w:rPr>
                <w:rFonts w:ascii="Calibri" w:hAnsi="Calibri" w:cs="Arial"/>
                <w:bCs/>
                <w:sz w:val="22"/>
              </w:rPr>
              <w:t xml:space="preserve"> Paper and Related Small Group Lesson</w:t>
            </w:r>
            <w:r w:rsidRPr="0066121B">
              <w:rPr>
                <w:rFonts w:ascii="Calibri" w:hAnsi="Calibri" w:cs="Arial"/>
                <w:bCs/>
                <w:sz w:val="22"/>
              </w:rPr>
              <w:t xml:space="preserve"> </w:t>
            </w: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lastRenderedPageBreak/>
              <w:t>CT</w:t>
            </w: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COM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Default="002C525B" w:rsidP="008A624F">
            <w:pPr>
              <w:pStyle w:val="Default"/>
              <w:widowControl w:val="0"/>
              <w:suppressAutoHyphens/>
              <w:rPr>
                <w:rFonts w:ascii="Calibri" w:hAnsi="Calibri" w:cs="Arial"/>
                <w:bCs/>
                <w:sz w:val="22"/>
                <w:szCs w:val="22"/>
              </w:rPr>
            </w:pPr>
            <w:r w:rsidRPr="0066121B">
              <w:rPr>
                <w:rFonts w:ascii="Calibri" w:hAnsi="Calibri" w:cs="Arial"/>
                <w:sz w:val="22"/>
                <w:szCs w:val="22"/>
              </w:rPr>
              <w:lastRenderedPageBreak/>
              <w:t xml:space="preserve">The teacher candidate will apply research-based instructional practices for facilitating reading comprehension. </w:t>
            </w:r>
          </w:p>
          <w:p w:rsidR="002C525B" w:rsidRPr="0066121B" w:rsidRDefault="002C525B" w:rsidP="008A624F">
            <w:pPr>
              <w:pStyle w:val="Default"/>
              <w:widowControl w:val="0"/>
              <w:suppressAutoHyphens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94" w:type="dxa"/>
          </w:tcPr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>Research Paper and Related Small Group Lesson</w:t>
            </w: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CT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Pr="0066121B" w:rsidRDefault="002C525B" w:rsidP="008A624F">
            <w:pPr>
              <w:pStyle w:val="Default"/>
              <w:widowControl w:val="0"/>
              <w:suppressAutoHyphens/>
              <w:rPr>
                <w:rFonts w:ascii="Calibri" w:hAnsi="Calibri" w:cs="Arial"/>
                <w:b/>
                <w:sz w:val="22"/>
                <w:szCs w:val="22"/>
              </w:rPr>
            </w:pPr>
            <w:r w:rsidRPr="0066121B">
              <w:rPr>
                <w:rFonts w:ascii="Calibri" w:hAnsi="Calibri" w:cs="Arial"/>
                <w:sz w:val="22"/>
                <w:szCs w:val="22"/>
              </w:rPr>
              <w:t xml:space="preserve">The teacher candidate will apply knowledge of language to instruction in working with LEP students that are at different levels of oral proficiency. </w:t>
            </w:r>
          </w:p>
        </w:tc>
        <w:tc>
          <w:tcPr>
            <w:tcW w:w="3294" w:type="dxa"/>
          </w:tcPr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 xml:space="preserve"> </w:t>
            </w:r>
            <w:r w:rsidRPr="00065638">
              <w:rPr>
                <w:rFonts w:ascii="Calibri" w:hAnsi="Calibri" w:cs="Arial"/>
                <w:bCs/>
                <w:sz w:val="22"/>
              </w:rPr>
              <w:t>Research Paper and Related Small Group Lesson</w:t>
            </w: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CT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Pr="0066121B" w:rsidRDefault="002C525B" w:rsidP="008A624F">
            <w:pPr>
              <w:pStyle w:val="Default"/>
              <w:widowControl w:val="0"/>
              <w:suppressAutoHyphens/>
              <w:rPr>
                <w:rFonts w:ascii="Calibri" w:hAnsi="Calibri" w:cs="Arial"/>
                <w:b/>
                <w:sz w:val="22"/>
                <w:szCs w:val="22"/>
              </w:rPr>
            </w:pPr>
            <w:r w:rsidRPr="0066121B">
              <w:rPr>
                <w:rFonts w:ascii="Calibri" w:hAnsi="Calibri" w:cs="Arial"/>
                <w:color w:val="auto"/>
                <w:sz w:val="22"/>
                <w:szCs w:val="22"/>
              </w:rPr>
              <w:t xml:space="preserve">The teacher candidate will utilize instructional strategies to facilitate students’ metacognitive skills in reading. </w:t>
            </w:r>
          </w:p>
          <w:p w:rsidR="002C525B" w:rsidRPr="0066121B" w:rsidRDefault="002C525B" w:rsidP="008A624F">
            <w:pPr>
              <w:pStyle w:val="Default"/>
              <w:widowControl w:val="0"/>
              <w:suppressAutoHyphens/>
              <w:ind w:left="36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94" w:type="dxa"/>
          </w:tcPr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 xml:space="preserve"> Simulated Mini-lesson</w:t>
            </w: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CT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Pr="0066121B" w:rsidRDefault="002C525B" w:rsidP="008A624F">
            <w:pPr>
              <w:pStyle w:val="Default"/>
              <w:widowControl w:val="0"/>
              <w:suppressAutoHyphens/>
              <w:rPr>
                <w:rFonts w:ascii="Calibri" w:hAnsi="Calibri" w:cs="Arial"/>
                <w:sz w:val="22"/>
                <w:szCs w:val="22"/>
              </w:rPr>
            </w:pPr>
            <w:r w:rsidRPr="0066121B">
              <w:rPr>
                <w:rFonts w:ascii="Calibri" w:hAnsi="Calibri" w:cs="Arial"/>
                <w:color w:val="auto"/>
                <w:sz w:val="22"/>
                <w:szCs w:val="22"/>
              </w:rPr>
              <w:t xml:space="preserve">The </w:t>
            </w:r>
            <w:r w:rsidRPr="0066121B">
              <w:rPr>
                <w:rFonts w:ascii="Calibri" w:hAnsi="Calibri" w:cs="Arial"/>
                <w:sz w:val="22"/>
                <w:szCs w:val="22"/>
              </w:rPr>
              <w:t>teacher candidate</w:t>
            </w:r>
            <w:r w:rsidRPr="0066121B">
              <w:rPr>
                <w:rFonts w:ascii="Calibri" w:hAnsi="Calibri" w:cs="Arial"/>
                <w:color w:val="auto"/>
                <w:sz w:val="22"/>
                <w:szCs w:val="22"/>
              </w:rPr>
              <w:t xml:space="preserve"> will employ reliable and valid assessment procedures to validate instructional applications. </w:t>
            </w:r>
          </w:p>
        </w:tc>
        <w:tc>
          <w:tcPr>
            <w:tcW w:w="3294" w:type="dxa"/>
          </w:tcPr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>Diagnostic Case Study</w:t>
            </w: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</w:p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CT</w:t>
            </w:r>
          </w:p>
        </w:tc>
      </w:tr>
      <w:tr w:rsidR="002C525B" w:rsidRPr="001715A0" w:rsidTr="009E74A2">
        <w:tc>
          <w:tcPr>
            <w:tcW w:w="3168" w:type="dxa"/>
          </w:tcPr>
          <w:p w:rsidR="002C525B" w:rsidRPr="0066121B" w:rsidRDefault="002C525B" w:rsidP="008A624F">
            <w:pPr>
              <w:pStyle w:val="Default"/>
              <w:widowControl w:val="0"/>
              <w:suppressAutoHyphens/>
              <w:rPr>
                <w:rFonts w:ascii="Calibri" w:hAnsi="Calibri" w:cs="Arial"/>
                <w:sz w:val="22"/>
                <w:szCs w:val="22"/>
              </w:rPr>
            </w:pPr>
            <w:r w:rsidRPr="0066121B">
              <w:rPr>
                <w:rFonts w:ascii="Calibri" w:hAnsi="Calibri" w:cs="Arial"/>
                <w:sz w:val="22"/>
                <w:szCs w:val="22"/>
              </w:rPr>
              <w:t xml:space="preserve">The teacher candidate will set goals for instruction and student learning based on assessment results to monitor student progress. </w:t>
            </w:r>
          </w:p>
        </w:tc>
        <w:tc>
          <w:tcPr>
            <w:tcW w:w="3294" w:type="dxa"/>
          </w:tcPr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Arial"/>
                <w:bCs/>
                <w:sz w:val="22"/>
              </w:rPr>
              <w:t>Diagnostic Case Study</w:t>
            </w:r>
          </w:p>
          <w:p w:rsidR="002C525B" w:rsidRPr="0066121B" w:rsidRDefault="002C525B" w:rsidP="008A624F">
            <w:pPr>
              <w:rPr>
                <w:rFonts w:ascii="Calibri" w:hAnsi="Calibri" w:cs="Arial"/>
                <w:bCs/>
                <w:sz w:val="22"/>
              </w:rPr>
            </w:pPr>
          </w:p>
        </w:tc>
        <w:tc>
          <w:tcPr>
            <w:tcW w:w="3168" w:type="dxa"/>
          </w:tcPr>
          <w:p w:rsidR="002C525B" w:rsidRPr="0066121B" w:rsidRDefault="002C525B" w:rsidP="008A624F">
            <w:pPr>
              <w:jc w:val="center"/>
              <w:rPr>
                <w:rFonts w:ascii="Calibri" w:hAnsi="Calibri" w:cs="Arial"/>
                <w:bCs/>
                <w:sz w:val="22"/>
              </w:rPr>
            </w:pPr>
            <w:r w:rsidRPr="0066121B">
              <w:rPr>
                <w:rFonts w:ascii="Calibri" w:hAnsi="Calibri" w:cs="Arial"/>
                <w:bCs/>
                <w:sz w:val="22"/>
              </w:rPr>
              <w:t>CT</w:t>
            </w:r>
          </w:p>
        </w:tc>
      </w:tr>
    </w:tbl>
    <w:p w:rsidR="005719DB" w:rsidRPr="00DF60C6" w:rsidRDefault="005719DB" w:rsidP="005719DB">
      <w:pPr>
        <w:ind w:firstLine="720"/>
        <w:rPr>
          <w:rFonts w:cs="Arial"/>
          <w:u w:val="single"/>
        </w:rPr>
      </w:pPr>
      <w:bookmarkStart w:id="0" w:name="_GoBack"/>
      <w:r w:rsidRPr="00DF60C6">
        <w:rPr>
          <w:rFonts w:cs="Arial"/>
          <w:b/>
          <w:u w:val="single"/>
        </w:rPr>
        <w:t>SPECIFIC COURSE COMPETENCIES:</w:t>
      </w:r>
    </w:p>
    <w:p w:rsidR="005719DB" w:rsidRPr="00DF60C6" w:rsidRDefault="005719DB" w:rsidP="005719DB">
      <w:pPr>
        <w:tabs>
          <w:tab w:val="left" w:pos="1080"/>
        </w:tabs>
        <w:rPr>
          <w:rFonts w:cs="Arial"/>
          <w:b/>
          <w:bCs/>
        </w:rPr>
      </w:pPr>
      <w:r>
        <w:rPr>
          <w:rFonts w:cs="Arial"/>
          <w:b/>
          <w:bCs/>
        </w:rPr>
        <w:t xml:space="preserve">     </w:t>
      </w:r>
      <w:r>
        <w:rPr>
          <w:rFonts w:cs="Arial"/>
          <w:b/>
          <w:bCs/>
        </w:rPr>
        <w:tab/>
        <w:t>C</w:t>
      </w:r>
      <w:r w:rsidRPr="00DF60C6">
        <w:rPr>
          <w:rFonts w:cs="Arial"/>
          <w:b/>
          <w:bCs/>
        </w:rPr>
        <w:t>ritical Task Assignments and/or Assessments</w:t>
      </w:r>
    </w:p>
    <w:p w:rsidR="005719DB" w:rsidRPr="00DF60C6" w:rsidRDefault="005719DB" w:rsidP="005719DB">
      <w:pPr>
        <w:pStyle w:val="BodyTextIndent2"/>
        <w:spacing w:line="240" w:lineRule="auto"/>
        <w:ind w:left="720"/>
        <w:rPr>
          <w:rFonts w:cs="Arial"/>
          <w:szCs w:val="22"/>
        </w:rPr>
      </w:pPr>
      <w:r w:rsidRPr="00DF60C6">
        <w:rPr>
          <w:rFonts w:cs="Arial"/>
          <w:szCs w:val="22"/>
        </w:rPr>
        <w:t xml:space="preserve">At the conclusion of this course, teacher candidates will demonstrate competency in the following </w:t>
      </w:r>
      <w:proofErr w:type="spellStart"/>
      <w:r w:rsidRPr="00DF60C6">
        <w:rPr>
          <w:rFonts w:cs="Arial"/>
          <w:szCs w:val="22"/>
        </w:rPr>
        <w:t>Preprofessional</w:t>
      </w:r>
      <w:proofErr w:type="spellEnd"/>
      <w:r w:rsidRPr="00DF60C6">
        <w:rPr>
          <w:rFonts w:cs="Arial"/>
          <w:szCs w:val="22"/>
        </w:rPr>
        <w:t xml:space="preserve"> Florida Educator Accomplished Practices (FEAPs), </w:t>
      </w:r>
      <w:r>
        <w:rPr>
          <w:rFonts w:cs="Arial"/>
          <w:szCs w:val="22"/>
        </w:rPr>
        <w:t>Common core</w:t>
      </w:r>
      <w:r w:rsidRPr="00DF60C6">
        <w:rPr>
          <w:rFonts w:cs="Arial"/>
          <w:szCs w:val="22"/>
        </w:rPr>
        <w:t xml:space="preserve"> Standards, Professional Educator Competencies and Skills, ESOL Performance Standards, ESOL k-12 Competencies, Reading Competencies and elements of the Uniform Core Curriculum. </w:t>
      </w:r>
    </w:p>
    <w:p w:rsidR="005719DB" w:rsidRPr="00DF60C6" w:rsidRDefault="005719DB" w:rsidP="005719DB">
      <w:pPr>
        <w:ind w:firstLine="720"/>
        <w:rPr>
          <w:rFonts w:cs="Arial"/>
          <w:b/>
        </w:rPr>
      </w:pPr>
      <w:r w:rsidRPr="00DF60C6">
        <w:rPr>
          <w:rFonts w:cs="Arial"/>
          <w:b/>
        </w:rPr>
        <w:t>FSAC</w:t>
      </w:r>
      <w:proofErr w:type="gramStart"/>
      <w:r w:rsidRPr="00DF60C6">
        <w:rPr>
          <w:rFonts w:cs="Arial"/>
          <w:b/>
        </w:rPr>
        <w:t>-  Florida</w:t>
      </w:r>
      <w:proofErr w:type="gramEnd"/>
      <w:r w:rsidRPr="00DF60C6">
        <w:rPr>
          <w:rFonts w:cs="Arial"/>
          <w:b/>
        </w:rPr>
        <w:t xml:space="preserve"> Subject Area Competencies and Skills</w:t>
      </w:r>
    </w:p>
    <w:p w:rsidR="005719DB" w:rsidRPr="00DF60C6" w:rsidRDefault="005719DB" w:rsidP="005719DB">
      <w:pPr>
        <w:rPr>
          <w:rFonts w:cs="Arial"/>
          <w:b/>
        </w:rPr>
      </w:pPr>
      <w:r w:rsidRPr="00DF60C6">
        <w:rPr>
          <w:rFonts w:cs="Arial"/>
          <w:b/>
        </w:rPr>
        <w:tab/>
        <w:t>FEAP</w:t>
      </w:r>
      <w:proofErr w:type="gramStart"/>
      <w:r w:rsidRPr="00DF60C6">
        <w:rPr>
          <w:rFonts w:cs="Arial"/>
          <w:b/>
        </w:rPr>
        <w:t>-  Florida</w:t>
      </w:r>
      <w:proofErr w:type="gramEnd"/>
      <w:r w:rsidRPr="00DF60C6">
        <w:rPr>
          <w:rFonts w:cs="Arial"/>
          <w:b/>
        </w:rPr>
        <w:t xml:space="preserve"> Educator Accomplished Practices</w:t>
      </w:r>
    </w:p>
    <w:p w:rsidR="005719DB" w:rsidRPr="00DF60C6" w:rsidRDefault="005719DB" w:rsidP="005719DB">
      <w:pPr>
        <w:rPr>
          <w:rFonts w:cs="Arial"/>
          <w:b/>
        </w:rPr>
      </w:pPr>
      <w:r w:rsidRPr="00DF60C6">
        <w:rPr>
          <w:rFonts w:cs="Arial"/>
          <w:b/>
        </w:rPr>
        <w:tab/>
        <w:t xml:space="preserve">PEC-    Professional Education Competencies </w:t>
      </w:r>
    </w:p>
    <w:p w:rsidR="005719DB" w:rsidRPr="00DF60C6" w:rsidRDefault="005719DB" w:rsidP="005719DB">
      <w:pPr>
        <w:ind w:firstLine="720"/>
        <w:rPr>
          <w:rFonts w:cs="Arial"/>
          <w:b/>
        </w:rPr>
      </w:pPr>
      <w:r w:rsidRPr="00DF60C6">
        <w:rPr>
          <w:rFonts w:cs="Arial"/>
          <w:b/>
        </w:rPr>
        <w:t>ESOL T.S</w:t>
      </w:r>
      <w:proofErr w:type="gramStart"/>
      <w:r w:rsidRPr="00DF60C6">
        <w:rPr>
          <w:rFonts w:cs="Arial"/>
          <w:b/>
        </w:rPr>
        <w:t>.-</w:t>
      </w:r>
      <w:proofErr w:type="gramEnd"/>
      <w:r w:rsidRPr="00DF60C6">
        <w:rPr>
          <w:rFonts w:cs="Arial"/>
          <w:b/>
        </w:rPr>
        <w:t xml:space="preserve">  Florida Teacher Standards for ESOL Endorsement</w:t>
      </w:r>
    </w:p>
    <w:p w:rsidR="005719DB" w:rsidRPr="00DF60C6" w:rsidRDefault="005719DB" w:rsidP="005719DB">
      <w:pPr>
        <w:rPr>
          <w:rFonts w:cs="Arial"/>
          <w:b/>
        </w:rPr>
      </w:pPr>
      <w:r w:rsidRPr="00DF60C6">
        <w:rPr>
          <w:rFonts w:cs="Arial"/>
          <w:b/>
        </w:rPr>
        <w:t xml:space="preserve">               ESOL K-12- English Speakers of Other Languages K-12 Competencies</w:t>
      </w:r>
    </w:p>
    <w:p w:rsidR="005719DB" w:rsidRPr="00DF60C6" w:rsidRDefault="005719DB" w:rsidP="005719DB">
      <w:pPr>
        <w:ind w:left="720"/>
        <w:rPr>
          <w:rFonts w:cs="Arial"/>
        </w:rPr>
      </w:pPr>
      <w:r w:rsidRPr="00DF60C6">
        <w:rPr>
          <w:rFonts w:cs="Arial"/>
          <w:b/>
        </w:rPr>
        <w:tab/>
      </w:r>
    </w:p>
    <w:p w:rsidR="005719DB" w:rsidRPr="00DF60C6" w:rsidRDefault="005719DB" w:rsidP="005719DB">
      <w:pPr>
        <w:ind w:firstLine="720"/>
        <w:rPr>
          <w:rFonts w:cs="Arial"/>
          <w:i/>
        </w:rPr>
      </w:pPr>
      <w:r w:rsidRPr="00DF60C6">
        <w:rPr>
          <w:rFonts w:cs="Arial"/>
          <w:b/>
          <w:i/>
        </w:rPr>
        <w:t>*</w:t>
      </w:r>
      <w:r w:rsidRPr="00DF60C6">
        <w:rPr>
          <w:rFonts w:cs="Arial"/>
          <w:i/>
        </w:rPr>
        <w:t xml:space="preserve"> The numbers and letters in the graph below correspond to the standards, indicators and </w:t>
      </w:r>
    </w:p>
    <w:p w:rsidR="005719DB" w:rsidRDefault="005719DB" w:rsidP="005719DB">
      <w:pPr>
        <w:rPr>
          <w:rFonts w:cs="Arial"/>
          <w:i/>
        </w:rPr>
      </w:pPr>
      <w:r w:rsidRPr="00DF60C6">
        <w:rPr>
          <w:rFonts w:cs="Arial"/>
          <w:i/>
        </w:rPr>
        <w:t xml:space="preserve">            </w:t>
      </w:r>
      <w:proofErr w:type="gramStart"/>
      <w:r w:rsidRPr="00DF60C6">
        <w:rPr>
          <w:rFonts w:cs="Arial"/>
          <w:i/>
        </w:rPr>
        <w:t>competencies</w:t>
      </w:r>
      <w:proofErr w:type="gramEnd"/>
      <w:r w:rsidRPr="00DF60C6">
        <w:rPr>
          <w:rFonts w:cs="Arial"/>
          <w:i/>
        </w:rPr>
        <w:t xml:space="preserve"> found above. </w:t>
      </w:r>
    </w:p>
    <w:tbl>
      <w:tblPr>
        <w:tblStyle w:val="TableGrid"/>
        <w:tblpPr w:leftFromText="180" w:rightFromText="180" w:vertAnchor="text" w:horzAnchor="margin" w:tblpXSpec="center" w:tblpY="152"/>
        <w:tblW w:w="9018" w:type="dxa"/>
        <w:tblLayout w:type="fixed"/>
        <w:tblLook w:val="04A0" w:firstRow="1" w:lastRow="0" w:firstColumn="1" w:lastColumn="0" w:noHBand="0" w:noVBand="1"/>
      </w:tblPr>
      <w:tblGrid>
        <w:gridCol w:w="1188"/>
        <w:gridCol w:w="990"/>
        <w:gridCol w:w="1350"/>
        <w:gridCol w:w="720"/>
        <w:gridCol w:w="900"/>
        <w:gridCol w:w="1170"/>
        <w:gridCol w:w="1080"/>
        <w:gridCol w:w="810"/>
        <w:gridCol w:w="810"/>
      </w:tblGrid>
      <w:tr w:rsidR="002C525B" w:rsidTr="00B71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9"/>
        </w:trPr>
        <w:tc>
          <w:tcPr>
            <w:tcW w:w="1188" w:type="dxa"/>
            <w:hideMark/>
          </w:tcPr>
          <w:p w:rsidR="002C525B" w:rsidRDefault="002C525B" w:rsidP="008A624F">
            <w:pPr>
              <w:rPr>
                <w:rFonts w:ascii="Calibri" w:eastAsia="Calibri" w:hAnsi="Calibri"/>
                <w:b w:val="0"/>
              </w:rPr>
            </w:pPr>
            <w:r>
              <w:rPr>
                <w:rFonts w:ascii="Calibri" w:eastAsia="Calibri" w:hAnsi="Calibri"/>
                <w:b w:val="0"/>
              </w:rPr>
              <w:lastRenderedPageBreak/>
              <w:t xml:space="preserve">COURSE </w:t>
            </w:r>
          </w:p>
        </w:tc>
        <w:tc>
          <w:tcPr>
            <w:tcW w:w="990" w:type="dxa"/>
          </w:tcPr>
          <w:p w:rsidR="002C525B" w:rsidRDefault="002C525B" w:rsidP="008A624F">
            <w:pPr>
              <w:rPr>
                <w:rFonts w:ascii="Calibri" w:eastAsia="Calibri" w:hAnsi="Calibri"/>
                <w:b w:val="0"/>
              </w:rPr>
            </w:pPr>
            <w:r>
              <w:rPr>
                <w:rFonts w:ascii="Calibri" w:eastAsia="Calibri" w:hAnsi="Calibri"/>
                <w:b w:val="0"/>
              </w:rPr>
              <w:t>FSAC</w:t>
            </w:r>
          </w:p>
        </w:tc>
        <w:tc>
          <w:tcPr>
            <w:tcW w:w="1350" w:type="dxa"/>
            <w:hideMark/>
          </w:tcPr>
          <w:p w:rsidR="002C525B" w:rsidRDefault="002C525B" w:rsidP="008A624F">
            <w:pPr>
              <w:rPr>
                <w:rFonts w:ascii="Calibri" w:eastAsia="Calibri" w:hAnsi="Calibri"/>
                <w:b w:val="0"/>
              </w:rPr>
            </w:pPr>
            <w:r>
              <w:rPr>
                <w:rFonts w:ascii="Calibri" w:eastAsia="Calibri" w:hAnsi="Calibri"/>
                <w:b w:val="0"/>
              </w:rPr>
              <w:t>CRITICAL TASKS</w:t>
            </w:r>
          </w:p>
        </w:tc>
        <w:tc>
          <w:tcPr>
            <w:tcW w:w="720" w:type="dxa"/>
            <w:hideMark/>
          </w:tcPr>
          <w:p w:rsidR="002C525B" w:rsidRDefault="002C525B" w:rsidP="008A624F">
            <w:pPr>
              <w:rPr>
                <w:rFonts w:ascii="Calibri" w:eastAsia="Calibri" w:hAnsi="Calibri"/>
                <w:b w:val="0"/>
              </w:rPr>
            </w:pPr>
            <w:r>
              <w:rPr>
                <w:rFonts w:ascii="Calibri" w:eastAsia="Calibri" w:hAnsi="Calibri"/>
                <w:b w:val="0"/>
              </w:rPr>
              <w:t>FEAP/</w:t>
            </w:r>
          </w:p>
          <w:p w:rsidR="002C525B" w:rsidRDefault="002C525B" w:rsidP="008A624F">
            <w:pPr>
              <w:rPr>
                <w:rFonts w:ascii="Calibri" w:eastAsia="Calibri" w:hAnsi="Calibri"/>
                <w:b w:val="0"/>
              </w:rPr>
            </w:pPr>
            <w:r>
              <w:rPr>
                <w:rFonts w:ascii="Calibri" w:eastAsia="Calibri" w:hAnsi="Calibri"/>
                <w:b w:val="0"/>
              </w:rPr>
              <w:t>PEC</w:t>
            </w:r>
          </w:p>
        </w:tc>
        <w:tc>
          <w:tcPr>
            <w:tcW w:w="900" w:type="dxa"/>
            <w:hideMark/>
          </w:tcPr>
          <w:p w:rsidR="002C525B" w:rsidRDefault="002C525B" w:rsidP="008A624F">
            <w:pPr>
              <w:rPr>
                <w:rFonts w:ascii="Calibri" w:eastAsia="Calibri" w:hAnsi="Calibri"/>
                <w:b w:val="0"/>
              </w:rPr>
            </w:pPr>
            <w:r>
              <w:rPr>
                <w:rFonts w:ascii="Calibri" w:eastAsia="Calibri" w:hAnsi="Calibri"/>
                <w:b w:val="0"/>
              </w:rPr>
              <w:t>READING</w:t>
            </w:r>
          </w:p>
        </w:tc>
        <w:tc>
          <w:tcPr>
            <w:tcW w:w="1170" w:type="dxa"/>
            <w:hideMark/>
          </w:tcPr>
          <w:p w:rsidR="002C525B" w:rsidRDefault="002C525B" w:rsidP="008A624F">
            <w:pPr>
              <w:rPr>
                <w:rFonts w:ascii="Calibri" w:eastAsia="Calibri" w:hAnsi="Calibri"/>
                <w:b w:val="0"/>
              </w:rPr>
            </w:pPr>
            <w:r>
              <w:rPr>
                <w:rFonts w:ascii="Calibri" w:eastAsia="Calibri" w:hAnsi="Calibri"/>
                <w:b w:val="0"/>
              </w:rPr>
              <w:t>ESOL  T.S.</w:t>
            </w:r>
          </w:p>
        </w:tc>
        <w:tc>
          <w:tcPr>
            <w:tcW w:w="1080" w:type="dxa"/>
          </w:tcPr>
          <w:p w:rsidR="002C525B" w:rsidRDefault="002C525B" w:rsidP="008A624F">
            <w:pPr>
              <w:rPr>
                <w:rFonts w:ascii="Calibri" w:eastAsia="Calibri" w:hAnsi="Calibri"/>
                <w:b w:val="0"/>
              </w:rPr>
            </w:pPr>
            <w:r>
              <w:rPr>
                <w:rFonts w:ascii="Calibri" w:eastAsia="Calibri" w:hAnsi="Calibri"/>
                <w:b w:val="0"/>
              </w:rPr>
              <w:t>ESOL K-12</w:t>
            </w:r>
          </w:p>
          <w:p w:rsidR="002C525B" w:rsidRDefault="002C525B" w:rsidP="008A624F">
            <w:pPr>
              <w:rPr>
                <w:rFonts w:ascii="Calibri" w:eastAsia="Calibri" w:hAnsi="Calibri"/>
                <w:b w:val="0"/>
              </w:rPr>
            </w:pPr>
          </w:p>
        </w:tc>
        <w:tc>
          <w:tcPr>
            <w:tcW w:w="810" w:type="dxa"/>
            <w:hideMark/>
          </w:tcPr>
          <w:p w:rsidR="002C525B" w:rsidRDefault="002C525B" w:rsidP="008A624F">
            <w:pPr>
              <w:rPr>
                <w:rFonts w:ascii="Calibri" w:eastAsia="Calibri" w:hAnsi="Calibri"/>
                <w:b w:val="0"/>
              </w:rPr>
            </w:pPr>
            <w:r>
              <w:rPr>
                <w:rFonts w:ascii="Calibri" w:eastAsia="Calibri" w:hAnsi="Calibri"/>
                <w:b w:val="0"/>
              </w:rPr>
              <w:t>GEN ED</w:t>
            </w:r>
          </w:p>
          <w:p w:rsidR="002C525B" w:rsidRDefault="002C525B" w:rsidP="008A624F">
            <w:pPr>
              <w:rPr>
                <w:rFonts w:ascii="Calibri" w:eastAsia="Calibri" w:hAnsi="Calibri"/>
                <w:b w:val="0"/>
              </w:rPr>
            </w:pPr>
            <w:r>
              <w:rPr>
                <w:rFonts w:ascii="Calibri" w:eastAsia="Calibri" w:hAnsi="Calibri"/>
                <w:b w:val="0"/>
              </w:rPr>
              <w:t>COMP</w:t>
            </w:r>
          </w:p>
        </w:tc>
        <w:tc>
          <w:tcPr>
            <w:tcW w:w="810" w:type="dxa"/>
          </w:tcPr>
          <w:p w:rsidR="002C525B" w:rsidRDefault="002C525B" w:rsidP="008A624F">
            <w:pPr>
              <w:rPr>
                <w:rFonts w:ascii="Calibri" w:eastAsia="Calibri" w:hAnsi="Calibri"/>
                <w:b w:val="0"/>
              </w:rPr>
            </w:pPr>
            <w:r>
              <w:rPr>
                <w:rFonts w:ascii="Calibri" w:eastAsia="Calibri" w:hAnsi="Calibri"/>
                <w:b w:val="0"/>
              </w:rPr>
              <w:t xml:space="preserve">COURSE </w:t>
            </w:r>
          </w:p>
        </w:tc>
      </w:tr>
      <w:tr w:rsidR="002C525B" w:rsidTr="00B7188F">
        <w:tc>
          <w:tcPr>
            <w:tcW w:w="1188" w:type="dxa"/>
            <w:vMerge w:val="restart"/>
            <w:hideMark/>
          </w:tcPr>
          <w:p w:rsidR="002C525B" w:rsidRDefault="002C525B" w:rsidP="008A624F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RED 4519:</w:t>
            </w:r>
          </w:p>
          <w:p w:rsidR="002C525B" w:rsidRDefault="002C525B" w:rsidP="008A624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Diagnosis and Intervention in Reading</w:t>
            </w:r>
          </w:p>
        </w:tc>
        <w:tc>
          <w:tcPr>
            <w:tcW w:w="99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1.10, 2.4, 4.3, 4.4, 4.5, 4.6, 5.1,  31.3</w:t>
            </w:r>
          </w:p>
        </w:tc>
        <w:tc>
          <w:tcPr>
            <w:tcW w:w="1350" w:type="dxa"/>
            <w:hideMark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Diagnostic Case Study to Electronic Portfolio</w:t>
            </w:r>
          </w:p>
        </w:tc>
        <w:tc>
          <w:tcPr>
            <w:tcW w:w="72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3c, 3d</w:t>
            </w:r>
          </w:p>
        </w:tc>
        <w:tc>
          <w:tcPr>
            <w:tcW w:w="90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proofErr w:type="gramStart"/>
            <w:r>
              <w:rPr>
                <w:rFonts w:ascii="Calibri" w:eastAsia="Calibri" w:hAnsi="Calibri"/>
                <w:bCs/>
              </w:rPr>
              <w:t>1. A. 10, 1.C.6, 1.</w:t>
            </w:r>
            <w:proofErr w:type="gramEnd"/>
            <w:r>
              <w:rPr>
                <w:rFonts w:ascii="Calibri" w:eastAsia="Calibri" w:hAnsi="Calibri"/>
                <w:bCs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bCs/>
              </w:rPr>
              <w:t>D. 5, 1.E.3, 1.E.5, 1.F.2, 1.F.6, 1.</w:t>
            </w:r>
            <w:proofErr w:type="gramEnd"/>
            <w:r>
              <w:rPr>
                <w:rFonts w:ascii="Calibri" w:eastAsia="Calibri" w:hAnsi="Calibri"/>
                <w:bCs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bCs/>
              </w:rPr>
              <w:t>G. 6, 2.A. 3, 2.A.5, 2.B.5, 2.C.1, 2.C.5, 2.D.1, 2.D.4, 2.D.5, 2.</w:t>
            </w:r>
            <w:proofErr w:type="gramEnd"/>
            <w:r>
              <w:rPr>
                <w:rFonts w:ascii="Calibri" w:eastAsia="Calibri" w:hAnsi="Calibri"/>
                <w:bCs/>
              </w:rPr>
              <w:t xml:space="preserve"> E. 3, 2.F. 8,  2.G.6, 3.1, 3.2, 3.7, 3.11, 4.4, 4.9</w:t>
            </w:r>
          </w:p>
        </w:tc>
        <w:tc>
          <w:tcPr>
            <w:tcW w:w="117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2.1.b, 2.3.c, 2.3.e, 3.2.e,3.2.i,3.2.j, 4.1.e,  5.1.a,5.1.b,5.1.c, 5.2.b, 5.2.c, 5.3.a, 5.3.b, 5.3.f</w:t>
            </w:r>
          </w:p>
        </w:tc>
        <w:tc>
          <w:tcPr>
            <w:tcW w:w="108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10</w:t>
            </w:r>
          </w:p>
        </w:tc>
        <w:tc>
          <w:tcPr>
            <w:tcW w:w="810" w:type="dxa"/>
            <w:hideMark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CT</w:t>
            </w:r>
          </w:p>
        </w:tc>
        <w:tc>
          <w:tcPr>
            <w:tcW w:w="810" w:type="dxa"/>
          </w:tcPr>
          <w:p w:rsidR="002C525B" w:rsidRDefault="002C525B" w:rsidP="008A624F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RED 4519:</w:t>
            </w:r>
          </w:p>
          <w:p w:rsidR="002C525B" w:rsidRDefault="002C525B" w:rsidP="008A624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Diagnosis and Intervention in Reading</w:t>
            </w:r>
          </w:p>
        </w:tc>
      </w:tr>
      <w:tr w:rsidR="002C525B" w:rsidTr="006E6D68">
        <w:tc>
          <w:tcPr>
            <w:tcW w:w="1188" w:type="dxa"/>
            <w:vMerge/>
            <w:vAlign w:val="center"/>
            <w:hideMark/>
          </w:tcPr>
          <w:p w:rsidR="002C525B" w:rsidRDefault="002C525B" w:rsidP="001306F3">
            <w:pPr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:rsidR="002C525B" w:rsidRDefault="002C525B" w:rsidP="001306F3">
            <w:pPr>
              <w:rPr>
                <w:rFonts w:ascii="Calibri" w:eastAsia="Calibri" w:hAnsi="Calibri"/>
              </w:rPr>
            </w:pPr>
          </w:p>
        </w:tc>
        <w:tc>
          <w:tcPr>
            <w:tcW w:w="1350" w:type="dxa"/>
            <w:hideMark/>
          </w:tcPr>
          <w:p w:rsidR="002C525B" w:rsidRDefault="002C525B" w:rsidP="001306F3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/>
                <w:bCs/>
              </w:rPr>
              <w:t>Guided Reading Journal</w:t>
            </w:r>
          </w:p>
        </w:tc>
        <w:tc>
          <w:tcPr>
            <w:tcW w:w="720" w:type="dxa"/>
          </w:tcPr>
          <w:p w:rsidR="002C525B" w:rsidRDefault="002C525B" w:rsidP="001306F3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/>
                <w:bCs/>
              </w:rPr>
              <w:t>5e</w:t>
            </w:r>
          </w:p>
        </w:tc>
        <w:tc>
          <w:tcPr>
            <w:tcW w:w="90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2.A.1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2.A.2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2.A.7</w:t>
            </w:r>
          </w:p>
          <w:p w:rsidR="002C525B" w:rsidRDefault="002C525B" w:rsidP="001306F3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/>
                <w:bCs/>
              </w:rPr>
              <w:t>2.B.1</w:t>
            </w:r>
          </w:p>
        </w:tc>
        <w:tc>
          <w:tcPr>
            <w:tcW w:w="1170" w:type="dxa"/>
            <w:hideMark/>
          </w:tcPr>
          <w:p w:rsidR="002C525B" w:rsidRDefault="002C525B" w:rsidP="001306F3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/>
                <w:bCs/>
              </w:rPr>
              <w:t>2.1.b, 2.3.c, 2.3.e, 3.2.e,3.2.i,3.2.j, 4.1.e</w:t>
            </w:r>
          </w:p>
        </w:tc>
        <w:tc>
          <w:tcPr>
            <w:tcW w:w="1080" w:type="dxa"/>
            <w:hideMark/>
          </w:tcPr>
          <w:p w:rsidR="002C525B" w:rsidRDefault="002C525B" w:rsidP="001306F3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/>
                <w:bCs/>
              </w:rPr>
              <w:t>3,6</w:t>
            </w:r>
          </w:p>
        </w:tc>
        <w:tc>
          <w:tcPr>
            <w:tcW w:w="810" w:type="dxa"/>
          </w:tcPr>
          <w:p w:rsidR="002C525B" w:rsidRDefault="002C525B" w:rsidP="001306F3">
            <w:pPr>
              <w:rPr>
                <w:rFonts w:ascii="Calibri" w:eastAsia="Calibri" w:hAnsi="Calibri"/>
              </w:rPr>
            </w:pPr>
          </w:p>
        </w:tc>
        <w:tc>
          <w:tcPr>
            <w:tcW w:w="810" w:type="dxa"/>
            <w:vAlign w:val="center"/>
          </w:tcPr>
          <w:p w:rsidR="002C525B" w:rsidRDefault="002C525B" w:rsidP="008A624F">
            <w:pPr>
              <w:rPr>
                <w:rFonts w:ascii="Calibri" w:eastAsia="Calibri" w:hAnsi="Calibri"/>
              </w:rPr>
            </w:pPr>
          </w:p>
        </w:tc>
      </w:tr>
      <w:tr w:rsidR="002C525B" w:rsidTr="006E6D68">
        <w:tc>
          <w:tcPr>
            <w:tcW w:w="1188" w:type="dxa"/>
            <w:vMerge/>
            <w:vAlign w:val="center"/>
            <w:hideMark/>
          </w:tcPr>
          <w:p w:rsidR="002C525B" w:rsidRDefault="002C525B" w:rsidP="001306F3">
            <w:pPr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:rsidR="002C525B" w:rsidRDefault="002C525B" w:rsidP="001306F3">
            <w:pPr>
              <w:rPr>
                <w:rFonts w:ascii="Calibri" w:hAnsi="Calibri" w:cs="Arial"/>
              </w:rPr>
            </w:pPr>
          </w:p>
        </w:tc>
        <w:tc>
          <w:tcPr>
            <w:tcW w:w="1350" w:type="dxa"/>
          </w:tcPr>
          <w:p w:rsidR="002C525B" w:rsidRDefault="002C525B" w:rsidP="001306F3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/>
                <w:bCs/>
              </w:rPr>
              <w:t>Research Paper and Related Small Group Lesson Plans</w:t>
            </w:r>
          </w:p>
        </w:tc>
        <w:tc>
          <w:tcPr>
            <w:tcW w:w="72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5b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1a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1b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1c</w:t>
            </w:r>
          </w:p>
          <w:p w:rsidR="002C525B" w:rsidRDefault="002C525B" w:rsidP="001306F3">
            <w:pPr>
              <w:rPr>
                <w:rFonts w:ascii="Calibri" w:eastAsia="Calibri" w:hAnsi="Calibri" w:cs="Arial"/>
              </w:rPr>
            </w:pPr>
          </w:p>
        </w:tc>
        <w:tc>
          <w:tcPr>
            <w:tcW w:w="90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2.G.4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2.A.9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2.A.5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4.8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4.11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4.9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4.13</w:t>
            </w:r>
          </w:p>
          <w:p w:rsidR="002C525B" w:rsidRDefault="002C525B" w:rsidP="001306F3">
            <w:pPr>
              <w:rPr>
                <w:rFonts w:ascii="Calibri" w:eastAsia="Calibri" w:hAnsi="Calibri" w:cs="Arial"/>
              </w:rPr>
            </w:pPr>
          </w:p>
        </w:tc>
        <w:tc>
          <w:tcPr>
            <w:tcW w:w="1170" w:type="dxa"/>
          </w:tcPr>
          <w:p w:rsidR="002C525B" w:rsidRDefault="002C525B" w:rsidP="001306F3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/>
                <w:bCs/>
              </w:rPr>
              <w:t>2.1.b, 2.3.c, 2.3.e, 3.2.e,3.2.i,3.2.j, 4.1.e</w:t>
            </w:r>
          </w:p>
        </w:tc>
        <w:tc>
          <w:tcPr>
            <w:tcW w:w="1080" w:type="dxa"/>
            <w:hideMark/>
          </w:tcPr>
          <w:p w:rsidR="002C525B" w:rsidRDefault="002C525B" w:rsidP="001306F3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/>
                <w:bCs/>
              </w:rPr>
              <w:t>1,6,10</w:t>
            </w:r>
          </w:p>
        </w:tc>
        <w:tc>
          <w:tcPr>
            <w:tcW w:w="810" w:type="dxa"/>
          </w:tcPr>
          <w:p w:rsidR="002C525B" w:rsidRDefault="002C525B" w:rsidP="001306F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bCs/>
              </w:rPr>
              <w:t>COM</w:t>
            </w:r>
          </w:p>
        </w:tc>
        <w:tc>
          <w:tcPr>
            <w:tcW w:w="810" w:type="dxa"/>
            <w:vAlign w:val="center"/>
          </w:tcPr>
          <w:p w:rsidR="002C525B" w:rsidRDefault="002C525B" w:rsidP="008A624F">
            <w:pPr>
              <w:rPr>
                <w:rFonts w:ascii="Calibri" w:eastAsia="Calibri" w:hAnsi="Calibri"/>
              </w:rPr>
            </w:pPr>
          </w:p>
        </w:tc>
      </w:tr>
      <w:tr w:rsidR="002C525B" w:rsidTr="006E6D68">
        <w:tc>
          <w:tcPr>
            <w:tcW w:w="1188" w:type="dxa"/>
            <w:vAlign w:val="center"/>
            <w:hideMark/>
          </w:tcPr>
          <w:p w:rsidR="002C525B" w:rsidRDefault="002C525B" w:rsidP="008A624F">
            <w:pPr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</w:p>
        </w:tc>
        <w:tc>
          <w:tcPr>
            <w:tcW w:w="1350" w:type="dxa"/>
          </w:tcPr>
          <w:p w:rsidR="002C525B" w:rsidRPr="00D639F6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Simulated Mini Lessons</w:t>
            </w:r>
          </w:p>
        </w:tc>
        <w:tc>
          <w:tcPr>
            <w:tcW w:w="720" w:type="dxa"/>
          </w:tcPr>
          <w:p w:rsidR="002C525B" w:rsidRPr="00D639F6" w:rsidRDefault="002C525B" w:rsidP="008A624F">
            <w:pPr>
              <w:rPr>
                <w:rFonts w:ascii="Calibri" w:eastAsia="Calibri" w:hAnsi="Calibri"/>
                <w:bCs/>
              </w:rPr>
            </w:pPr>
            <w:proofErr w:type="gramStart"/>
            <w:r>
              <w:rPr>
                <w:rFonts w:ascii="Calibri" w:eastAsia="Calibri" w:hAnsi="Calibri"/>
                <w:bCs/>
              </w:rPr>
              <w:t>3a, 3e.</w:t>
            </w:r>
            <w:proofErr w:type="gramEnd"/>
            <w:r>
              <w:rPr>
                <w:rFonts w:ascii="Calibri" w:eastAsia="Calibri" w:hAnsi="Calibri"/>
                <w:bCs/>
              </w:rPr>
              <w:t xml:space="preserve"> 3h</w:t>
            </w:r>
          </w:p>
        </w:tc>
        <w:tc>
          <w:tcPr>
            <w:tcW w:w="900" w:type="dxa"/>
          </w:tcPr>
          <w:p w:rsidR="002C525B" w:rsidRPr="00D639F6" w:rsidRDefault="002C525B" w:rsidP="008A624F">
            <w:pPr>
              <w:rPr>
                <w:rFonts w:ascii="Calibri" w:eastAsia="Calibri" w:hAnsi="Calibri"/>
                <w:bCs/>
              </w:rPr>
            </w:pPr>
            <w:r w:rsidRPr="00D639F6">
              <w:rPr>
                <w:rFonts w:ascii="Calibri" w:eastAsia="Calibri" w:hAnsi="Calibri"/>
                <w:bCs/>
              </w:rPr>
              <w:t>1.</w:t>
            </w:r>
            <w:r>
              <w:rPr>
                <w:rFonts w:ascii="Calibri" w:eastAsia="Calibri" w:hAnsi="Calibri"/>
                <w:bCs/>
              </w:rPr>
              <w:t xml:space="preserve"> </w:t>
            </w:r>
            <w:r w:rsidRPr="00D639F6">
              <w:rPr>
                <w:rFonts w:ascii="Calibri" w:eastAsia="Calibri" w:hAnsi="Calibri"/>
                <w:bCs/>
              </w:rPr>
              <w:t>A. 3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 w:rsidRPr="00D639F6">
              <w:rPr>
                <w:rFonts w:ascii="Calibri" w:eastAsia="Calibri" w:hAnsi="Calibri"/>
                <w:bCs/>
              </w:rPr>
              <w:t>2.B.1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2.A.1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2.A.2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2.A.4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2.A.8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2.B.1</w:t>
            </w:r>
          </w:p>
          <w:p w:rsidR="002C525B" w:rsidRPr="00D639F6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2.G.1</w:t>
            </w:r>
          </w:p>
        </w:tc>
        <w:tc>
          <w:tcPr>
            <w:tcW w:w="117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</w:p>
        </w:tc>
        <w:tc>
          <w:tcPr>
            <w:tcW w:w="1080" w:type="dxa"/>
            <w:hideMark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</w:p>
        </w:tc>
        <w:tc>
          <w:tcPr>
            <w:tcW w:w="81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</w:p>
        </w:tc>
        <w:tc>
          <w:tcPr>
            <w:tcW w:w="810" w:type="dxa"/>
            <w:vAlign w:val="center"/>
          </w:tcPr>
          <w:p w:rsidR="002C525B" w:rsidRDefault="002C525B" w:rsidP="008A624F">
            <w:pPr>
              <w:rPr>
                <w:rFonts w:ascii="Calibri" w:eastAsia="Calibri" w:hAnsi="Calibri"/>
              </w:rPr>
            </w:pPr>
          </w:p>
        </w:tc>
      </w:tr>
      <w:tr w:rsidR="002C525B" w:rsidTr="006E6D68">
        <w:tc>
          <w:tcPr>
            <w:tcW w:w="1188" w:type="dxa"/>
            <w:hideMark/>
          </w:tcPr>
          <w:p w:rsidR="002C525B" w:rsidRDefault="002C525B" w:rsidP="008A624F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COURSE </w:t>
            </w:r>
          </w:p>
        </w:tc>
        <w:tc>
          <w:tcPr>
            <w:tcW w:w="990" w:type="dxa"/>
          </w:tcPr>
          <w:p w:rsidR="002C525B" w:rsidRDefault="002C525B" w:rsidP="008A624F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FSAC</w:t>
            </w:r>
          </w:p>
        </w:tc>
        <w:tc>
          <w:tcPr>
            <w:tcW w:w="1350" w:type="dxa"/>
          </w:tcPr>
          <w:p w:rsidR="002C525B" w:rsidRDefault="002C525B" w:rsidP="008A624F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CRITICAL TASKS</w:t>
            </w:r>
          </w:p>
        </w:tc>
        <w:tc>
          <w:tcPr>
            <w:tcW w:w="720" w:type="dxa"/>
          </w:tcPr>
          <w:p w:rsidR="002C525B" w:rsidRDefault="002C525B" w:rsidP="008A624F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FEAP/</w:t>
            </w:r>
          </w:p>
          <w:p w:rsidR="002C525B" w:rsidRDefault="002C525B" w:rsidP="008A624F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PEC</w:t>
            </w:r>
          </w:p>
        </w:tc>
        <w:tc>
          <w:tcPr>
            <w:tcW w:w="900" w:type="dxa"/>
          </w:tcPr>
          <w:p w:rsidR="002C525B" w:rsidRDefault="002C525B" w:rsidP="008A624F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READING</w:t>
            </w:r>
          </w:p>
        </w:tc>
        <w:tc>
          <w:tcPr>
            <w:tcW w:w="1170" w:type="dxa"/>
          </w:tcPr>
          <w:p w:rsidR="002C525B" w:rsidRDefault="002C525B" w:rsidP="008A624F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ESOL  T.S.</w:t>
            </w:r>
          </w:p>
        </w:tc>
        <w:tc>
          <w:tcPr>
            <w:tcW w:w="1080" w:type="dxa"/>
            <w:hideMark/>
          </w:tcPr>
          <w:p w:rsidR="002C525B" w:rsidRDefault="002C525B" w:rsidP="008A624F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ESOL K-12</w:t>
            </w:r>
          </w:p>
          <w:p w:rsidR="002C525B" w:rsidRDefault="002C525B" w:rsidP="008A624F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810" w:type="dxa"/>
          </w:tcPr>
          <w:p w:rsidR="002C525B" w:rsidRDefault="002C525B" w:rsidP="008A624F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GEN ED</w:t>
            </w:r>
          </w:p>
          <w:p w:rsidR="002C525B" w:rsidRDefault="002C525B" w:rsidP="008A624F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COMP</w:t>
            </w:r>
          </w:p>
        </w:tc>
        <w:tc>
          <w:tcPr>
            <w:tcW w:w="810" w:type="dxa"/>
          </w:tcPr>
          <w:p w:rsidR="002C525B" w:rsidRDefault="002C525B" w:rsidP="008A624F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COURSE </w:t>
            </w:r>
          </w:p>
        </w:tc>
      </w:tr>
      <w:tr w:rsidR="002C525B" w:rsidTr="006E6D68">
        <w:tc>
          <w:tcPr>
            <w:tcW w:w="1188" w:type="dxa"/>
            <w:hideMark/>
          </w:tcPr>
          <w:p w:rsidR="002C525B" w:rsidRDefault="002C525B" w:rsidP="008A624F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RED 4519:</w:t>
            </w:r>
          </w:p>
          <w:p w:rsidR="002C525B" w:rsidRDefault="002C525B" w:rsidP="008A624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Diagnosis and Intervention in </w:t>
            </w:r>
            <w:r>
              <w:rPr>
                <w:rFonts w:ascii="Calibri" w:eastAsia="Calibri" w:hAnsi="Calibri"/>
              </w:rPr>
              <w:lastRenderedPageBreak/>
              <w:t>Reading</w:t>
            </w:r>
          </w:p>
        </w:tc>
        <w:tc>
          <w:tcPr>
            <w:tcW w:w="99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lastRenderedPageBreak/>
              <w:t>1.10, 2.4, 4.3, 4.4, 4.5, 4.6, 5.1,  31.3</w:t>
            </w:r>
          </w:p>
        </w:tc>
        <w:tc>
          <w:tcPr>
            <w:tcW w:w="135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Diagnostic Case Study to Electronic Portfolio</w:t>
            </w:r>
          </w:p>
        </w:tc>
        <w:tc>
          <w:tcPr>
            <w:tcW w:w="72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3c, 3d</w:t>
            </w:r>
          </w:p>
        </w:tc>
        <w:tc>
          <w:tcPr>
            <w:tcW w:w="90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proofErr w:type="gramStart"/>
            <w:r>
              <w:rPr>
                <w:rFonts w:ascii="Calibri" w:eastAsia="Calibri" w:hAnsi="Calibri"/>
                <w:bCs/>
              </w:rPr>
              <w:t>1. A. 10, 1.C.6, 1.</w:t>
            </w:r>
            <w:proofErr w:type="gramEnd"/>
            <w:r>
              <w:rPr>
                <w:rFonts w:ascii="Calibri" w:eastAsia="Calibri" w:hAnsi="Calibri"/>
                <w:bCs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bCs/>
              </w:rPr>
              <w:t xml:space="preserve">D. 5, 1.E.3, 1.E.5, </w:t>
            </w:r>
            <w:r>
              <w:rPr>
                <w:rFonts w:ascii="Calibri" w:eastAsia="Calibri" w:hAnsi="Calibri"/>
                <w:bCs/>
              </w:rPr>
              <w:lastRenderedPageBreak/>
              <w:t>1.F.2, 1.F.6, 1.</w:t>
            </w:r>
            <w:proofErr w:type="gramEnd"/>
            <w:r>
              <w:rPr>
                <w:rFonts w:ascii="Calibri" w:eastAsia="Calibri" w:hAnsi="Calibri"/>
                <w:bCs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bCs/>
              </w:rPr>
              <w:t>G. 6, 2.A. 3, 2.A.5, 2.B.5, 2.C.1, 2.C.5, 2.D.1, 2.D.4, 2.D.5, 2.</w:t>
            </w:r>
            <w:proofErr w:type="gramEnd"/>
            <w:r>
              <w:rPr>
                <w:rFonts w:ascii="Calibri" w:eastAsia="Calibri" w:hAnsi="Calibri"/>
                <w:bCs/>
              </w:rPr>
              <w:t xml:space="preserve"> E. 3, 2.F. 8,  2.G.6, 3.1, 3.2, 3.7, 3.11, 4.4, 4.9</w:t>
            </w:r>
          </w:p>
        </w:tc>
        <w:tc>
          <w:tcPr>
            <w:tcW w:w="117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lastRenderedPageBreak/>
              <w:t>2.1.b, 2.3.c, 2.3.e, 3.2.e,3.2.i,3.2.j, 4.1.e,  5.1.a,5.1.b,</w:t>
            </w:r>
            <w:r>
              <w:rPr>
                <w:rFonts w:ascii="Calibri" w:eastAsia="Calibri" w:hAnsi="Calibri"/>
                <w:bCs/>
              </w:rPr>
              <w:lastRenderedPageBreak/>
              <w:t>5.1.c, 5.2.b, 5.2.c, 5.3.a, 5.3.b, 5.3.f</w:t>
            </w:r>
          </w:p>
        </w:tc>
        <w:tc>
          <w:tcPr>
            <w:tcW w:w="1080" w:type="dxa"/>
            <w:hideMark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lastRenderedPageBreak/>
              <w:t>10</w:t>
            </w:r>
          </w:p>
        </w:tc>
        <w:tc>
          <w:tcPr>
            <w:tcW w:w="81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CT</w:t>
            </w:r>
          </w:p>
        </w:tc>
        <w:tc>
          <w:tcPr>
            <w:tcW w:w="810" w:type="dxa"/>
          </w:tcPr>
          <w:p w:rsidR="002C525B" w:rsidRDefault="002C525B" w:rsidP="008A624F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RED 4519:</w:t>
            </w:r>
          </w:p>
          <w:p w:rsidR="002C525B" w:rsidRDefault="002C525B" w:rsidP="008A624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Diagnosis and Interve</w:t>
            </w:r>
            <w:r>
              <w:rPr>
                <w:rFonts w:ascii="Calibri" w:eastAsia="Calibri" w:hAnsi="Calibri"/>
              </w:rPr>
              <w:lastRenderedPageBreak/>
              <w:t>ntion in Reading</w:t>
            </w:r>
          </w:p>
        </w:tc>
      </w:tr>
      <w:tr w:rsidR="002C525B" w:rsidTr="006E6D68">
        <w:tc>
          <w:tcPr>
            <w:tcW w:w="1188" w:type="dxa"/>
            <w:vAlign w:val="center"/>
            <w:hideMark/>
          </w:tcPr>
          <w:p w:rsidR="002C525B" w:rsidRDefault="002C525B" w:rsidP="008A624F">
            <w:pPr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</w:p>
        </w:tc>
        <w:tc>
          <w:tcPr>
            <w:tcW w:w="135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Guided Reading Journal</w:t>
            </w:r>
          </w:p>
        </w:tc>
        <w:tc>
          <w:tcPr>
            <w:tcW w:w="72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5e</w:t>
            </w:r>
          </w:p>
        </w:tc>
        <w:tc>
          <w:tcPr>
            <w:tcW w:w="90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2.A.1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2.A.2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2.A.7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2.B.1</w:t>
            </w:r>
          </w:p>
        </w:tc>
        <w:tc>
          <w:tcPr>
            <w:tcW w:w="117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2.1.b, 2.3.c, 2.3.e, 3.2.e,3.2.i,3.2.j, 4.1.e</w:t>
            </w:r>
          </w:p>
        </w:tc>
        <w:tc>
          <w:tcPr>
            <w:tcW w:w="1080" w:type="dxa"/>
            <w:hideMark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3,6</w:t>
            </w:r>
          </w:p>
        </w:tc>
        <w:tc>
          <w:tcPr>
            <w:tcW w:w="81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</w:p>
        </w:tc>
        <w:tc>
          <w:tcPr>
            <w:tcW w:w="810" w:type="dxa"/>
            <w:vAlign w:val="center"/>
          </w:tcPr>
          <w:p w:rsidR="002C525B" w:rsidRDefault="002C525B" w:rsidP="008A624F">
            <w:pPr>
              <w:rPr>
                <w:rFonts w:ascii="Calibri" w:eastAsia="Calibri" w:hAnsi="Calibri"/>
              </w:rPr>
            </w:pPr>
          </w:p>
        </w:tc>
      </w:tr>
      <w:tr w:rsidR="002C525B" w:rsidTr="006E6D68">
        <w:tc>
          <w:tcPr>
            <w:tcW w:w="1188" w:type="dxa"/>
            <w:vAlign w:val="center"/>
            <w:hideMark/>
          </w:tcPr>
          <w:p w:rsidR="002C525B" w:rsidRDefault="002C525B" w:rsidP="008A624F">
            <w:pPr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</w:p>
        </w:tc>
        <w:tc>
          <w:tcPr>
            <w:tcW w:w="135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Research Paper and Related Small Group Lesson Plans</w:t>
            </w:r>
          </w:p>
        </w:tc>
        <w:tc>
          <w:tcPr>
            <w:tcW w:w="72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5b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1a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1b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1c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</w:p>
        </w:tc>
        <w:tc>
          <w:tcPr>
            <w:tcW w:w="90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2.G.4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2.A.9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2.A.5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4.8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4.11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4.9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4.13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</w:p>
        </w:tc>
        <w:tc>
          <w:tcPr>
            <w:tcW w:w="117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2.1.b, 2.3.c, 2.3.e, 3.2.e,3.2.i,3.2.j, 4.1.e</w:t>
            </w:r>
          </w:p>
        </w:tc>
        <w:tc>
          <w:tcPr>
            <w:tcW w:w="1080" w:type="dxa"/>
            <w:hideMark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1,6,10</w:t>
            </w:r>
          </w:p>
        </w:tc>
        <w:tc>
          <w:tcPr>
            <w:tcW w:w="81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COM</w:t>
            </w:r>
          </w:p>
        </w:tc>
        <w:tc>
          <w:tcPr>
            <w:tcW w:w="810" w:type="dxa"/>
            <w:vAlign w:val="center"/>
          </w:tcPr>
          <w:p w:rsidR="002C525B" w:rsidRDefault="002C525B" w:rsidP="008A624F">
            <w:pPr>
              <w:rPr>
                <w:rFonts w:ascii="Calibri" w:eastAsia="Calibri" w:hAnsi="Calibri"/>
              </w:rPr>
            </w:pPr>
          </w:p>
        </w:tc>
      </w:tr>
      <w:tr w:rsidR="002C525B" w:rsidTr="006E6D68">
        <w:tc>
          <w:tcPr>
            <w:tcW w:w="1188" w:type="dxa"/>
            <w:vAlign w:val="center"/>
            <w:hideMark/>
          </w:tcPr>
          <w:p w:rsidR="002C525B" w:rsidRDefault="002C525B" w:rsidP="008A624F">
            <w:pPr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</w:p>
        </w:tc>
        <w:tc>
          <w:tcPr>
            <w:tcW w:w="1350" w:type="dxa"/>
          </w:tcPr>
          <w:p w:rsidR="002C525B" w:rsidRPr="00D639F6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Simulated Mini Lessons</w:t>
            </w:r>
          </w:p>
        </w:tc>
        <w:tc>
          <w:tcPr>
            <w:tcW w:w="720" w:type="dxa"/>
          </w:tcPr>
          <w:p w:rsidR="002C525B" w:rsidRPr="00D639F6" w:rsidRDefault="002C525B" w:rsidP="008A624F">
            <w:pPr>
              <w:rPr>
                <w:rFonts w:ascii="Calibri" w:eastAsia="Calibri" w:hAnsi="Calibri"/>
                <w:bCs/>
              </w:rPr>
            </w:pPr>
            <w:proofErr w:type="gramStart"/>
            <w:r>
              <w:rPr>
                <w:rFonts w:ascii="Calibri" w:eastAsia="Calibri" w:hAnsi="Calibri"/>
                <w:bCs/>
              </w:rPr>
              <w:t>3a, 3e.</w:t>
            </w:r>
            <w:proofErr w:type="gramEnd"/>
            <w:r>
              <w:rPr>
                <w:rFonts w:ascii="Calibri" w:eastAsia="Calibri" w:hAnsi="Calibri"/>
                <w:bCs/>
              </w:rPr>
              <w:t xml:space="preserve"> 3h</w:t>
            </w:r>
          </w:p>
        </w:tc>
        <w:tc>
          <w:tcPr>
            <w:tcW w:w="900" w:type="dxa"/>
          </w:tcPr>
          <w:p w:rsidR="002C525B" w:rsidRPr="00D639F6" w:rsidRDefault="002C525B" w:rsidP="008A624F">
            <w:pPr>
              <w:rPr>
                <w:rFonts w:ascii="Calibri" w:eastAsia="Calibri" w:hAnsi="Calibri"/>
                <w:bCs/>
              </w:rPr>
            </w:pPr>
            <w:r w:rsidRPr="00D639F6">
              <w:rPr>
                <w:rFonts w:ascii="Calibri" w:eastAsia="Calibri" w:hAnsi="Calibri"/>
                <w:bCs/>
              </w:rPr>
              <w:t>1.</w:t>
            </w:r>
            <w:r>
              <w:rPr>
                <w:rFonts w:ascii="Calibri" w:eastAsia="Calibri" w:hAnsi="Calibri"/>
                <w:bCs/>
              </w:rPr>
              <w:t xml:space="preserve"> </w:t>
            </w:r>
            <w:r w:rsidRPr="00D639F6">
              <w:rPr>
                <w:rFonts w:ascii="Calibri" w:eastAsia="Calibri" w:hAnsi="Calibri"/>
                <w:bCs/>
              </w:rPr>
              <w:t>A. 3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 w:rsidRPr="00D639F6">
              <w:rPr>
                <w:rFonts w:ascii="Calibri" w:eastAsia="Calibri" w:hAnsi="Calibri"/>
                <w:bCs/>
              </w:rPr>
              <w:t>2.B.1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2.A.1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2.A.2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2.A.4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2.A.8</w:t>
            </w:r>
          </w:p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2.B.1</w:t>
            </w:r>
          </w:p>
          <w:p w:rsidR="002C525B" w:rsidRPr="00D639F6" w:rsidRDefault="002C525B" w:rsidP="008A624F">
            <w:pPr>
              <w:rPr>
                <w:rFonts w:ascii="Calibri" w:eastAsia="Calibri" w:hAnsi="Calibri"/>
                <w:bCs/>
              </w:rPr>
            </w:pPr>
            <w:r>
              <w:rPr>
                <w:rFonts w:ascii="Calibri" w:eastAsia="Calibri" w:hAnsi="Calibri"/>
                <w:bCs/>
              </w:rPr>
              <w:t>2.G.1</w:t>
            </w:r>
          </w:p>
        </w:tc>
        <w:tc>
          <w:tcPr>
            <w:tcW w:w="117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</w:p>
        </w:tc>
        <w:tc>
          <w:tcPr>
            <w:tcW w:w="1080" w:type="dxa"/>
            <w:hideMark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</w:p>
        </w:tc>
        <w:tc>
          <w:tcPr>
            <w:tcW w:w="810" w:type="dxa"/>
          </w:tcPr>
          <w:p w:rsidR="002C525B" w:rsidRDefault="002C525B" w:rsidP="008A624F">
            <w:pPr>
              <w:rPr>
                <w:rFonts w:ascii="Calibri" w:eastAsia="Calibri" w:hAnsi="Calibri"/>
                <w:bCs/>
              </w:rPr>
            </w:pPr>
          </w:p>
        </w:tc>
        <w:tc>
          <w:tcPr>
            <w:tcW w:w="810" w:type="dxa"/>
            <w:vAlign w:val="center"/>
          </w:tcPr>
          <w:p w:rsidR="002C525B" w:rsidRDefault="002C525B" w:rsidP="008A624F">
            <w:pPr>
              <w:rPr>
                <w:rFonts w:ascii="Calibri" w:eastAsia="Calibri" w:hAnsi="Calibri"/>
              </w:rPr>
            </w:pPr>
          </w:p>
        </w:tc>
      </w:tr>
    </w:tbl>
    <w:p w:rsidR="005719DB" w:rsidRPr="00DF60C6" w:rsidRDefault="005719DB" w:rsidP="005719DB">
      <w:pPr>
        <w:rPr>
          <w:rFonts w:cs="Arial"/>
          <w:b/>
          <w:u w:val="single"/>
        </w:rPr>
      </w:pPr>
      <w:r w:rsidRPr="00DF60C6">
        <w:rPr>
          <w:rFonts w:cs="Arial"/>
          <w:b/>
        </w:rPr>
        <w:tab/>
      </w:r>
    </w:p>
    <w:p w:rsidR="005719DB" w:rsidRPr="00DF60C6" w:rsidRDefault="005719DB" w:rsidP="005719DB">
      <w:pPr>
        <w:rPr>
          <w:rFonts w:cs="Arial"/>
          <w:b/>
          <w:u w:val="single"/>
        </w:rPr>
      </w:pPr>
    </w:p>
    <w:p w:rsidR="005719DB" w:rsidRPr="00DF60C6" w:rsidRDefault="005719DB" w:rsidP="005719DB">
      <w:pPr>
        <w:rPr>
          <w:rFonts w:cs="Arial"/>
          <w:b/>
          <w:u w:val="single"/>
        </w:rPr>
      </w:pPr>
      <w:r w:rsidRPr="00DF60C6">
        <w:rPr>
          <w:rFonts w:cs="Arial"/>
          <w:b/>
          <w:u w:val="single"/>
        </w:rPr>
        <w:t xml:space="preserve">          </w:t>
      </w:r>
    </w:p>
    <w:p w:rsidR="005719DB" w:rsidRPr="00DF60C6" w:rsidRDefault="005719DB" w:rsidP="005719DB">
      <w:pPr>
        <w:ind w:left="720"/>
        <w:rPr>
          <w:rFonts w:cs="Arial"/>
          <w:b/>
        </w:rPr>
      </w:pPr>
      <w:r w:rsidRPr="00DF60C6">
        <w:rPr>
          <w:rFonts w:cs="Arial"/>
          <w:b/>
        </w:rPr>
        <w:t>RELATIONSHIP OF COURSE TO PROGRAM GOALS AND NATIONAL SPECIALIZED PROGRAM ASSOCIATION STANDARDS:</w:t>
      </w:r>
    </w:p>
    <w:p w:rsidR="005719DB" w:rsidRPr="00DF60C6" w:rsidRDefault="005719DB" w:rsidP="005719DB">
      <w:pPr>
        <w:ind w:left="720"/>
        <w:rPr>
          <w:rFonts w:cs="Arial"/>
        </w:rPr>
      </w:pPr>
      <w:r w:rsidRPr="00DF60C6">
        <w:rPr>
          <w:rFonts w:cs="Arial"/>
        </w:rPr>
        <w:t xml:space="preserve">This course is part of the Edison State College, Baccalaureate program in Education, for teacher licensure in the State of Florida in the area of Elementary Education K-6, Secondary Biology or Mathematics. This program Complies with the standards for teacher licensure established by the Florida Department of Education and covers the </w:t>
      </w:r>
      <w:proofErr w:type="spellStart"/>
      <w:r w:rsidRPr="00DF60C6">
        <w:rPr>
          <w:rFonts w:cs="Arial"/>
        </w:rPr>
        <w:t>Preprofessional</w:t>
      </w:r>
      <w:proofErr w:type="spellEnd"/>
      <w:r w:rsidRPr="00DF60C6">
        <w:rPr>
          <w:rFonts w:cs="Arial"/>
        </w:rPr>
        <w:t xml:space="preserve"> Florida Educator Accomplished Practices, </w:t>
      </w:r>
      <w:r>
        <w:rPr>
          <w:rFonts w:cs="Arial"/>
        </w:rPr>
        <w:t>Common core</w:t>
      </w:r>
      <w:r w:rsidRPr="00DF60C6">
        <w:rPr>
          <w:rFonts w:cs="Arial"/>
        </w:rPr>
        <w:t xml:space="preserve"> Standards, Professional Educator Competencies and Skills,  ESOL Performance Standards, ESOL K -12 Standards, and Reading Competencies.</w:t>
      </w:r>
    </w:p>
    <w:bookmarkEnd w:id="0"/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lastRenderedPageBreak/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p w:rsidR="00EF40F3" w:rsidRPr="001715A0" w:rsidRDefault="00BE58E1" w:rsidP="00D31F3F">
      <w:pPr>
        <w:tabs>
          <w:tab w:val="left" w:pos="2880"/>
        </w:tabs>
        <w:spacing w:after="120"/>
        <w:rPr>
          <w:caps/>
        </w:rPr>
      </w:pPr>
      <w:r w:rsidRPr="001715A0">
        <w:rPr>
          <w:b/>
          <w:caps/>
        </w:rPr>
        <w:t>ICS CODE</w:t>
      </w:r>
      <w:r w:rsidR="00D8205A" w:rsidRPr="001715A0">
        <w:rPr>
          <w:b/>
          <w:caps/>
        </w:rPr>
        <w:t xml:space="preserve"> FOR THIS COURSE</w:t>
      </w:r>
      <w:r w:rsidR="003E33D3" w:rsidRPr="001715A0">
        <w:rPr>
          <w:b/>
          <w:caps/>
        </w:rPr>
        <w:t>:</w:t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EndPr/>
        <w:sdtContent>
          <w:r w:rsidR="00E613D6">
            <w:rPr>
              <w:caps/>
            </w:rPr>
            <w:t>-- NO CHANGE --</w:t>
          </w:r>
        </w:sdtContent>
      </w:sdt>
      <w:r w:rsidRPr="001715A0">
        <w:rPr>
          <w:caps/>
        </w:rPr>
        <w:t xml:space="preserve"> </w:t>
      </w:r>
      <w:r w:rsidRPr="001715A0">
        <w:rPr>
          <w:caps/>
        </w:rPr>
        <w:tab/>
      </w:r>
    </w:p>
    <w:p w:rsidR="00DE0842" w:rsidRDefault="007D0604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IF YOU INTEND TO RESTRICT STUDENT REGISTRATION BASED ON THE STUDENTS’ MAJOR(S), ENTER ALL APPLICABLE MAJOR RES</w:t>
      </w:r>
      <w:r w:rsidR="00BE58E1" w:rsidRPr="001715A0">
        <w:rPr>
          <w:b/>
          <w:caps/>
        </w:rPr>
        <w:t>TRICTION CODE(S)</w:t>
      </w:r>
      <w:r w:rsidR="004035DD" w:rsidRPr="001715A0">
        <w:rPr>
          <w:b/>
          <w:caps/>
        </w:rPr>
        <w:t xml:space="preserve">—Enter “NA” </w:t>
      </w:r>
      <w:r w:rsidR="00D31F3F" w:rsidRPr="001715A0">
        <w:rPr>
          <w:b/>
          <w:caps/>
        </w:rPr>
        <w:t>OR MAJOR</w:t>
      </w:r>
      <w:r w:rsidR="004035DD" w:rsidRPr="001715A0">
        <w:rPr>
          <w:b/>
          <w:caps/>
        </w:rPr>
        <w:t xml:space="preserve"> code(S)</w:t>
      </w:r>
      <w:r w:rsidR="00BE58E1" w:rsidRPr="001715A0">
        <w:rPr>
          <w:b/>
          <w:caps/>
        </w:rPr>
        <w:t xml:space="preserve">: </w:t>
      </w:r>
    </w:p>
    <w:p w:rsidR="007D0604" w:rsidRPr="00DE0842" w:rsidRDefault="009E74A2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EndPr/>
        <w:sdtContent>
          <w:r w:rsidR="00E613D6">
            <w:rPr>
              <w:caps/>
            </w:rPr>
            <w:t>BS ELED</w:t>
          </w:r>
          <w:r w:rsidR="009B2B1E">
            <w:rPr>
              <w:caps/>
            </w:rPr>
            <w:t xml:space="preserve">, BS </w:t>
          </w:r>
          <w:r w:rsidR="00EF5D7D">
            <w:rPr>
              <w:caps/>
            </w:rPr>
            <w:t>laed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GRADE MODE:</w:t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EndPr/>
        <w:sdtContent>
          <w:r w:rsidR="00E613D6">
            <w:rPr>
              <w:caps/>
            </w:rPr>
            <w:t xml:space="preserve">-- NO CHANGE -- 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“INTERNATIONAL OR DIVERSITY FOCUS” COURSE?</w:t>
      </w:r>
      <w:r w:rsidRPr="001715A0"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E613D6">
            <w:rPr>
              <w:caps/>
            </w:rPr>
            <w:t>-- NO CHANGE --</w:t>
          </w:r>
        </w:sdtContent>
      </w:sdt>
    </w:p>
    <w:p w:rsidR="001F116A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GENERAL EDUCATION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BE58E1" w:rsidRPr="001715A0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E613D6">
            <w:rPr>
              <w:caps/>
            </w:rPr>
            <w:t>-- NO CHANGE --</w:t>
          </w:r>
        </w:sdtContent>
      </w:sdt>
    </w:p>
    <w:p w:rsidR="003E6472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WRITING INTENSIVE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E613D6">
            <w:rPr>
              <w:caps/>
            </w:rPr>
            <w:t>-- NO CHANGE --</w:t>
          </w:r>
        </w:sdtContent>
      </w:sdt>
    </w:p>
    <w:p w:rsidR="003E33D3" w:rsidRPr="001715A0" w:rsidRDefault="003E33D3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HONORS COURSE?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E613D6">
            <w:rPr>
              <w:caps/>
            </w:rPr>
            <w:t>-- NO CHANGE --</w:t>
          </w:r>
        </w:sdtContent>
      </w:sdt>
    </w:p>
    <w:p w:rsidR="004630F7" w:rsidRPr="001715A0" w:rsidRDefault="004630F7" w:rsidP="004630F7">
      <w:pPr>
        <w:spacing w:after="0"/>
        <w:rPr>
          <w:b/>
        </w:rPr>
      </w:pPr>
      <w:r w:rsidRPr="001715A0">
        <w:rPr>
          <w:b/>
        </w:rPr>
        <w:t>IS THIS A REPEATABLE* COURSE?</w:t>
      </w:r>
      <w:r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Pr="001715A0">
        <w:rPr>
          <w:b/>
        </w:rPr>
        <w:tab/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E613D6">
            <w:rPr>
              <w:caps/>
            </w:rPr>
            <w:t>-- NO CHANGE --</w:t>
          </w:r>
        </w:sdtContent>
      </w:sdt>
      <w:r w:rsidRPr="001715A0">
        <w:rPr>
          <w:b/>
        </w:rPr>
        <w:t xml:space="preserve"> </w:t>
      </w:r>
    </w:p>
    <w:p w:rsidR="004630F7" w:rsidRPr="001715A0" w:rsidRDefault="004630F7" w:rsidP="004630F7">
      <w:pPr>
        <w:spacing w:after="0"/>
      </w:pPr>
      <w:r w:rsidRPr="001715A0">
        <w:t xml:space="preserve">(A repeatable course </w:t>
      </w:r>
      <w:proofErr w:type="gramStart"/>
      <w:r w:rsidRPr="001715A0">
        <w:t>may be taken</w:t>
      </w:r>
      <w:proofErr w:type="gramEnd"/>
      <w:r w:rsidRPr="001715A0">
        <w:t xml:space="preserve"> more than one time for additional credits. For example, MUT 2641, a 3-credit hour course, can be repeated </w:t>
      </w:r>
      <w:proofErr w:type="gramStart"/>
      <w:r w:rsidRPr="001715A0">
        <w:t>1</w:t>
      </w:r>
      <w:proofErr w:type="gramEnd"/>
      <w:r w:rsidRPr="001715A0">
        <w:t xml:space="preserve"> time and a student can earn a maximum of 6 credits.)</w:t>
      </w:r>
    </w:p>
    <w:p w:rsidR="004630F7" w:rsidRPr="001715A0" w:rsidRDefault="004630F7" w:rsidP="004630F7">
      <w:pPr>
        <w:spacing w:after="120"/>
      </w:pPr>
      <w:r w:rsidRPr="001715A0">
        <w:t>*not the same as Multiple Attempts or Grade Forgiveness</w:t>
      </w:r>
      <w:r w:rsidRPr="001715A0">
        <w:rPr>
          <w:caps/>
        </w:rPr>
        <w:t xml:space="preserve"> </w:t>
      </w:r>
      <w:r w:rsidRPr="001715A0">
        <w:rPr>
          <w:b/>
          <w:caps/>
        </w:rPr>
        <w:tab/>
      </w:r>
    </w:p>
    <w:p w:rsidR="004630F7" w:rsidRPr="001715A0" w:rsidRDefault="004035DD" w:rsidP="001715A0">
      <w:pPr>
        <w:spacing w:after="120"/>
        <w:ind w:right="-162"/>
        <w:rPr>
          <w:b/>
          <w:caps/>
        </w:rPr>
      </w:pPr>
      <w:r w:rsidRPr="001715A0">
        <w:rPr>
          <w:b/>
          <w:caps/>
        </w:rPr>
        <w:t>IF “YES”</w:t>
      </w:r>
      <w:r w:rsidR="003E6472" w:rsidRPr="001715A0">
        <w:rPr>
          <w:b/>
          <w:caps/>
        </w:rPr>
        <w:t>, WHAT IS THE MAXIMUM NUMBER OF CREDITS A S</w:t>
      </w:r>
      <w:r w:rsidR="001F116A" w:rsidRPr="001715A0">
        <w:rPr>
          <w:b/>
          <w:caps/>
        </w:rPr>
        <w:t>TUDENT CAN EARN FOR THIS COURSE?</w:t>
      </w:r>
      <w:r w:rsidR="00DB26E6" w:rsidRPr="001715A0">
        <w:rPr>
          <w:b/>
          <w:caps/>
        </w:rPr>
        <w:t xml:space="preserve"> if “NO”, ENTER “na” BELOW.</w:t>
      </w:r>
    </w:p>
    <w:p w:rsidR="003E6472" w:rsidRPr="001715A0" w:rsidRDefault="001715A0" w:rsidP="004630F7">
      <w:pPr>
        <w:spacing w:after="120"/>
        <w:ind w:right="-162" w:firstLine="720"/>
        <w:rPr>
          <w:b/>
          <w:caps/>
        </w:rPr>
      </w:pP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sdt>
        <w:sdtPr>
          <w:rPr>
            <w:caps/>
          </w:rPr>
          <w:id w:val="706025976"/>
          <w:placeholder>
            <w:docPart w:val="F1E01B98E981440CA5C952189E1380F6"/>
          </w:placeholder>
          <w:showingPlcHdr/>
          <w:text/>
        </w:sdtPr>
        <w:sdtEndPr/>
        <w:sdtContent>
          <w:r w:rsidR="003E33D3" w:rsidRPr="00DE0842">
            <w:rPr>
              <w:rStyle w:val="PlaceholderText"/>
              <w:color w:val="FF0000"/>
            </w:rPr>
            <w:t>TYPE NUMBER HERE</w:t>
          </w:r>
        </w:sdtContent>
      </w:sdt>
    </w:p>
    <w:p w:rsidR="003E6472" w:rsidRPr="001715A0" w:rsidRDefault="00AF15F3" w:rsidP="001F116A">
      <w:pPr>
        <w:spacing w:after="120"/>
        <w:rPr>
          <w:b/>
          <w:caps/>
        </w:rPr>
      </w:pPr>
      <w:r w:rsidRPr="001715A0">
        <w:rPr>
          <w:b/>
          <w:caps/>
        </w:rPr>
        <w:t>DO YOU EXPECT TO OFFER THIS COURSE THREE TIMES OR LESS?</w:t>
      </w:r>
      <w:r w:rsidR="003E33D3" w:rsidRPr="001715A0">
        <w:rPr>
          <w:b/>
          <w:caps/>
        </w:rPr>
        <w:t xml:space="preserve"> </w:t>
      </w:r>
      <w:r w:rsidR="001715A0" w:rsidRPr="001715A0">
        <w:rPr>
          <w:b/>
          <w:caps/>
        </w:rPr>
        <w:tab/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E613D6">
            <w:rPr>
              <w:caps/>
            </w:rPr>
            <w:t>NO</w:t>
          </w:r>
        </w:sdtContent>
      </w:sdt>
    </w:p>
    <w:p w:rsidR="00C21673" w:rsidRDefault="001F116A" w:rsidP="001F116A">
      <w:pPr>
        <w:spacing w:after="120"/>
        <w:rPr>
          <w:b/>
          <w:caps/>
        </w:rPr>
      </w:pPr>
      <w:r w:rsidRPr="001715A0">
        <w:rPr>
          <w:b/>
          <w:caps/>
        </w:rPr>
        <w:t>WILL TH</w:t>
      </w:r>
      <w:r w:rsidR="00451983" w:rsidRPr="001715A0">
        <w:rPr>
          <w:b/>
          <w:caps/>
        </w:rPr>
        <w:t>ESE CHANGES</w:t>
      </w:r>
      <w:r w:rsidRPr="001715A0">
        <w:rPr>
          <w:b/>
          <w:caps/>
        </w:rPr>
        <w:t xml:space="preserve"> HAVE AN IMPACT ON OTHER COURSES, PROGRAMS OR DEPARTMENTS?</w:t>
      </w:r>
    </w:p>
    <w:p w:rsidR="00C21673" w:rsidRDefault="00C21673" w:rsidP="00C21673">
      <w:pPr>
        <w:spacing w:after="120"/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E613D6">
            <w:rPr>
              <w:caps/>
            </w:rPr>
            <w:t>NO</w:t>
          </w:r>
        </w:sdtContent>
      </w:sdt>
    </w:p>
    <w:p w:rsidR="003E33D3" w:rsidRDefault="004035DD" w:rsidP="00C21673">
      <w:pPr>
        <w:spacing w:after="120"/>
        <w:rPr>
          <w:b/>
          <w:caps/>
        </w:rPr>
      </w:pPr>
      <w:r w:rsidRPr="001715A0">
        <w:rPr>
          <w:b/>
          <w:caps/>
        </w:rPr>
        <w:t xml:space="preserve">IF “YES,” please </w:t>
      </w:r>
      <w:r w:rsidR="003E33D3" w:rsidRPr="001715A0">
        <w:rPr>
          <w:b/>
          <w:caps/>
        </w:rPr>
        <w:t>eXPLAIN</w:t>
      </w:r>
      <w:r w:rsidRPr="001715A0">
        <w:rPr>
          <w:b/>
          <w:caps/>
        </w:rPr>
        <w:t xml:space="preserve"> or submit comments (ENTER “NA” or COMMENTS)</w:t>
      </w:r>
      <w:r w:rsidR="003E33D3" w:rsidRPr="001715A0">
        <w:rPr>
          <w:b/>
          <w:caps/>
        </w:rPr>
        <w:t>:</w:t>
      </w:r>
    </w:p>
    <w:p w:rsidR="003E33D3" w:rsidRPr="001715A0" w:rsidRDefault="00C21673" w:rsidP="00FA14EC">
      <w:pPr>
        <w:spacing w:after="120"/>
        <w:ind w:left="720"/>
        <w:rPr>
          <w:b/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7"/>
          <w:placeholder>
            <w:docPart w:val="D9C0EBA4ECDE44398DC64DD71C63DF3F"/>
          </w:placeholder>
          <w:showingPlcHdr/>
          <w:text/>
        </w:sdtPr>
        <w:sdtEndPr/>
        <w:sdtContent>
          <w:r w:rsidR="003E33D3" w:rsidRPr="00C21673">
            <w:rPr>
              <w:rStyle w:val="PlaceholderText"/>
              <w:color w:val="FF0000"/>
            </w:rPr>
            <w:t>CLICK HERE TO ENTER TEXT</w:t>
          </w:r>
        </w:sdtContent>
      </w:sdt>
    </w:p>
    <w:p w:rsidR="001F116A" w:rsidRDefault="001F116A" w:rsidP="001715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1715A0">
        <w:rPr>
          <w:b/>
          <w:caps/>
        </w:rPr>
        <w:t xml:space="preserve">IF </w:t>
      </w:r>
      <w:r w:rsidR="004035DD" w:rsidRPr="001715A0">
        <w:rPr>
          <w:b/>
          <w:caps/>
        </w:rPr>
        <w:t>“</w:t>
      </w:r>
      <w:r w:rsidR="003E33D3" w:rsidRPr="001715A0">
        <w:rPr>
          <w:b/>
          <w:caps/>
        </w:rPr>
        <w:t>YES</w:t>
      </w:r>
      <w:r w:rsidRPr="001715A0">
        <w:rPr>
          <w:b/>
          <w:caps/>
        </w:rPr>
        <w:t>,</w:t>
      </w:r>
      <w:r w:rsidR="004035DD" w:rsidRPr="001715A0">
        <w:rPr>
          <w:b/>
          <w:caps/>
        </w:rPr>
        <w:t>”</w:t>
      </w:r>
      <w:r w:rsidRPr="001715A0">
        <w:rPr>
          <w:b/>
          <w:caps/>
        </w:rPr>
        <w:t xml:space="preserve"> </w:t>
      </w:r>
      <w:proofErr w:type="gramStart"/>
      <w:r w:rsidRPr="001715A0">
        <w:rPr>
          <w:b/>
          <w:caps/>
        </w:rPr>
        <w:t>HAVE</w:t>
      </w:r>
      <w:proofErr w:type="gramEnd"/>
      <w:r w:rsidRPr="001715A0">
        <w:rPr>
          <w:b/>
          <w:caps/>
        </w:rPr>
        <w:t xml:space="preserve"> YOU DISCUSSED THIS PROPOSAL WITH ANYONE (</w:t>
      </w:r>
      <w:r w:rsidR="003E33D3" w:rsidRPr="001715A0">
        <w:rPr>
          <w:b/>
          <w:caps/>
        </w:rPr>
        <w:t xml:space="preserve">FROM </w:t>
      </w:r>
      <w:r w:rsidRPr="001715A0">
        <w:rPr>
          <w:b/>
          <w:caps/>
        </w:rPr>
        <w:t>OTHER DEPARTMENTS</w:t>
      </w:r>
      <w:r w:rsidR="003E33D3" w:rsidRPr="001715A0">
        <w:rPr>
          <w:b/>
          <w:caps/>
        </w:rPr>
        <w:t xml:space="preserve"> AND</w:t>
      </w:r>
      <w:r w:rsidRPr="001715A0">
        <w:rPr>
          <w:b/>
          <w:caps/>
        </w:rPr>
        <w:t>/</w:t>
      </w:r>
      <w:r w:rsidR="003E33D3" w:rsidRPr="001715A0">
        <w:rPr>
          <w:b/>
          <w:caps/>
        </w:rPr>
        <w:t xml:space="preserve">OR </w:t>
      </w:r>
      <w:r w:rsidRPr="001715A0">
        <w:rPr>
          <w:b/>
          <w:caps/>
        </w:rPr>
        <w:t xml:space="preserve">PROGRAMS) REGARDING THE IMPACT? </w:t>
      </w:r>
      <w:proofErr w:type="gramStart"/>
      <w:r w:rsidR="0077712E" w:rsidRPr="001715A0">
        <w:rPr>
          <w:b/>
          <w:caps/>
        </w:rPr>
        <w:t>WERE ANY AGREEMENTS MADE</w:t>
      </w:r>
      <w:proofErr w:type="gramEnd"/>
      <w:r w:rsidR="004035DD" w:rsidRPr="001715A0">
        <w:rPr>
          <w:b/>
          <w:caps/>
        </w:rPr>
        <w:t xml:space="preserve"> (ENTER “NA” OR COMMENTS</w:t>
      </w:r>
      <w:r w:rsidR="00DB26E6" w:rsidRPr="001715A0">
        <w:rPr>
          <w:b/>
          <w:caps/>
        </w:rPr>
        <w:t>)</w:t>
      </w:r>
      <w:r w:rsidR="0077712E" w:rsidRPr="001715A0">
        <w:rPr>
          <w:b/>
          <w:caps/>
        </w:rPr>
        <w:t xml:space="preserve">? </w:t>
      </w:r>
      <w:r w:rsidRPr="001715A0">
        <w:rPr>
          <w:b/>
          <w:caps/>
        </w:rPr>
        <w:t xml:space="preserve"> </w:t>
      </w:r>
    </w:p>
    <w:p w:rsidR="001F116A" w:rsidRPr="001715A0" w:rsidRDefault="00C21673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2"/>
          <w:placeholder>
            <w:docPart w:val="F57D2A91378A4A3B871327F44BD07C6E"/>
          </w:placeholder>
          <w:showingPlcHdr/>
          <w:text/>
        </w:sdtPr>
        <w:sdtEndPr/>
        <w:sdtContent>
          <w:r w:rsidR="001F116A" w:rsidRPr="00C21673">
            <w:rPr>
              <w:rStyle w:val="PlaceholderText"/>
              <w:color w:val="FF0000"/>
            </w:rPr>
            <w:t>CLICK HERE TO ENTER TEXT</w:t>
          </w:r>
        </w:sdtContent>
      </w:sdt>
    </w:p>
    <w:p w:rsidR="001715A0" w:rsidRPr="001715A0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DO YOU ANTICIPATE THAT STUDENTS WILL BE TAKING ANY OF THE PREREQUISITES LISTED FOR THIS COURSE IN DIFFERENT PARTS OF THE SAME TERM?</w:t>
      </w:r>
    </w:p>
    <w:p w:rsidR="00DD447B" w:rsidRPr="001715A0" w:rsidRDefault="001715A0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ab/>
      </w:r>
      <w:r w:rsidRPr="001715A0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DD447B" w:rsidRPr="001715A0">
        <w:rPr>
          <w:b/>
          <w:caps/>
        </w:rPr>
        <w:t xml:space="preserve">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E613D6">
            <w:rPr>
              <w:caps/>
            </w:rPr>
            <w:t>-- NA --</w:t>
          </w:r>
        </w:sdtContent>
      </w:sdt>
    </w:p>
    <w:p w:rsidR="00DD447B" w:rsidRPr="001715A0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1715A0">
        <w:rPr>
          <w:b/>
          <w:caps/>
        </w:rPr>
        <w:t>IS ANY COREQUISITE LISTED</w:t>
      </w:r>
      <w:proofErr w:type="gramEnd"/>
      <w:r w:rsidRPr="001715A0">
        <w:rPr>
          <w:b/>
          <w:caps/>
        </w:rPr>
        <w:t xml:space="preserve"> ON THIS COURSE LISTED AS A COREQUISITE ON ITS PAIRED COURSE?   </w:t>
      </w:r>
    </w:p>
    <w:p w:rsid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1715A0">
        <w:rPr>
          <w:caps/>
          <w:sz w:val="16"/>
        </w:rPr>
        <w:t>eXAMPLE: CHM 2032 IS A COREQUISITE FOR CHM 2032L AND CHM 2032L IS A COREQUISITE FOR CHM 2032.</w:t>
      </w:r>
    </w:p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  <w:sdt>
        <w:sdtPr>
          <w:rPr>
            <w:caps/>
          </w:rPr>
          <w:id w:val="706025992"/>
          <w:placeholder>
            <w:docPart w:val="2D852AD48E9948D18064E6329A0177A0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E613D6">
            <w:rPr>
              <w:caps/>
            </w:rPr>
            <w:t>-- NA --</w:t>
          </w:r>
        </w:sdtContent>
      </w:sdt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</w:t>
      </w:r>
      <w:r w:rsidR="007233D7" w:rsidRPr="001715A0">
        <w:rPr>
          <w:b/>
          <w:caps/>
        </w:rPr>
        <w:t>—ENTER “na” OR TEXT</w:t>
      </w:r>
      <w:r w:rsidRPr="001715A0">
        <w:rPr>
          <w:b/>
          <w:caps/>
        </w:rPr>
        <w:t>:</w:t>
      </w:r>
    </w:p>
    <w:p w:rsidR="00BE58E1" w:rsidRPr="00C21673" w:rsidRDefault="009E74A2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E613D6">
            <w:rPr>
              <w:caps/>
            </w:rPr>
            <w:t xml:space="preserve">The state of florida adopted new florida educator accomplished practices (FEAPs) and reading competencies.  all state approved programs submitted new student learning outcomes aligned with </w:t>
          </w:r>
          <w:r w:rsidR="00E613D6">
            <w:rPr>
              <w:caps/>
            </w:rPr>
            <w:lastRenderedPageBreak/>
            <w:t>the new feaps and reading comptencies</w:t>
          </w:r>
          <w:r w:rsidR="00E52387">
            <w:rPr>
              <w:caps/>
            </w:rPr>
            <w:t xml:space="preserve"> to the state for approval in november</w:t>
          </w:r>
          <w:r w:rsidR="00E613D6">
            <w:rPr>
              <w:caps/>
            </w:rPr>
            <w:t xml:space="preserve">. </w:t>
          </w:r>
          <w:r w:rsidR="00E52387">
            <w:rPr>
              <w:caps/>
            </w:rPr>
            <w:t xml:space="preserve"> the approved changed must be instituted at the college level by fall 2013.</w:t>
          </w:r>
          <w:r w:rsidR="00E613D6">
            <w:rPr>
              <w:caps/>
            </w:rPr>
            <w:t xml:space="preserve"> these additional learning outcomes are a separate matrix included in section IV learning outcomes on the edison state college syllabi.</w:t>
          </w:r>
          <w:r w:rsidR="00E52387">
            <w:rPr>
              <w:caps/>
            </w:rPr>
            <w:t xml:space="preserve">  the </w:t>
          </w:r>
          <w:proofErr w:type="gramStart"/>
          <w:r w:rsidR="00E52387">
            <w:rPr>
              <w:caps/>
            </w:rPr>
            <w:t>updated matrix is submitted for approval by the curriculum committee</w:t>
          </w:r>
          <w:proofErr w:type="gramEnd"/>
          <w:r w:rsidR="00E52387">
            <w:rPr>
              <w:caps/>
            </w:rPr>
            <w:t xml:space="preserve">.  additionally the verbiage in that section </w:t>
          </w:r>
          <w:proofErr w:type="gramStart"/>
          <w:r w:rsidR="00E52387">
            <w:rPr>
              <w:caps/>
            </w:rPr>
            <w:t>has been changed</w:t>
          </w:r>
          <w:proofErr w:type="gramEnd"/>
          <w:r w:rsidR="00E52387">
            <w:rPr>
              <w:caps/>
            </w:rPr>
            <w:t xml:space="preserve"> from sunshine state standards to common core and/or next generation sunshine state standards.  while elementary, reading and some 6-12 math standards have transitioned to common core, the higher math classes and science </w:t>
          </w:r>
          <w:proofErr w:type="gramStart"/>
          <w:r w:rsidR="00E52387">
            <w:rPr>
              <w:caps/>
            </w:rPr>
            <w:t>continue</w:t>
          </w:r>
          <w:proofErr w:type="gramEnd"/>
          <w:r w:rsidR="00E52387">
            <w:rPr>
              <w:caps/>
            </w:rPr>
            <w:t xml:space="preserve"> to use next generation sunshine state standards.  </w:t>
          </w:r>
          <w:proofErr w:type="gramStart"/>
          <w:r w:rsidR="00E52387">
            <w:rPr>
              <w:caps/>
            </w:rPr>
            <w:t>lastly</w:t>
          </w:r>
          <w:proofErr w:type="gramEnd"/>
          <w:r w:rsidR="00E52387">
            <w:rPr>
              <w:caps/>
            </w:rPr>
            <w:t xml:space="preserve"> the titles of some assessments were revised to align to the new feaps.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</w:t>
      </w:r>
      <w:proofErr w:type="gramStart"/>
      <w:r w:rsidR="0007493D" w:rsidRPr="00C21673">
        <w:t>Fall</w:t>
      </w:r>
      <w:proofErr w:type="gramEnd"/>
      <w:r w:rsidR="0007493D" w:rsidRPr="00C21673">
        <w:t xml:space="preserve"> </w:t>
      </w:r>
      <w:r w:rsidR="001715A0" w:rsidRPr="00C21673">
        <w:t xml:space="preserve">2013 </w:t>
      </w:r>
      <w:r w:rsidR="0007493D" w:rsidRPr="00C21673">
        <w:t xml:space="preserve">Term must be submitted and approved no later than the </w:t>
      </w:r>
      <w:r w:rsidR="00000F05">
        <w:t>January</w:t>
      </w:r>
      <w:r w:rsidR="0007493D" w:rsidRPr="00C21673">
        <w:t xml:space="preserve"> Curriculum Committee Meeting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 of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9E74A2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E52387">
            <w:rPr>
              <w:caps/>
            </w:rPr>
            <w:t>FALL 2013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9E74A2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EndPr/>
        <w:sdtContent>
          <w:r w:rsidR="00DE2FB7" w:rsidRPr="00726D1E">
            <w:rPr>
              <w:rStyle w:val="PlaceholderText"/>
              <w:color w:val="FF0000"/>
            </w:rPr>
            <w:t xml:space="preserve">TYPE </w:t>
          </w:r>
          <w:r w:rsidR="00EF0D98" w:rsidRPr="00726D1E">
            <w:rPr>
              <w:rStyle w:val="PlaceholderText"/>
              <w:color w:val="FF0000"/>
            </w:rPr>
            <w:t>IN</w:t>
          </w:r>
          <w:r w:rsidR="00DE2FB7" w:rsidRPr="00726D1E">
            <w:rPr>
              <w:rStyle w:val="PlaceholderText"/>
              <w:color w:val="FF0000"/>
            </w:rPr>
            <w:t xml:space="preserve"> TERM</w:t>
          </w:r>
          <w:r w:rsidR="00DB26E6" w:rsidRPr="00726D1E">
            <w:rPr>
              <w:rStyle w:val="PlaceholderText"/>
              <w:color w:val="FF0000"/>
            </w:rPr>
            <w:t xml:space="preserve"> IF “EXCEPTION” AND OBTAIN BOTH SIGNATURES</w:t>
          </w:r>
          <w:r w:rsidR="00EF0D98" w:rsidRPr="00726D1E">
            <w:rPr>
              <w:rStyle w:val="PlaceholderText"/>
              <w:color w:val="FF0000"/>
            </w:rPr>
            <w:t xml:space="preserve"> B</w:t>
          </w:r>
          <w:r w:rsidR="00DB26E6" w:rsidRPr="00726D1E">
            <w:rPr>
              <w:rStyle w:val="PlaceholderText"/>
              <w:color w:val="FF0000"/>
            </w:rPr>
            <w:t>ELOW</w:t>
          </w:r>
          <w:r w:rsidR="00EF0D98" w:rsidRPr="00726D1E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DE2FB7" w:rsidRPr="001715A0" w:rsidRDefault="009E74A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5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E2FB7" w:rsidRPr="001715A0" w:rsidRDefault="009E74A2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pict>
          <v:shape id="_x0000_i1052" type="#_x0000_t75" alt="Microsoft Office Signature Line..." style="width:162pt;height:81pt">
            <v:imagedata r:id="rId36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8C03CE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9" type="#_x0000_t75" style="width:496.5pt;height:69.75pt" o:ole="">
            <v:imagedata r:id="rId37" o:title=""/>
          </v:shape>
          <w:control r:id="rId38" w:name="TextBox4" w:shapeid="_x0000_i1089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8C03CE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3" type="#_x0000_t75" style="width:263.25pt;height:23.25pt" o:ole="">
            <v:imagedata r:id="rId39" o:title=""/>
          </v:shape>
          <w:control r:id="rId40" w:name="TextBox8" w:shapeid="_x0000_i109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52387">
            <w:rPr>
              <w:caps/>
            </w:rPr>
            <w:t>1/4/2013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602709" w:rsidRPr="001715A0" w:rsidRDefault="008C03CE" w:rsidP="00862C96">
      <w:pPr>
        <w:spacing w:after="0"/>
        <w:rPr>
          <w:caps/>
        </w:rPr>
      </w:pPr>
      <w:r w:rsidRPr="001715A0">
        <w:rPr>
          <w:caps/>
        </w:rPr>
        <w:lastRenderedPageBreak/>
        <w:object w:dxaOrig="225" w:dyaOrig="225">
          <v:shape id="_x0000_i1095" type="#_x0000_t75" style="width:263.25pt;height:24pt" o:ole="">
            <v:imagedata r:id="rId41" o:title=""/>
          </v:shape>
          <w:control r:id="rId42" w:name="TextBox13" w:shapeid="_x0000_i109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52387">
            <w:rPr>
              <w:caps/>
            </w:rPr>
            <w:t>1/4/2013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8C3DA5" w:rsidRPr="001715A0">
        <w:rPr>
          <w:b/>
          <w:caps/>
        </w:rPr>
        <w:t>Review – verified by</w:t>
      </w:r>
      <w:r w:rsidRPr="001715A0">
        <w:rPr>
          <w:b/>
          <w:caps/>
        </w:rPr>
        <w:t>:</w:t>
      </w:r>
    </w:p>
    <w:p w:rsidR="007233D7" w:rsidRPr="001715A0" w:rsidRDefault="008C03CE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97" type="#_x0000_t75" style="width:263.25pt;height:25.5pt" o:ole="">
            <v:imagedata r:id="rId43" o:title=""/>
          </v:shape>
          <w:control r:id="rId44" w:name="TextBox191" w:shapeid="_x0000_i109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37CB9">
            <w:rPr>
              <w:caps/>
            </w:rPr>
            <w:t>1/16/2013</w:t>
          </w:r>
        </w:sdtContent>
      </w:sdt>
    </w:p>
    <w:p w:rsidR="00602709" w:rsidRPr="001715A0" w:rsidRDefault="007233D7" w:rsidP="00862C96">
      <w:pPr>
        <w:spacing w:after="0"/>
        <w:rPr>
          <w:b/>
          <w:caps/>
        </w:rPr>
      </w:pPr>
      <w:r w:rsidRPr="001715A0">
        <w:rPr>
          <w:b/>
          <w:caps/>
        </w:rPr>
        <w:t xml:space="preserve">STUDENT ASSESSMENT COMMITTEE </w:t>
      </w:r>
      <w:r w:rsidR="00602709" w:rsidRPr="001715A0">
        <w:rPr>
          <w:b/>
          <w:caps/>
        </w:rPr>
        <w:t>CHAIR ENDORS</w:t>
      </w:r>
      <w:r w:rsidRPr="001715A0">
        <w:rPr>
          <w:b/>
          <w:caps/>
        </w:rPr>
        <w:t>E</w:t>
      </w:r>
      <w:r w:rsidR="00602709" w:rsidRPr="001715A0">
        <w:rPr>
          <w:b/>
          <w:caps/>
        </w:rPr>
        <w:t>MENT:</w:t>
      </w:r>
    </w:p>
    <w:p w:rsidR="00602709" w:rsidRPr="001715A0" w:rsidRDefault="008C03CE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9" type="#_x0000_t75" style="width:263.25pt;height:27pt" o:ole="">
            <v:imagedata r:id="rId45" o:title=""/>
          </v:shape>
          <w:control r:id="rId46" w:name="TextBox19" w:shapeid="_x0000_i1099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4BC2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092A5F"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EF5D7D">
            <w:rPr>
              <w:b/>
              <w:caps/>
            </w:rPr>
            <w:t>February 22, 2013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</w:t>
      </w:r>
      <w:proofErr w:type="spellStart"/>
      <w:r w:rsidRPr="00D40DBF">
        <w:rPr>
          <w:rFonts w:cs="Arial"/>
          <w:sz w:val="22"/>
        </w:rPr>
        <w:t>dropbox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7"/>
      <w:footerReference w:type="default" r:id="rId48"/>
      <w:headerReference w:type="first" r:id="rId49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="004233B5"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8C03CE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8C03CE" w:rsidRPr="00451983">
          <w:rPr>
            <w:sz w:val="16"/>
          </w:rPr>
          <w:fldChar w:fldCharType="separate"/>
        </w:r>
        <w:r w:rsidR="009E74A2">
          <w:rPr>
            <w:noProof/>
            <w:sz w:val="16"/>
          </w:rPr>
          <w:t>8</w:t>
        </w:r>
        <w:r w:rsidR="008C03CE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000F05" w:rsidRDefault="00405A0A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405A0A" w:rsidRPr="00000F05" w:rsidRDefault="00405A0A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>ACADEMIC YEAR 201</w:t>
    </w:r>
    <w:r w:rsidR="008B5209" w:rsidRPr="00000F05">
      <w:rPr>
        <w:b/>
        <w:sz w:val="22"/>
      </w:rPr>
      <w:t>2-2013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98A"/>
    <w:rsid w:val="0004057E"/>
    <w:rsid w:val="0007493D"/>
    <w:rsid w:val="00074DF9"/>
    <w:rsid w:val="00081C89"/>
    <w:rsid w:val="00092A5F"/>
    <w:rsid w:val="000966E7"/>
    <w:rsid w:val="000B2554"/>
    <w:rsid w:val="000C37EC"/>
    <w:rsid w:val="000D1BA3"/>
    <w:rsid w:val="000E1D88"/>
    <w:rsid w:val="000E4B24"/>
    <w:rsid w:val="000F072F"/>
    <w:rsid w:val="00101497"/>
    <w:rsid w:val="0011432E"/>
    <w:rsid w:val="001306F3"/>
    <w:rsid w:val="00146CF1"/>
    <w:rsid w:val="001715A0"/>
    <w:rsid w:val="0019737B"/>
    <w:rsid w:val="001A1DA0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285B"/>
    <w:rsid w:val="00247E98"/>
    <w:rsid w:val="00250B1E"/>
    <w:rsid w:val="00282D62"/>
    <w:rsid w:val="00293316"/>
    <w:rsid w:val="002C525B"/>
    <w:rsid w:val="002D6038"/>
    <w:rsid w:val="002F21D2"/>
    <w:rsid w:val="002F3037"/>
    <w:rsid w:val="00311B56"/>
    <w:rsid w:val="003374DC"/>
    <w:rsid w:val="003B4DFA"/>
    <w:rsid w:val="003D40AC"/>
    <w:rsid w:val="003E33D3"/>
    <w:rsid w:val="003E6472"/>
    <w:rsid w:val="004035DD"/>
    <w:rsid w:val="00405A0A"/>
    <w:rsid w:val="00414D40"/>
    <w:rsid w:val="004233B5"/>
    <w:rsid w:val="00431C0A"/>
    <w:rsid w:val="004468B7"/>
    <w:rsid w:val="00451983"/>
    <w:rsid w:val="00460311"/>
    <w:rsid w:val="004630F7"/>
    <w:rsid w:val="00484CEC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34004"/>
    <w:rsid w:val="00537CB9"/>
    <w:rsid w:val="00552D66"/>
    <w:rsid w:val="00553FEF"/>
    <w:rsid w:val="005719DB"/>
    <w:rsid w:val="0058653F"/>
    <w:rsid w:val="00596792"/>
    <w:rsid w:val="005A671E"/>
    <w:rsid w:val="005C30D7"/>
    <w:rsid w:val="005C6AF8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E2DEC"/>
    <w:rsid w:val="007233D7"/>
    <w:rsid w:val="00726D1E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03CE"/>
    <w:rsid w:val="008C3DA5"/>
    <w:rsid w:val="008D5F1B"/>
    <w:rsid w:val="008F1C26"/>
    <w:rsid w:val="00901EA3"/>
    <w:rsid w:val="00905056"/>
    <w:rsid w:val="0093548F"/>
    <w:rsid w:val="0094584E"/>
    <w:rsid w:val="00951692"/>
    <w:rsid w:val="00963892"/>
    <w:rsid w:val="00983BD3"/>
    <w:rsid w:val="00986AE3"/>
    <w:rsid w:val="009B1DF4"/>
    <w:rsid w:val="009B2B1E"/>
    <w:rsid w:val="009D0C55"/>
    <w:rsid w:val="009E74A2"/>
    <w:rsid w:val="009E7A39"/>
    <w:rsid w:val="00A03ECB"/>
    <w:rsid w:val="00A45D66"/>
    <w:rsid w:val="00A74DFD"/>
    <w:rsid w:val="00A87420"/>
    <w:rsid w:val="00A95B91"/>
    <w:rsid w:val="00AB7E7E"/>
    <w:rsid w:val="00AC6E58"/>
    <w:rsid w:val="00AF15F3"/>
    <w:rsid w:val="00B11D07"/>
    <w:rsid w:val="00B1252B"/>
    <w:rsid w:val="00B174A4"/>
    <w:rsid w:val="00B22AED"/>
    <w:rsid w:val="00B361AB"/>
    <w:rsid w:val="00B37E98"/>
    <w:rsid w:val="00B7188F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15A2F"/>
    <w:rsid w:val="00C21673"/>
    <w:rsid w:val="00C37BEC"/>
    <w:rsid w:val="00C82A2C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0847"/>
    <w:rsid w:val="00DD447B"/>
    <w:rsid w:val="00DE0842"/>
    <w:rsid w:val="00DE2FB7"/>
    <w:rsid w:val="00DE3B8E"/>
    <w:rsid w:val="00DE5A30"/>
    <w:rsid w:val="00DF3A34"/>
    <w:rsid w:val="00E24E2F"/>
    <w:rsid w:val="00E41110"/>
    <w:rsid w:val="00E52387"/>
    <w:rsid w:val="00E613D6"/>
    <w:rsid w:val="00E74BC2"/>
    <w:rsid w:val="00E819B1"/>
    <w:rsid w:val="00E852F2"/>
    <w:rsid w:val="00E85C72"/>
    <w:rsid w:val="00E9201C"/>
    <w:rsid w:val="00E9708E"/>
    <w:rsid w:val="00EA2958"/>
    <w:rsid w:val="00EC0D42"/>
    <w:rsid w:val="00EC42DD"/>
    <w:rsid w:val="00ED5D80"/>
    <w:rsid w:val="00ED6E28"/>
    <w:rsid w:val="00EE1FA5"/>
    <w:rsid w:val="00EF0D98"/>
    <w:rsid w:val="00EF40F3"/>
    <w:rsid w:val="00EF5D7D"/>
    <w:rsid w:val="00F47DC4"/>
    <w:rsid w:val="00FA14EC"/>
    <w:rsid w:val="00FC7370"/>
    <w:rsid w:val="00FD4DEE"/>
    <w:rsid w:val="00F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Columns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Indent2">
    <w:name w:val="Body Text Indent 2"/>
    <w:basedOn w:val="Normal"/>
    <w:link w:val="BodyTextIndent2Char"/>
    <w:unhideWhenUsed/>
    <w:rsid w:val="005719DB"/>
    <w:pPr>
      <w:widowControl w:val="0"/>
      <w:suppressAutoHyphens/>
      <w:spacing w:after="120" w:line="480" w:lineRule="auto"/>
      <w:ind w:left="360"/>
    </w:pPr>
    <w:rPr>
      <w:rFonts w:ascii="Calibri" w:eastAsia="Times New Roman" w:hAnsi="Calibri" w:cs="Times New Roman"/>
      <w:sz w:val="22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5719DB"/>
    <w:rPr>
      <w:rFonts w:ascii="Calibri" w:eastAsia="Times New Roman" w:hAnsi="Calibri" w:cs="Times New Roman"/>
      <w:szCs w:val="20"/>
      <w:lang w:eastAsia="ar-SA"/>
    </w:rPr>
  </w:style>
  <w:style w:type="table" w:styleId="TableColumns1">
    <w:name w:val="Table Columns 1"/>
    <w:basedOn w:val="TableNormal"/>
    <w:rsid w:val="005719D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rsid w:val="0093548F"/>
    <w:pPr>
      <w:tabs>
        <w:tab w:val="center" w:pos="4675"/>
        <w:tab w:val="right" w:pos="9360"/>
      </w:tabs>
      <w:spacing w:after="0" w:line="240" w:lineRule="auto"/>
      <w:ind w:left="180"/>
      <w:jc w:val="both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3548F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DE3B8E"/>
  </w:style>
  <w:style w:type="paragraph" w:customStyle="1" w:styleId="Default">
    <w:name w:val="Default"/>
    <w:rsid w:val="002C52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6.xm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5.xml"/><Relationship Id="rId45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image" Target="media/image15.emf"/><Relationship Id="rId49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17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emf"/><Relationship Id="rId43" Type="http://schemas.openxmlformats.org/officeDocument/2006/relationships/image" Target="media/image19.wmf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B477D" w:rsidP="006B477D">
          <w:pPr>
            <w:pStyle w:val="B2532037AC684F928E302C0F59B71EC2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B477D" w:rsidP="006B477D">
          <w:pPr>
            <w:pStyle w:val="E8EADDA6A38A40B9B6B70AFD21CCFEEF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6B477D" w:rsidP="006B477D">
          <w:pPr>
            <w:pStyle w:val="47F46F9D93CE43F59982B192B03083F3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6B477D" w:rsidP="006B477D">
          <w:pPr>
            <w:pStyle w:val="26509FA7F4C04EE5A7D087A186FA45E458"/>
          </w:pPr>
          <w:r w:rsidRPr="00DE0842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6B477D" w:rsidP="006B477D">
          <w:pPr>
            <w:pStyle w:val="0E1D48D8DC474355A66E06CBECAD271B56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6B477D" w:rsidP="006B477D">
          <w:pPr>
            <w:pStyle w:val="F97D2E4A904E45FFA188A7D564F191F056"/>
          </w:pPr>
          <w:r w:rsidRPr="00DE0842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6B477D" w:rsidP="006B477D">
          <w:pPr>
            <w:pStyle w:val="E5B92F38B33E47A8B60BE197B655378555"/>
          </w:pPr>
          <w:r w:rsidRPr="00DE0842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6B477D" w:rsidP="006B477D">
          <w:pPr>
            <w:pStyle w:val="F338DC8212294A7ABA7DDBE91A6D08785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6B477D" w:rsidP="006B477D">
          <w:pPr>
            <w:pStyle w:val="9FDCEA5A8E024D818ABA20A6642BE7035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6B477D" w:rsidP="006B477D">
          <w:pPr>
            <w:pStyle w:val="0873874C57AD46EDB286CC79D5109E6B53"/>
          </w:pPr>
          <w:r w:rsidRPr="00DE0842">
            <w:rPr>
              <w:rStyle w:val="PlaceholderText"/>
              <w:caps/>
              <w:color w:val="FF0000"/>
            </w:rPr>
            <w:t>sELECT MINIMUM GRADE rEQUIRED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6B477D" w:rsidP="006B477D">
          <w:pPr>
            <w:pStyle w:val="B3A64146716A4551BA38D91886EAE9365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6B477D" w:rsidP="006B477D">
          <w:pPr>
            <w:pStyle w:val="DE27A79DDF164E8CB929BA9B2A85A14B5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6B477D" w:rsidP="006B477D">
          <w:pPr>
            <w:pStyle w:val="59C042F2360D4E1EB9DFB11E2613FE705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6B477D" w:rsidP="006B477D">
          <w:pPr>
            <w:pStyle w:val="C2C4C7D7F272457ABF3FFED2ADAED29852"/>
          </w:pPr>
          <w:r w:rsidRPr="00DE0842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6B477D" w:rsidP="006B477D">
          <w:pPr>
            <w:pStyle w:val="F39A8527316E4F508599DCB4F56472DC46"/>
          </w:pPr>
          <w:r w:rsidRPr="00DE0842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6B477D" w:rsidP="006B477D">
          <w:pPr>
            <w:pStyle w:val="2A5CF04155454947A9F79711E3F2A33E3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6B477D" w:rsidP="006B477D">
          <w:pPr>
            <w:pStyle w:val="D9C0EBA4ECDE44398DC64DD71C63DF3F3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6B477D" w:rsidP="006B477D">
          <w:pPr>
            <w:pStyle w:val="F2B69305FDF84EA8AF66D8E55E0EE81E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6B477D" w:rsidP="006B477D">
          <w:pPr>
            <w:pStyle w:val="3E647001470D498FB380D1590A106A55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6B477D" w:rsidP="006B477D">
          <w:pPr>
            <w:pStyle w:val="5AA85B4791EA4E468F05BC8C883C8162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6B477D" w:rsidP="006B477D">
          <w:pPr>
            <w:pStyle w:val="F1E01B98E981440CA5C952189E1380F638"/>
          </w:pPr>
          <w:r w:rsidRPr="00DE0842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6B477D" w:rsidP="006B477D">
          <w:pPr>
            <w:pStyle w:val="F57D2A91378A4A3B871327F44BD07C6E38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6B477D" w:rsidP="006B477D">
          <w:pPr>
            <w:pStyle w:val="0A47D7E0A58F4A688AA0644FC0EFBA99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6B477D" w:rsidP="006B477D">
          <w:pPr>
            <w:pStyle w:val="EFDCEB23803C4D9BBB0DCE16DF220DF9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6B477D" w:rsidP="006B477D">
          <w:pPr>
            <w:pStyle w:val="076291623A5A47EBA71380BC4F1182E8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B477D" w:rsidP="006B477D">
          <w:pPr>
            <w:pStyle w:val="9E1E59A2518347B1A54E88852AB0CE5537"/>
          </w:pPr>
          <w:r w:rsidRPr="00C21673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6B477D" w:rsidP="006B477D">
          <w:pPr>
            <w:pStyle w:val="9C8CE6F3807C4FE48635FDAF323215943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6B477D" w:rsidP="006B477D">
          <w:pPr>
            <w:pStyle w:val="7FC241B05F264163B95EF0D33830A10732"/>
          </w:pPr>
          <w:r w:rsidRPr="00DE0842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B477D" w:rsidP="006B477D">
          <w:pPr>
            <w:pStyle w:val="E68A0A6EB2DE4831846F0C9FAB3B2E8931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B477D" w:rsidP="006B477D">
          <w:pPr>
            <w:pStyle w:val="5E886FE7221B44788AD63CD24E2C476731"/>
          </w:pPr>
          <w:r w:rsidRPr="001715A0">
            <w:rPr>
              <w:rStyle w:val="PlaceholderText"/>
            </w:rPr>
            <w:t>TYPE IN TERM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6B477D" w:rsidP="006B477D">
          <w:pPr>
            <w:pStyle w:val="64B0E03B2C4F45CC9DAB894491F34DF630"/>
          </w:pPr>
          <w:r w:rsidRPr="00DE0842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6B477D" w:rsidP="006B477D">
          <w:pPr>
            <w:pStyle w:val="888F29DA521E4B9C981584680B1B5D4730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B477D" w:rsidP="006B477D">
          <w:pPr>
            <w:pStyle w:val="70E0E588DDEB4EDCA28E89DB1B33B2E327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6B477D" w:rsidP="006B477D">
          <w:pPr>
            <w:pStyle w:val="43A0BA92C26F401CA14BC99B9DEB1DB922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6B477D" w:rsidP="006B477D">
          <w:pPr>
            <w:pStyle w:val="9C452640BE7E48D2A184E397A62DACA92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6B477D" w:rsidP="006B477D">
          <w:pPr>
            <w:pStyle w:val="A6B16F54AA43441E85236981E2CA127C21"/>
          </w:pPr>
          <w:r w:rsidRPr="00DE0842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6B477D" w:rsidP="006B477D">
          <w:pPr>
            <w:pStyle w:val="1EC4CDB5F9FB42A0B2121578E90B3EEC19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6B477D" w:rsidP="006B477D">
          <w:pPr>
            <w:pStyle w:val="98782CD093A94680AC52591E92C3FA5F10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6B477D" w:rsidP="006B477D">
          <w:pPr>
            <w:pStyle w:val="1D8EE5A561B2438EA9E61FB4542B117210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2D852AD48E9948D18064E6329A01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173A5-334E-405D-B266-696B9CE1AF13}"/>
      </w:docPartPr>
      <w:docPartBody>
        <w:p w:rsidR="00FF6E20" w:rsidRDefault="006B477D" w:rsidP="006B477D">
          <w:pPr>
            <w:pStyle w:val="2D852AD48E9948D18064E6329A0177A0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B477D" w:rsidP="006B477D">
          <w:pPr>
            <w:pStyle w:val="22FE4802FC46459A9FE2AB30679D27694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A0BB8"/>
    <w:rsid w:val="001F4D3D"/>
    <w:rsid w:val="00240CCE"/>
    <w:rsid w:val="00361706"/>
    <w:rsid w:val="0038177C"/>
    <w:rsid w:val="00397B4B"/>
    <w:rsid w:val="003E36D7"/>
    <w:rsid w:val="004275D8"/>
    <w:rsid w:val="004742F9"/>
    <w:rsid w:val="00554C08"/>
    <w:rsid w:val="005C698F"/>
    <w:rsid w:val="006158B0"/>
    <w:rsid w:val="00617AFB"/>
    <w:rsid w:val="006B477D"/>
    <w:rsid w:val="007002CF"/>
    <w:rsid w:val="0083215A"/>
    <w:rsid w:val="0084608C"/>
    <w:rsid w:val="00855D40"/>
    <w:rsid w:val="008B1759"/>
    <w:rsid w:val="00926E93"/>
    <w:rsid w:val="00955F95"/>
    <w:rsid w:val="009602EA"/>
    <w:rsid w:val="009A21B5"/>
    <w:rsid w:val="00A7046F"/>
    <w:rsid w:val="00B97194"/>
    <w:rsid w:val="00BC5082"/>
    <w:rsid w:val="00C02081"/>
    <w:rsid w:val="00C106D5"/>
    <w:rsid w:val="00C13C8E"/>
    <w:rsid w:val="00D45E6C"/>
    <w:rsid w:val="00E126B2"/>
    <w:rsid w:val="00E62D68"/>
    <w:rsid w:val="00E92371"/>
    <w:rsid w:val="00F25374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77D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ADECF-6190-4E00-9FE8-CBCE8C61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14975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</dc:creator>
  <cp:lastModifiedBy>ESC</cp:lastModifiedBy>
  <cp:revision>7</cp:revision>
  <cp:lastPrinted>2011-08-30T14:20:00Z</cp:lastPrinted>
  <dcterms:created xsi:type="dcterms:W3CDTF">2013-01-04T22:02:00Z</dcterms:created>
  <dcterms:modified xsi:type="dcterms:W3CDTF">2013-04-10T14:56:00Z</dcterms:modified>
</cp:coreProperties>
</file>