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13D6">
            <w:rPr>
              <w:caps/>
            </w:rPr>
            <w:t>BS ELEMENTARY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AF5EB5"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FF285C" w:rsidRPr="00FF285C">
        <w:rPr>
          <w:rFonts w:ascii="Calibri" w:hAnsi="Calibri" w:cs="Arial"/>
          <w:b w:val="0"/>
          <w:noProof/>
          <w:sz w:val="22"/>
        </w:rPr>
        <w:t xml:space="preserve"> </w:t>
      </w:r>
      <w:r w:rsidR="00FF285C" w:rsidRPr="00CA37D4">
        <w:rPr>
          <w:rFonts w:ascii="Calibri" w:hAnsi="Calibri" w:cs="Arial"/>
          <w:b w:val="0"/>
          <w:noProof/>
          <w:sz w:val="22"/>
        </w:rPr>
        <w:t xml:space="preserve">EDE 4223 </w:t>
      </w:r>
      <w:r w:rsidR="00FF285C">
        <w:rPr>
          <w:rFonts w:ascii="Calibri" w:hAnsi="Calibri" w:cs="Arial"/>
          <w:b w:val="0"/>
          <w:noProof/>
          <w:sz w:val="22"/>
        </w:rPr>
        <w:t>INTEGRATED MUSIC, ART AND</w:t>
      </w:r>
      <w:r w:rsidR="00FF285C" w:rsidRPr="00CA37D4">
        <w:rPr>
          <w:rFonts w:ascii="Calibri" w:hAnsi="Calibri" w:cs="Arial"/>
          <w:b w:val="0"/>
          <w:noProof/>
          <w:sz w:val="22"/>
        </w:rPr>
        <w:t xml:space="preserve"> MOVEMENT</w:t>
      </w:r>
      <w:r w:rsidR="00FF285C">
        <w:rPr>
          <w:rFonts w:ascii="Calibri" w:hAnsi="Calibri" w:cs="Arial"/>
          <w:b w:val="0"/>
          <w:sz w:val="22"/>
        </w:rPr>
        <w:t xml:space="preserve">   </w:t>
      </w:r>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982548"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982548"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982548"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982548"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982548"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982548"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982548"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982548"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982548"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982548"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982548"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AF5EB5"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982548"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AF5EB5"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982548"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F285C" w:rsidRPr="001715A0" w:rsidTr="00AF5EB5">
        <w:trPr>
          <w:cnfStyle w:val="100000000000" w:firstRow="1" w:lastRow="0" w:firstColumn="0" w:lastColumn="0" w:oddVBand="0" w:evenVBand="0" w:oddHBand="0" w:evenHBand="0" w:firstRowFirstColumn="0" w:firstRowLastColumn="0" w:lastRowFirstColumn="0" w:lastRowLastColumn="0"/>
        </w:trPr>
        <w:tc>
          <w:tcPr>
            <w:tcW w:w="3168" w:type="dxa"/>
          </w:tcPr>
          <w:p w:rsidR="00FF285C" w:rsidRPr="00074827" w:rsidRDefault="00FF285C" w:rsidP="00064C0D">
            <w:pPr>
              <w:jc w:val="center"/>
              <w:rPr>
                <w:rFonts w:ascii="Calibri" w:hAnsi="Calibri" w:cs="Arial"/>
                <w:b w:val="0"/>
                <w:sz w:val="22"/>
              </w:rPr>
            </w:pPr>
            <w:r w:rsidRPr="00074827">
              <w:rPr>
                <w:rFonts w:ascii="Calibri" w:hAnsi="Calibri" w:cs="Arial"/>
                <w:b w:val="0"/>
                <w:sz w:val="22"/>
              </w:rPr>
              <w:t>LEARNING OUTCOMES</w:t>
            </w:r>
          </w:p>
        </w:tc>
        <w:tc>
          <w:tcPr>
            <w:tcW w:w="3294" w:type="dxa"/>
          </w:tcPr>
          <w:p w:rsidR="00FF285C" w:rsidRPr="00074827" w:rsidRDefault="00FF285C" w:rsidP="00064C0D">
            <w:pPr>
              <w:jc w:val="center"/>
              <w:rPr>
                <w:rFonts w:ascii="Calibri" w:hAnsi="Calibri" w:cs="Arial"/>
                <w:b w:val="0"/>
                <w:sz w:val="22"/>
              </w:rPr>
            </w:pPr>
            <w:r w:rsidRPr="00074827">
              <w:rPr>
                <w:rFonts w:ascii="Calibri" w:hAnsi="Calibri" w:cs="Arial"/>
                <w:b w:val="0"/>
                <w:sz w:val="22"/>
              </w:rPr>
              <w:t>ASSESSMENTS</w:t>
            </w:r>
          </w:p>
        </w:tc>
        <w:tc>
          <w:tcPr>
            <w:tcW w:w="3168" w:type="dxa"/>
          </w:tcPr>
          <w:p w:rsidR="00FF285C" w:rsidRPr="00074827" w:rsidRDefault="00FF285C" w:rsidP="00064C0D">
            <w:pPr>
              <w:jc w:val="center"/>
              <w:rPr>
                <w:rFonts w:ascii="Calibri" w:hAnsi="Calibri" w:cs="Arial"/>
                <w:b w:val="0"/>
                <w:sz w:val="22"/>
              </w:rPr>
            </w:pPr>
            <w:r w:rsidRPr="00074827">
              <w:rPr>
                <w:rFonts w:ascii="Calibri" w:hAnsi="Calibri" w:cs="Arial"/>
                <w:b w:val="0"/>
                <w:sz w:val="22"/>
              </w:rPr>
              <w:t>GENERAL EDUCATION COMPETENCIES</w:t>
            </w:r>
          </w:p>
        </w:tc>
      </w:tr>
      <w:tr w:rsidR="00FF285C" w:rsidRPr="001715A0" w:rsidTr="00AF5EB5">
        <w:tc>
          <w:tcPr>
            <w:tcW w:w="3168" w:type="dxa"/>
          </w:tcPr>
          <w:p w:rsidR="00FF285C" w:rsidRPr="00074827" w:rsidRDefault="00FF285C" w:rsidP="00064C0D">
            <w:pPr>
              <w:autoSpaceDE w:val="0"/>
              <w:autoSpaceDN w:val="0"/>
              <w:adjustRightInd w:val="0"/>
              <w:rPr>
                <w:rFonts w:ascii="Calibri" w:hAnsi="Calibri"/>
                <w:sz w:val="22"/>
              </w:rPr>
            </w:pPr>
            <w:r w:rsidRPr="00074827">
              <w:rPr>
                <w:rFonts w:ascii="Calibri" w:hAnsi="Calibri"/>
                <w:sz w:val="22"/>
              </w:rPr>
              <w:t>The teacher candidate will research the basic terminology of visual art to create an informative presentation comparing visual art styles.</w:t>
            </w:r>
          </w:p>
        </w:tc>
        <w:tc>
          <w:tcPr>
            <w:tcW w:w="3294" w:type="dxa"/>
          </w:tcPr>
          <w:p w:rsidR="00FF285C" w:rsidRPr="00074827" w:rsidRDefault="00C945CD" w:rsidP="00064C0D">
            <w:pPr>
              <w:rPr>
                <w:rFonts w:ascii="Calibri" w:hAnsi="Calibri"/>
                <w:bCs/>
                <w:sz w:val="22"/>
              </w:rPr>
            </w:pPr>
            <w:r>
              <w:rPr>
                <w:rFonts w:ascii="Calibri" w:hAnsi="Calibri"/>
                <w:bCs/>
                <w:sz w:val="22"/>
              </w:rPr>
              <w:t>Interactive White</w:t>
            </w:r>
            <w:r w:rsidR="00FF285C">
              <w:rPr>
                <w:rFonts w:ascii="Calibri" w:hAnsi="Calibri"/>
                <w:bCs/>
                <w:sz w:val="22"/>
              </w:rPr>
              <w:t xml:space="preserve"> Board</w:t>
            </w:r>
            <w:r w:rsidR="00FF285C" w:rsidRPr="00074827">
              <w:rPr>
                <w:rFonts w:ascii="Calibri" w:hAnsi="Calibri"/>
                <w:bCs/>
                <w:sz w:val="22"/>
              </w:rPr>
              <w:t xml:space="preserve"> presentation: Visual Art</w:t>
            </w:r>
          </w:p>
        </w:tc>
        <w:tc>
          <w:tcPr>
            <w:tcW w:w="3168" w:type="dxa"/>
          </w:tcPr>
          <w:p w:rsidR="00FF285C" w:rsidRPr="00074827" w:rsidRDefault="00FF285C" w:rsidP="00064C0D">
            <w:pPr>
              <w:jc w:val="center"/>
              <w:rPr>
                <w:rFonts w:ascii="Calibri" w:hAnsi="Calibri" w:cs="Arial"/>
                <w:bCs/>
                <w:sz w:val="22"/>
              </w:rPr>
            </w:pPr>
            <w:r>
              <w:rPr>
                <w:rFonts w:ascii="Calibri" w:hAnsi="Calibri" w:cs="Arial"/>
                <w:bCs/>
                <w:sz w:val="22"/>
              </w:rPr>
              <w:t>TIM</w:t>
            </w:r>
          </w:p>
        </w:tc>
      </w:tr>
      <w:tr w:rsidR="00FF285C" w:rsidRPr="001715A0" w:rsidTr="00AF5EB5">
        <w:tc>
          <w:tcPr>
            <w:tcW w:w="3168" w:type="dxa"/>
          </w:tcPr>
          <w:p w:rsidR="00FF285C" w:rsidRPr="00074827" w:rsidRDefault="00FF285C" w:rsidP="00064C0D">
            <w:pPr>
              <w:autoSpaceDE w:val="0"/>
              <w:autoSpaceDN w:val="0"/>
              <w:adjustRightInd w:val="0"/>
              <w:rPr>
                <w:rFonts w:ascii="Calibri" w:hAnsi="Calibri"/>
                <w:sz w:val="22"/>
              </w:rPr>
            </w:pPr>
            <w:r w:rsidRPr="00074827">
              <w:rPr>
                <w:rFonts w:ascii="Calibri" w:hAnsi="Calibri"/>
                <w:sz w:val="22"/>
              </w:rPr>
              <w:t>The teacher candidate will apply basic terminology of music to accurately perform a song</w:t>
            </w:r>
            <w:r>
              <w:rPr>
                <w:rFonts w:ascii="Calibri" w:hAnsi="Calibri"/>
                <w:sz w:val="22"/>
              </w:rPr>
              <w:t>.</w:t>
            </w:r>
          </w:p>
        </w:tc>
        <w:tc>
          <w:tcPr>
            <w:tcW w:w="3294" w:type="dxa"/>
          </w:tcPr>
          <w:p w:rsidR="00FF285C" w:rsidRPr="00074827" w:rsidRDefault="00FF285C" w:rsidP="00064C0D">
            <w:pPr>
              <w:rPr>
                <w:rFonts w:ascii="Calibri" w:hAnsi="Calibri"/>
                <w:bCs/>
                <w:sz w:val="22"/>
              </w:rPr>
            </w:pPr>
            <w:r>
              <w:rPr>
                <w:rFonts w:ascii="Calibri" w:hAnsi="Calibri"/>
                <w:bCs/>
                <w:sz w:val="22"/>
              </w:rPr>
              <w:t xml:space="preserve">Music File </w:t>
            </w:r>
          </w:p>
        </w:tc>
        <w:tc>
          <w:tcPr>
            <w:tcW w:w="3168" w:type="dxa"/>
          </w:tcPr>
          <w:p w:rsidR="00FF285C" w:rsidRPr="00074827" w:rsidRDefault="00FF285C" w:rsidP="00064C0D">
            <w:pPr>
              <w:jc w:val="center"/>
              <w:rPr>
                <w:rFonts w:ascii="Calibri" w:hAnsi="Calibri" w:cs="Arial"/>
                <w:bCs/>
                <w:sz w:val="22"/>
              </w:rPr>
            </w:pPr>
          </w:p>
        </w:tc>
      </w:tr>
      <w:tr w:rsidR="00FF285C" w:rsidRPr="001715A0" w:rsidTr="00AF5EB5">
        <w:tc>
          <w:tcPr>
            <w:tcW w:w="3168" w:type="dxa"/>
          </w:tcPr>
          <w:p w:rsidR="00FF285C" w:rsidRPr="00074827" w:rsidRDefault="00FF285C" w:rsidP="00064C0D">
            <w:pPr>
              <w:rPr>
                <w:rFonts w:ascii="Calibri" w:hAnsi="Calibri"/>
                <w:sz w:val="22"/>
              </w:rPr>
            </w:pPr>
            <w:r w:rsidRPr="00074827">
              <w:rPr>
                <w:rFonts w:ascii="Calibri" w:hAnsi="Calibri"/>
                <w:sz w:val="22"/>
              </w:rPr>
              <w:t>The teacher candidate will classify basic terminology of movement and have readily available movement activities to use in the K-6 classroom.</w:t>
            </w:r>
          </w:p>
        </w:tc>
        <w:tc>
          <w:tcPr>
            <w:tcW w:w="3294" w:type="dxa"/>
          </w:tcPr>
          <w:p w:rsidR="00FF285C" w:rsidRPr="00074827" w:rsidRDefault="00FF285C" w:rsidP="00064C0D">
            <w:pPr>
              <w:rPr>
                <w:rFonts w:ascii="Calibri" w:hAnsi="Calibri"/>
                <w:bCs/>
                <w:sz w:val="22"/>
              </w:rPr>
            </w:pPr>
            <w:r w:rsidRPr="00074827">
              <w:rPr>
                <w:rFonts w:ascii="Calibri" w:hAnsi="Calibri"/>
                <w:bCs/>
                <w:sz w:val="22"/>
              </w:rPr>
              <w:t>Activity File</w:t>
            </w:r>
          </w:p>
        </w:tc>
        <w:tc>
          <w:tcPr>
            <w:tcW w:w="3168" w:type="dxa"/>
          </w:tcPr>
          <w:p w:rsidR="00FF285C" w:rsidRPr="00074827" w:rsidRDefault="00FF285C" w:rsidP="00064C0D">
            <w:pPr>
              <w:jc w:val="center"/>
              <w:rPr>
                <w:rFonts w:ascii="Calibri" w:hAnsi="Calibri" w:cs="Arial"/>
                <w:bCs/>
                <w:sz w:val="22"/>
              </w:rPr>
            </w:pPr>
          </w:p>
        </w:tc>
      </w:tr>
      <w:tr w:rsidR="00FF285C" w:rsidRPr="001715A0" w:rsidTr="00AF5EB5">
        <w:tc>
          <w:tcPr>
            <w:tcW w:w="3168" w:type="dxa"/>
          </w:tcPr>
          <w:p w:rsidR="00FF285C" w:rsidRPr="00074827" w:rsidRDefault="00FF285C" w:rsidP="00064C0D">
            <w:pPr>
              <w:autoSpaceDE w:val="0"/>
              <w:autoSpaceDN w:val="0"/>
              <w:adjustRightInd w:val="0"/>
              <w:rPr>
                <w:rFonts w:ascii="Calibri" w:hAnsi="Calibri"/>
                <w:sz w:val="22"/>
              </w:rPr>
            </w:pPr>
            <w:r w:rsidRPr="00074827">
              <w:rPr>
                <w:rFonts w:ascii="Calibri" w:hAnsi="Calibri"/>
                <w:sz w:val="22"/>
              </w:rPr>
              <w:t>The teacher candidate will integrate music, art and movement to synthesize a standards-based K-6 lesson plan.</w:t>
            </w:r>
          </w:p>
        </w:tc>
        <w:tc>
          <w:tcPr>
            <w:tcW w:w="3294" w:type="dxa"/>
          </w:tcPr>
          <w:p w:rsidR="00FF285C" w:rsidRPr="00074827" w:rsidRDefault="00FF285C" w:rsidP="00064C0D">
            <w:pPr>
              <w:rPr>
                <w:rFonts w:ascii="Calibri" w:hAnsi="Calibri"/>
                <w:bCs/>
                <w:sz w:val="22"/>
              </w:rPr>
            </w:pPr>
            <w:r w:rsidRPr="00074827">
              <w:rPr>
                <w:rFonts w:ascii="Calibri" w:hAnsi="Calibri"/>
                <w:bCs/>
                <w:sz w:val="22"/>
              </w:rPr>
              <w:t>Lesson Plan</w:t>
            </w:r>
            <w:r>
              <w:rPr>
                <w:rFonts w:ascii="Calibri" w:hAnsi="Calibri"/>
                <w:bCs/>
                <w:sz w:val="22"/>
              </w:rPr>
              <w:t xml:space="preserve"> and Demonstration</w:t>
            </w:r>
            <w:r w:rsidRPr="00074827">
              <w:rPr>
                <w:rFonts w:ascii="Calibri" w:hAnsi="Calibri"/>
                <w:bCs/>
                <w:sz w:val="22"/>
              </w:rPr>
              <w:t>: Arts Integration</w:t>
            </w:r>
          </w:p>
        </w:tc>
        <w:tc>
          <w:tcPr>
            <w:tcW w:w="3168" w:type="dxa"/>
          </w:tcPr>
          <w:p w:rsidR="00FF285C" w:rsidRPr="00074827" w:rsidRDefault="00FF285C" w:rsidP="00064C0D">
            <w:pPr>
              <w:jc w:val="center"/>
              <w:rPr>
                <w:rFonts w:ascii="Calibri" w:hAnsi="Calibri" w:cs="Arial"/>
                <w:bCs/>
                <w:sz w:val="22"/>
              </w:rPr>
            </w:pPr>
          </w:p>
        </w:tc>
      </w:tr>
      <w:tr w:rsidR="00FF285C" w:rsidRPr="001715A0" w:rsidTr="00AF5EB5">
        <w:tc>
          <w:tcPr>
            <w:tcW w:w="3168" w:type="dxa"/>
          </w:tcPr>
          <w:p w:rsidR="00FF285C" w:rsidRPr="00074827" w:rsidRDefault="00FF285C" w:rsidP="00064C0D">
            <w:pPr>
              <w:autoSpaceDE w:val="0"/>
              <w:autoSpaceDN w:val="0"/>
              <w:adjustRightInd w:val="0"/>
              <w:rPr>
                <w:rFonts w:ascii="Calibri" w:hAnsi="Calibri"/>
                <w:sz w:val="22"/>
              </w:rPr>
            </w:pPr>
            <w:r w:rsidRPr="00074827">
              <w:rPr>
                <w:rFonts w:ascii="Calibri" w:hAnsi="Calibri"/>
                <w:sz w:val="22"/>
              </w:rPr>
              <w:t>The teacher candidate will design a virtual field trip using technology to engage learners in the historical and cultural influences on music, art and movement.</w:t>
            </w:r>
          </w:p>
        </w:tc>
        <w:tc>
          <w:tcPr>
            <w:tcW w:w="3294" w:type="dxa"/>
          </w:tcPr>
          <w:p w:rsidR="00FF285C" w:rsidRPr="00074827" w:rsidRDefault="00FF285C" w:rsidP="00064C0D">
            <w:pPr>
              <w:rPr>
                <w:rFonts w:ascii="Calibri" w:hAnsi="Calibri"/>
                <w:bCs/>
                <w:sz w:val="22"/>
              </w:rPr>
            </w:pPr>
            <w:r w:rsidRPr="00074827">
              <w:rPr>
                <w:rFonts w:ascii="Calibri" w:hAnsi="Calibri"/>
                <w:bCs/>
                <w:sz w:val="22"/>
              </w:rPr>
              <w:t xml:space="preserve">Virtual Field Trip </w:t>
            </w:r>
          </w:p>
        </w:tc>
        <w:tc>
          <w:tcPr>
            <w:tcW w:w="3168" w:type="dxa"/>
          </w:tcPr>
          <w:p w:rsidR="00FF285C" w:rsidRPr="00074827" w:rsidRDefault="00FF285C" w:rsidP="00064C0D">
            <w:pPr>
              <w:jc w:val="center"/>
              <w:rPr>
                <w:rFonts w:ascii="Calibri" w:hAnsi="Calibri" w:cs="Arial"/>
                <w:bCs/>
                <w:sz w:val="22"/>
              </w:rPr>
            </w:pPr>
            <w:r w:rsidRPr="00074827">
              <w:rPr>
                <w:rFonts w:ascii="Calibri" w:hAnsi="Calibri" w:cs="Arial"/>
                <w:bCs/>
                <w:sz w:val="22"/>
              </w:rPr>
              <w:t>TIM</w:t>
            </w:r>
          </w:p>
          <w:p w:rsidR="00FF285C" w:rsidRPr="00074827" w:rsidRDefault="00FF285C" w:rsidP="00064C0D">
            <w:pPr>
              <w:jc w:val="center"/>
              <w:rPr>
                <w:rFonts w:ascii="Calibri" w:hAnsi="Calibri" w:cs="Arial"/>
                <w:bCs/>
                <w:sz w:val="22"/>
              </w:rPr>
            </w:pPr>
            <w:r w:rsidRPr="00074827">
              <w:rPr>
                <w:rFonts w:ascii="Calibri" w:hAnsi="Calibri" w:cs="Arial"/>
                <w:bCs/>
                <w:sz w:val="22"/>
              </w:rPr>
              <w:t>CT</w:t>
            </w:r>
          </w:p>
        </w:tc>
      </w:tr>
    </w:tbl>
    <w:p w:rsidR="00FD4DEE" w:rsidRPr="001715A0" w:rsidRDefault="00FD4DEE" w:rsidP="00862C96">
      <w:pPr>
        <w:tabs>
          <w:tab w:val="left" w:pos="4140"/>
        </w:tabs>
        <w:spacing w:after="0"/>
        <w:rPr>
          <w:caps/>
        </w:rPr>
      </w:pPr>
    </w:p>
    <w:p w:rsidR="005719DB" w:rsidRPr="00DF60C6" w:rsidRDefault="005719DB" w:rsidP="005719DB">
      <w:pPr>
        <w:ind w:firstLine="720"/>
        <w:rPr>
          <w:rFonts w:cs="Arial"/>
          <w:u w:val="single"/>
        </w:rPr>
      </w:pPr>
      <w:bookmarkStart w:id="0" w:name="_GoBack"/>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  Florida Subject Area Competencies and Skills</w:t>
      </w:r>
    </w:p>
    <w:p w:rsidR="005719DB" w:rsidRPr="00DF60C6" w:rsidRDefault="005719DB" w:rsidP="005719DB">
      <w:pPr>
        <w:rPr>
          <w:rFonts w:cs="Arial"/>
          <w:b/>
        </w:rPr>
      </w:pPr>
      <w:r w:rsidRPr="00DF60C6">
        <w:rPr>
          <w:rFonts w:cs="Arial"/>
          <w:b/>
        </w:rPr>
        <w:tab/>
        <w:t>FEAP-  Florida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lastRenderedPageBreak/>
        <w:t>ESOL T.S.-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Default="005719DB" w:rsidP="005719DB">
      <w:pPr>
        <w:rPr>
          <w:rFonts w:cs="Arial"/>
          <w:i/>
        </w:rPr>
      </w:pPr>
      <w:r w:rsidRPr="00DF60C6">
        <w:rPr>
          <w:rFonts w:cs="Arial"/>
          <w:i/>
        </w:rPr>
        <w:t xml:space="preserve">            competencies found above. </w:t>
      </w:r>
    </w:p>
    <w:tbl>
      <w:tblPr>
        <w:tblpPr w:leftFromText="180" w:rightFromText="180" w:vertAnchor="text" w:horzAnchor="margin" w:tblpXSpec="center" w:tblpY="166"/>
        <w:tblW w:w="93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67"/>
        <w:gridCol w:w="1469"/>
        <w:gridCol w:w="1469"/>
        <w:gridCol w:w="820"/>
        <w:gridCol w:w="1025"/>
        <w:gridCol w:w="1158"/>
        <w:gridCol w:w="1295"/>
        <w:gridCol w:w="883"/>
      </w:tblGrid>
      <w:tr w:rsidR="005A671E" w:rsidRPr="00D36FFF" w:rsidTr="00064C0D">
        <w:trPr>
          <w:trHeight w:val="737"/>
        </w:trPr>
        <w:tc>
          <w:tcPr>
            <w:tcW w:w="1267" w:type="dxa"/>
            <w:tcBorders>
              <w:bottom w:val="double" w:sz="4" w:space="0" w:color="auto"/>
            </w:tcBorders>
            <w:shd w:val="clear" w:color="auto" w:fill="auto"/>
            <w:hideMark/>
          </w:tcPr>
          <w:p w:rsidR="005A671E" w:rsidRPr="00D36FFF" w:rsidRDefault="005A671E" w:rsidP="00064C0D">
            <w:pPr>
              <w:rPr>
                <w:rFonts w:ascii="Calibri" w:eastAsia="Calibri" w:hAnsi="Calibri"/>
                <w:b/>
              </w:rPr>
            </w:pPr>
            <w:r w:rsidRPr="00D36FFF">
              <w:rPr>
                <w:rFonts w:ascii="Calibri" w:eastAsia="Calibri" w:hAnsi="Calibri"/>
                <w:b/>
              </w:rPr>
              <w:t xml:space="preserve">Course </w:t>
            </w:r>
          </w:p>
        </w:tc>
        <w:tc>
          <w:tcPr>
            <w:tcW w:w="1469" w:type="dxa"/>
            <w:tcBorders>
              <w:bottom w:val="double" w:sz="4" w:space="0" w:color="auto"/>
            </w:tcBorders>
            <w:shd w:val="clear" w:color="auto" w:fill="auto"/>
          </w:tcPr>
          <w:p w:rsidR="005A671E" w:rsidRPr="00D36FFF" w:rsidRDefault="005A671E" w:rsidP="00064C0D">
            <w:pPr>
              <w:rPr>
                <w:rFonts w:ascii="Calibri" w:eastAsia="Calibri" w:hAnsi="Calibri"/>
                <w:b/>
              </w:rPr>
            </w:pPr>
            <w:r w:rsidRPr="00D36FFF">
              <w:rPr>
                <w:rFonts w:ascii="Calibri" w:eastAsia="Calibri" w:hAnsi="Calibri"/>
                <w:b/>
              </w:rPr>
              <w:t>FSAC</w:t>
            </w:r>
          </w:p>
        </w:tc>
        <w:tc>
          <w:tcPr>
            <w:tcW w:w="1469" w:type="dxa"/>
            <w:tcBorders>
              <w:bottom w:val="double" w:sz="4" w:space="0" w:color="auto"/>
            </w:tcBorders>
            <w:shd w:val="clear" w:color="auto" w:fill="auto"/>
            <w:hideMark/>
          </w:tcPr>
          <w:p w:rsidR="005A671E" w:rsidRPr="00D36FFF" w:rsidRDefault="005A671E" w:rsidP="00064C0D">
            <w:pPr>
              <w:rPr>
                <w:rFonts w:ascii="Calibri" w:eastAsia="Calibri" w:hAnsi="Calibri"/>
                <w:b/>
              </w:rPr>
            </w:pPr>
            <w:r w:rsidRPr="00D36FFF">
              <w:rPr>
                <w:rFonts w:ascii="Calibri" w:eastAsia="Calibri" w:hAnsi="Calibri"/>
                <w:b/>
              </w:rPr>
              <w:t>Critical Tasks</w:t>
            </w:r>
          </w:p>
        </w:tc>
        <w:tc>
          <w:tcPr>
            <w:tcW w:w="820" w:type="dxa"/>
            <w:tcBorders>
              <w:bottom w:val="double" w:sz="4" w:space="0" w:color="auto"/>
            </w:tcBorders>
            <w:shd w:val="clear" w:color="auto" w:fill="auto"/>
            <w:hideMark/>
          </w:tcPr>
          <w:p w:rsidR="005A671E" w:rsidRPr="00D36FFF" w:rsidRDefault="005A671E" w:rsidP="00064C0D">
            <w:pPr>
              <w:rPr>
                <w:rFonts w:ascii="Calibri" w:eastAsia="Calibri" w:hAnsi="Calibri"/>
                <w:b/>
              </w:rPr>
            </w:pPr>
            <w:r w:rsidRPr="00D36FFF">
              <w:rPr>
                <w:rFonts w:ascii="Calibri" w:eastAsia="Calibri" w:hAnsi="Calibri"/>
                <w:b/>
              </w:rPr>
              <w:t>FEAP/</w:t>
            </w:r>
          </w:p>
          <w:p w:rsidR="005A671E" w:rsidRPr="00D36FFF" w:rsidRDefault="005A671E" w:rsidP="00064C0D">
            <w:pPr>
              <w:rPr>
                <w:rFonts w:ascii="Calibri" w:eastAsia="Calibri" w:hAnsi="Calibri"/>
                <w:b/>
              </w:rPr>
            </w:pPr>
            <w:r w:rsidRPr="00D36FFF">
              <w:rPr>
                <w:rFonts w:ascii="Calibri" w:eastAsia="Calibri" w:hAnsi="Calibri"/>
                <w:b/>
              </w:rPr>
              <w:t>PEC</w:t>
            </w:r>
          </w:p>
        </w:tc>
        <w:tc>
          <w:tcPr>
            <w:tcW w:w="1025" w:type="dxa"/>
            <w:tcBorders>
              <w:bottom w:val="double" w:sz="4" w:space="0" w:color="auto"/>
            </w:tcBorders>
            <w:shd w:val="clear" w:color="auto" w:fill="auto"/>
            <w:hideMark/>
          </w:tcPr>
          <w:p w:rsidR="005A671E" w:rsidRPr="00D36FFF" w:rsidRDefault="005A671E" w:rsidP="00064C0D">
            <w:pPr>
              <w:rPr>
                <w:rFonts w:ascii="Calibri" w:eastAsia="Calibri" w:hAnsi="Calibri"/>
                <w:b/>
              </w:rPr>
            </w:pPr>
            <w:r w:rsidRPr="00D36FFF">
              <w:rPr>
                <w:rFonts w:ascii="Calibri" w:eastAsia="Calibri" w:hAnsi="Calibri"/>
                <w:b/>
              </w:rPr>
              <w:t>Reading</w:t>
            </w:r>
          </w:p>
        </w:tc>
        <w:tc>
          <w:tcPr>
            <w:tcW w:w="1158" w:type="dxa"/>
            <w:tcBorders>
              <w:bottom w:val="double" w:sz="4" w:space="0" w:color="auto"/>
            </w:tcBorders>
            <w:shd w:val="clear" w:color="auto" w:fill="auto"/>
            <w:hideMark/>
          </w:tcPr>
          <w:p w:rsidR="005A671E" w:rsidRPr="00D36FFF" w:rsidRDefault="005A671E" w:rsidP="00064C0D">
            <w:pPr>
              <w:rPr>
                <w:rFonts w:ascii="Calibri" w:eastAsia="Calibri" w:hAnsi="Calibri"/>
                <w:b/>
              </w:rPr>
            </w:pPr>
            <w:r w:rsidRPr="00D36FFF">
              <w:rPr>
                <w:rFonts w:ascii="Calibri" w:eastAsia="Calibri" w:hAnsi="Calibri"/>
                <w:b/>
              </w:rPr>
              <w:t>ESOL</w:t>
            </w:r>
          </w:p>
          <w:p w:rsidR="005A671E" w:rsidRPr="00D36FFF" w:rsidRDefault="005A671E" w:rsidP="00064C0D">
            <w:pPr>
              <w:rPr>
                <w:rFonts w:ascii="Calibri" w:eastAsia="Calibri" w:hAnsi="Calibri"/>
                <w:b/>
              </w:rPr>
            </w:pPr>
            <w:r w:rsidRPr="00D36FFF">
              <w:rPr>
                <w:rFonts w:ascii="Calibri" w:eastAsia="Calibri" w:hAnsi="Calibri"/>
                <w:b/>
              </w:rPr>
              <w:t>T.S.</w:t>
            </w:r>
          </w:p>
        </w:tc>
        <w:tc>
          <w:tcPr>
            <w:tcW w:w="1295" w:type="dxa"/>
            <w:tcBorders>
              <w:bottom w:val="double" w:sz="4" w:space="0" w:color="auto"/>
            </w:tcBorders>
            <w:shd w:val="clear" w:color="auto" w:fill="auto"/>
            <w:hideMark/>
          </w:tcPr>
          <w:p w:rsidR="005A671E" w:rsidRPr="00D36FFF" w:rsidRDefault="005A671E" w:rsidP="00064C0D">
            <w:pPr>
              <w:rPr>
                <w:rFonts w:ascii="Calibri" w:eastAsia="Calibri" w:hAnsi="Calibri"/>
                <w:b/>
              </w:rPr>
            </w:pPr>
            <w:r w:rsidRPr="00D36FFF">
              <w:rPr>
                <w:rFonts w:ascii="Calibri" w:eastAsia="Calibri" w:hAnsi="Calibri"/>
                <w:b/>
              </w:rPr>
              <w:t>ESOL k-12</w:t>
            </w:r>
          </w:p>
        </w:tc>
        <w:tc>
          <w:tcPr>
            <w:tcW w:w="883" w:type="dxa"/>
            <w:tcBorders>
              <w:bottom w:val="double" w:sz="4" w:space="0" w:color="auto"/>
            </w:tcBorders>
            <w:shd w:val="clear" w:color="auto" w:fill="auto"/>
            <w:hideMark/>
          </w:tcPr>
          <w:p w:rsidR="005A671E" w:rsidRPr="00D36FFF" w:rsidRDefault="005A671E" w:rsidP="00064C0D">
            <w:pPr>
              <w:rPr>
                <w:rFonts w:ascii="Calibri" w:eastAsia="Calibri" w:hAnsi="Calibri"/>
                <w:b/>
              </w:rPr>
            </w:pPr>
            <w:r w:rsidRPr="00D36FFF">
              <w:rPr>
                <w:rFonts w:ascii="Calibri" w:eastAsia="Calibri" w:hAnsi="Calibri"/>
                <w:b/>
              </w:rPr>
              <w:t>Gen Ed</w:t>
            </w:r>
          </w:p>
          <w:p w:rsidR="005A671E" w:rsidRPr="00D36FFF" w:rsidRDefault="005A671E" w:rsidP="00064C0D">
            <w:pPr>
              <w:rPr>
                <w:rFonts w:ascii="Calibri" w:eastAsia="Calibri" w:hAnsi="Calibri"/>
                <w:b/>
              </w:rPr>
            </w:pPr>
            <w:r w:rsidRPr="00D36FFF">
              <w:rPr>
                <w:rFonts w:ascii="Calibri" w:eastAsia="Calibri" w:hAnsi="Calibri"/>
                <w:b/>
              </w:rPr>
              <w:t>Comp</w:t>
            </w:r>
          </w:p>
        </w:tc>
      </w:tr>
      <w:tr w:rsidR="005A671E" w:rsidRPr="00D36FFF" w:rsidTr="00064C0D">
        <w:trPr>
          <w:trHeight w:val="165"/>
        </w:trPr>
        <w:tc>
          <w:tcPr>
            <w:tcW w:w="1267" w:type="dxa"/>
            <w:vMerge w:val="restart"/>
            <w:shd w:val="clear" w:color="auto" w:fill="auto"/>
            <w:hideMark/>
          </w:tcPr>
          <w:p w:rsidR="005A671E" w:rsidRPr="00D36FFF" w:rsidRDefault="005A671E" w:rsidP="00064C0D">
            <w:pPr>
              <w:rPr>
                <w:rFonts w:ascii="Calibri" w:eastAsia="Calibri" w:hAnsi="Calibri"/>
                <w:b/>
              </w:rPr>
            </w:pPr>
            <w:r w:rsidRPr="00D36FFF">
              <w:rPr>
                <w:rFonts w:ascii="Calibri" w:eastAsia="Calibri" w:hAnsi="Calibri"/>
                <w:b/>
              </w:rPr>
              <w:t>EDE 4223</w:t>
            </w:r>
          </w:p>
          <w:p w:rsidR="005A671E" w:rsidRPr="00D36FFF" w:rsidRDefault="005A671E" w:rsidP="00064C0D">
            <w:pPr>
              <w:rPr>
                <w:rFonts w:ascii="Calibri" w:eastAsia="Calibri" w:hAnsi="Calibri"/>
                <w:b/>
              </w:rPr>
            </w:pPr>
            <w:r w:rsidRPr="00D36FFF">
              <w:rPr>
                <w:rFonts w:ascii="Calibri" w:eastAsia="Calibri" w:hAnsi="Calibri"/>
                <w:b/>
              </w:rPr>
              <w:t>Integrated Art, Music and Movement</w:t>
            </w:r>
          </w:p>
        </w:tc>
        <w:tc>
          <w:tcPr>
            <w:tcW w:w="1469" w:type="dxa"/>
            <w:shd w:val="clear" w:color="auto" w:fill="auto"/>
          </w:tcPr>
          <w:p w:rsidR="005A671E" w:rsidRPr="00D36FFF" w:rsidRDefault="005A671E" w:rsidP="00064C0D">
            <w:pPr>
              <w:rPr>
                <w:rFonts w:ascii="Calibri" w:eastAsia="Calibri" w:hAnsi="Calibri"/>
              </w:rPr>
            </w:pPr>
          </w:p>
        </w:tc>
        <w:tc>
          <w:tcPr>
            <w:tcW w:w="1469" w:type="dxa"/>
            <w:shd w:val="clear" w:color="auto" w:fill="auto"/>
          </w:tcPr>
          <w:p w:rsidR="005A671E" w:rsidRPr="00D36FFF" w:rsidRDefault="005A671E" w:rsidP="00064C0D">
            <w:pPr>
              <w:rPr>
                <w:rFonts w:ascii="Calibri" w:eastAsia="Calibri" w:hAnsi="Calibri"/>
              </w:rPr>
            </w:pPr>
            <w:r>
              <w:rPr>
                <w:rFonts w:ascii="Calibri" w:eastAsia="Calibri" w:hAnsi="Calibri"/>
              </w:rPr>
              <w:t xml:space="preserve">Interactive White Board </w:t>
            </w:r>
            <w:r w:rsidRPr="00D36FFF">
              <w:rPr>
                <w:rFonts w:ascii="Calibri" w:eastAsia="Calibri" w:hAnsi="Calibri"/>
              </w:rPr>
              <w:t>PresentationVisual Art</w:t>
            </w:r>
          </w:p>
          <w:p w:rsidR="005A671E" w:rsidRPr="00D36FFF" w:rsidRDefault="005A671E" w:rsidP="00064C0D">
            <w:pPr>
              <w:rPr>
                <w:rFonts w:ascii="Calibri" w:eastAsia="Calibri" w:hAnsi="Calibri"/>
              </w:rPr>
            </w:pPr>
          </w:p>
        </w:tc>
        <w:tc>
          <w:tcPr>
            <w:tcW w:w="820" w:type="dxa"/>
            <w:shd w:val="clear" w:color="auto" w:fill="auto"/>
            <w:hideMark/>
          </w:tcPr>
          <w:p w:rsidR="005A671E" w:rsidRDefault="005A671E" w:rsidP="00064C0D">
            <w:pPr>
              <w:rPr>
                <w:rFonts w:ascii="Calibri" w:eastAsia="Calibri" w:hAnsi="Calibri"/>
              </w:rPr>
            </w:pPr>
            <w:r>
              <w:rPr>
                <w:rFonts w:ascii="Calibri" w:eastAsia="Calibri" w:hAnsi="Calibri"/>
              </w:rPr>
              <w:t>1f, 2g,</w:t>
            </w:r>
          </w:p>
          <w:p w:rsidR="005A671E" w:rsidRDefault="005A671E" w:rsidP="00064C0D">
            <w:pPr>
              <w:rPr>
                <w:rFonts w:ascii="Calibri" w:eastAsia="Calibri" w:hAnsi="Calibri"/>
              </w:rPr>
            </w:pPr>
            <w:r>
              <w:rPr>
                <w:rFonts w:ascii="Calibri" w:eastAsia="Calibri" w:hAnsi="Calibri"/>
              </w:rPr>
              <w:t>2h,</w:t>
            </w:r>
          </w:p>
          <w:p w:rsidR="005A671E" w:rsidRPr="00D36FFF" w:rsidRDefault="005A671E" w:rsidP="00064C0D">
            <w:pPr>
              <w:rPr>
                <w:rFonts w:ascii="Calibri" w:eastAsia="Calibri" w:hAnsi="Calibri"/>
              </w:rPr>
            </w:pPr>
            <w:r>
              <w:rPr>
                <w:rFonts w:ascii="Calibri" w:eastAsia="Calibri" w:hAnsi="Calibri"/>
              </w:rPr>
              <w:t>2i, 3d, 3g, 3h</w:t>
            </w:r>
          </w:p>
        </w:tc>
        <w:tc>
          <w:tcPr>
            <w:tcW w:w="1025" w:type="dxa"/>
            <w:shd w:val="clear" w:color="auto" w:fill="auto"/>
          </w:tcPr>
          <w:p w:rsidR="005A671E" w:rsidRPr="00D36FFF" w:rsidRDefault="005A671E" w:rsidP="00064C0D">
            <w:pPr>
              <w:rPr>
                <w:rFonts w:ascii="Calibri" w:eastAsia="Calibri" w:hAnsi="Calibri"/>
              </w:rPr>
            </w:pPr>
            <w:r>
              <w:rPr>
                <w:rFonts w:ascii="Calibri" w:eastAsia="Calibri" w:hAnsi="Calibri"/>
              </w:rPr>
              <w:t>1.A.6</w:t>
            </w:r>
          </w:p>
        </w:tc>
        <w:tc>
          <w:tcPr>
            <w:tcW w:w="1158" w:type="dxa"/>
            <w:shd w:val="clear" w:color="auto" w:fill="auto"/>
          </w:tcPr>
          <w:p w:rsidR="005A671E" w:rsidRPr="00D36FFF" w:rsidRDefault="005A671E" w:rsidP="00064C0D">
            <w:pPr>
              <w:rPr>
                <w:rFonts w:ascii="Calibri" w:eastAsia="Calibri" w:hAnsi="Calibri"/>
              </w:rPr>
            </w:pPr>
          </w:p>
        </w:tc>
        <w:tc>
          <w:tcPr>
            <w:tcW w:w="1295" w:type="dxa"/>
            <w:shd w:val="clear" w:color="auto" w:fill="auto"/>
          </w:tcPr>
          <w:p w:rsidR="005A671E" w:rsidRPr="00D36FFF" w:rsidRDefault="005A671E" w:rsidP="00064C0D">
            <w:pPr>
              <w:rPr>
                <w:rFonts w:ascii="Calibri" w:eastAsia="Calibri" w:hAnsi="Calibri"/>
              </w:rPr>
            </w:pPr>
          </w:p>
        </w:tc>
        <w:tc>
          <w:tcPr>
            <w:tcW w:w="883" w:type="dxa"/>
            <w:shd w:val="clear" w:color="auto" w:fill="auto"/>
          </w:tcPr>
          <w:p w:rsidR="005A671E" w:rsidRPr="00D36FFF" w:rsidRDefault="005A671E" w:rsidP="00064C0D">
            <w:pPr>
              <w:rPr>
                <w:rFonts w:ascii="Calibri" w:eastAsia="Calibri" w:hAnsi="Calibri"/>
              </w:rPr>
            </w:pPr>
          </w:p>
        </w:tc>
      </w:tr>
      <w:tr w:rsidR="005A671E" w:rsidRPr="00D36FFF" w:rsidTr="00064C0D">
        <w:trPr>
          <w:trHeight w:val="165"/>
        </w:trPr>
        <w:tc>
          <w:tcPr>
            <w:tcW w:w="1267" w:type="dxa"/>
            <w:vMerge/>
            <w:shd w:val="clear" w:color="auto" w:fill="auto"/>
            <w:hideMark/>
          </w:tcPr>
          <w:p w:rsidR="005A671E" w:rsidRPr="00D36FFF" w:rsidRDefault="005A671E" w:rsidP="00064C0D">
            <w:pPr>
              <w:rPr>
                <w:rFonts w:ascii="Calibri" w:eastAsia="Calibri" w:hAnsi="Calibri"/>
                <w:b/>
              </w:rPr>
            </w:pPr>
          </w:p>
        </w:tc>
        <w:tc>
          <w:tcPr>
            <w:tcW w:w="1469" w:type="dxa"/>
            <w:shd w:val="clear" w:color="auto" w:fill="auto"/>
          </w:tcPr>
          <w:p w:rsidR="005A671E" w:rsidRPr="00D36FFF" w:rsidRDefault="005A671E" w:rsidP="00064C0D">
            <w:pPr>
              <w:rPr>
                <w:rFonts w:ascii="Calibri" w:eastAsia="Calibri" w:hAnsi="Calibri"/>
              </w:rPr>
            </w:pPr>
          </w:p>
        </w:tc>
        <w:tc>
          <w:tcPr>
            <w:tcW w:w="1469" w:type="dxa"/>
            <w:shd w:val="clear" w:color="auto" w:fill="auto"/>
            <w:hideMark/>
          </w:tcPr>
          <w:p w:rsidR="005A671E" w:rsidRPr="00D36FFF" w:rsidRDefault="005A671E" w:rsidP="00064C0D">
            <w:pPr>
              <w:rPr>
                <w:rFonts w:ascii="Calibri" w:eastAsia="Calibri" w:hAnsi="Calibri"/>
              </w:rPr>
            </w:pPr>
            <w:r w:rsidRPr="00D36FFF">
              <w:rPr>
                <w:rFonts w:ascii="Calibri" w:eastAsia="Calibri" w:hAnsi="Calibri"/>
              </w:rPr>
              <w:t>Activity File</w:t>
            </w:r>
          </w:p>
        </w:tc>
        <w:tc>
          <w:tcPr>
            <w:tcW w:w="820" w:type="dxa"/>
            <w:shd w:val="clear" w:color="auto" w:fill="auto"/>
          </w:tcPr>
          <w:p w:rsidR="005A671E" w:rsidRPr="00D36FFF" w:rsidRDefault="005A671E" w:rsidP="00064C0D">
            <w:pPr>
              <w:rPr>
                <w:rFonts w:ascii="Calibri" w:eastAsia="Calibri" w:hAnsi="Calibri"/>
              </w:rPr>
            </w:pPr>
            <w:r>
              <w:rPr>
                <w:rFonts w:ascii="Calibri" w:eastAsia="Calibri" w:hAnsi="Calibri"/>
              </w:rPr>
              <w:t xml:space="preserve">3h, 3i, </w:t>
            </w:r>
          </w:p>
        </w:tc>
        <w:tc>
          <w:tcPr>
            <w:tcW w:w="1025" w:type="dxa"/>
            <w:shd w:val="clear" w:color="auto" w:fill="auto"/>
          </w:tcPr>
          <w:p w:rsidR="005A671E" w:rsidRDefault="005A671E" w:rsidP="00064C0D">
            <w:pPr>
              <w:rPr>
                <w:rFonts w:ascii="Calibri" w:eastAsia="Calibri" w:hAnsi="Calibri"/>
              </w:rPr>
            </w:pPr>
            <w:r>
              <w:rPr>
                <w:rFonts w:ascii="Calibri" w:eastAsia="Calibri" w:hAnsi="Calibri"/>
              </w:rPr>
              <w:t>1.F.1</w:t>
            </w:r>
          </w:p>
          <w:p w:rsidR="005A671E" w:rsidRPr="00D36FFF" w:rsidRDefault="005A671E" w:rsidP="00064C0D">
            <w:pPr>
              <w:rPr>
                <w:rFonts w:ascii="Calibri" w:eastAsia="Calibri" w:hAnsi="Calibri"/>
              </w:rPr>
            </w:pPr>
            <w:r>
              <w:rPr>
                <w:rFonts w:ascii="Calibri" w:eastAsia="Calibri" w:hAnsi="Calibri"/>
              </w:rPr>
              <w:t>1.F.4</w:t>
            </w:r>
          </w:p>
        </w:tc>
        <w:tc>
          <w:tcPr>
            <w:tcW w:w="1158" w:type="dxa"/>
            <w:shd w:val="clear" w:color="auto" w:fill="auto"/>
          </w:tcPr>
          <w:p w:rsidR="005A671E" w:rsidRPr="00D36FFF" w:rsidRDefault="005A671E" w:rsidP="00064C0D">
            <w:pPr>
              <w:rPr>
                <w:rFonts w:ascii="Calibri" w:eastAsia="Calibri" w:hAnsi="Calibri"/>
              </w:rPr>
            </w:pPr>
          </w:p>
        </w:tc>
        <w:tc>
          <w:tcPr>
            <w:tcW w:w="1295" w:type="dxa"/>
            <w:shd w:val="clear" w:color="auto" w:fill="auto"/>
          </w:tcPr>
          <w:p w:rsidR="005A671E" w:rsidRPr="00D36FFF" w:rsidRDefault="005A671E" w:rsidP="00064C0D">
            <w:pPr>
              <w:rPr>
                <w:rFonts w:ascii="Calibri" w:eastAsia="Calibri" w:hAnsi="Calibri"/>
              </w:rPr>
            </w:pPr>
          </w:p>
        </w:tc>
        <w:tc>
          <w:tcPr>
            <w:tcW w:w="883" w:type="dxa"/>
            <w:shd w:val="clear" w:color="auto" w:fill="auto"/>
          </w:tcPr>
          <w:p w:rsidR="005A671E" w:rsidRPr="00D36FFF" w:rsidRDefault="005A671E" w:rsidP="00064C0D">
            <w:pPr>
              <w:rPr>
                <w:rFonts w:ascii="Calibri" w:eastAsia="Calibri" w:hAnsi="Calibri"/>
              </w:rPr>
            </w:pPr>
          </w:p>
        </w:tc>
      </w:tr>
      <w:tr w:rsidR="005A671E" w:rsidRPr="00D36FFF" w:rsidTr="00064C0D">
        <w:trPr>
          <w:trHeight w:val="165"/>
        </w:trPr>
        <w:tc>
          <w:tcPr>
            <w:tcW w:w="1267" w:type="dxa"/>
            <w:vMerge/>
            <w:shd w:val="clear" w:color="auto" w:fill="auto"/>
          </w:tcPr>
          <w:p w:rsidR="005A671E" w:rsidRPr="00D36FFF" w:rsidRDefault="005A671E" w:rsidP="00064C0D">
            <w:pPr>
              <w:rPr>
                <w:rFonts w:ascii="Calibri" w:eastAsia="Calibri" w:hAnsi="Calibri"/>
                <w:b/>
              </w:rPr>
            </w:pPr>
          </w:p>
        </w:tc>
        <w:tc>
          <w:tcPr>
            <w:tcW w:w="1469" w:type="dxa"/>
            <w:shd w:val="clear" w:color="auto" w:fill="auto"/>
          </w:tcPr>
          <w:p w:rsidR="005A671E" w:rsidRPr="00D36FFF" w:rsidRDefault="005A671E" w:rsidP="00064C0D">
            <w:pPr>
              <w:rPr>
                <w:rFonts w:ascii="Calibri" w:eastAsia="Calibri" w:hAnsi="Calibri"/>
              </w:rPr>
            </w:pPr>
          </w:p>
        </w:tc>
        <w:tc>
          <w:tcPr>
            <w:tcW w:w="1469" w:type="dxa"/>
            <w:shd w:val="clear" w:color="auto" w:fill="auto"/>
          </w:tcPr>
          <w:p w:rsidR="005A671E" w:rsidRPr="00D36FFF" w:rsidRDefault="005A671E" w:rsidP="00064C0D">
            <w:pPr>
              <w:rPr>
                <w:rFonts w:ascii="Calibri" w:eastAsia="Calibri" w:hAnsi="Calibri"/>
              </w:rPr>
            </w:pPr>
            <w:r>
              <w:rPr>
                <w:rFonts w:ascii="Calibri" w:eastAsia="Calibri" w:hAnsi="Calibri"/>
              </w:rPr>
              <w:t>Music File</w:t>
            </w:r>
          </w:p>
        </w:tc>
        <w:tc>
          <w:tcPr>
            <w:tcW w:w="820" w:type="dxa"/>
            <w:shd w:val="clear" w:color="auto" w:fill="auto"/>
          </w:tcPr>
          <w:p w:rsidR="005A671E" w:rsidRPr="00D36FFF" w:rsidRDefault="005A671E" w:rsidP="00064C0D">
            <w:pPr>
              <w:rPr>
                <w:rFonts w:ascii="Calibri" w:eastAsia="Calibri" w:hAnsi="Calibri"/>
              </w:rPr>
            </w:pPr>
            <w:r>
              <w:rPr>
                <w:rFonts w:ascii="Calibri" w:eastAsia="Calibri" w:hAnsi="Calibri"/>
              </w:rPr>
              <w:t>3d, 3h</w:t>
            </w:r>
          </w:p>
        </w:tc>
        <w:tc>
          <w:tcPr>
            <w:tcW w:w="1025" w:type="dxa"/>
            <w:shd w:val="clear" w:color="auto" w:fill="auto"/>
          </w:tcPr>
          <w:p w:rsidR="005A671E" w:rsidRPr="00D36FFF" w:rsidRDefault="005A671E" w:rsidP="00064C0D">
            <w:pPr>
              <w:rPr>
                <w:rFonts w:ascii="Calibri" w:eastAsia="Calibri" w:hAnsi="Calibri"/>
              </w:rPr>
            </w:pPr>
            <w:r>
              <w:rPr>
                <w:rFonts w:ascii="Calibri" w:eastAsia="Calibri" w:hAnsi="Calibri"/>
              </w:rPr>
              <w:t>2.F.7</w:t>
            </w:r>
          </w:p>
        </w:tc>
        <w:tc>
          <w:tcPr>
            <w:tcW w:w="1158" w:type="dxa"/>
            <w:shd w:val="clear" w:color="auto" w:fill="auto"/>
          </w:tcPr>
          <w:p w:rsidR="005A671E" w:rsidRPr="00D36FFF" w:rsidRDefault="005A671E" w:rsidP="00064C0D">
            <w:pPr>
              <w:rPr>
                <w:rFonts w:ascii="Calibri" w:eastAsia="Calibri" w:hAnsi="Calibri"/>
              </w:rPr>
            </w:pPr>
          </w:p>
        </w:tc>
        <w:tc>
          <w:tcPr>
            <w:tcW w:w="1295" w:type="dxa"/>
            <w:shd w:val="clear" w:color="auto" w:fill="auto"/>
          </w:tcPr>
          <w:p w:rsidR="005A671E" w:rsidRPr="00D36FFF" w:rsidRDefault="005A671E" w:rsidP="00064C0D">
            <w:pPr>
              <w:rPr>
                <w:rFonts w:ascii="Calibri" w:eastAsia="Calibri" w:hAnsi="Calibri"/>
              </w:rPr>
            </w:pPr>
          </w:p>
        </w:tc>
        <w:tc>
          <w:tcPr>
            <w:tcW w:w="883" w:type="dxa"/>
            <w:shd w:val="clear" w:color="auto" w:fill="auto"/>
          </w:tcPr>
          <w:p w:rsidR="005A671E" w:rsidRPr="00D36FFF" w:rsidRDefault="005A671E" w:rsidP="00064C0D">
            <w:pPr>
              <w:rPr>
                <w:rFonts w:ascii="Calibri" w:eastAsia="Calibri" w:hAnsi="Calibri"/>
              </w:rPr>
            </w:pPr>
          </w:p>
        </w:tc>
      </w:tr>
      <w:tr w:rsidR="005A671E" w:rsidRPr="00D36FFF" w:rsidTr="00064C0D">
        <w:trPr>
          <w:trHeight w:val="165"/>
        </w:trPr>
        <w:tc>
          <w:tcPr>
            <w:tcW w:w="1267" w:type="dxa"/>
            <w:vMerge/>
            <w:shd w:val="clear" w:color="auto" w:fill="auto"/>
            <w:hideMark/>
          </w:tcPr>
          <w:p w:rsidR="005A671E" w:rsidRPr="00D36FFF" w:rsidRDefault="005A671E" w:rsidP="00064C0D">
            <w:pPr>
              <w:rPr>
                <w:rFonts w:ascii="Calibri" w:eastAsia="Calibri" w:hAnsi="Calibri"/>
                <w:b/>
              </w:rPr>
            </w:pPr>
          </w:p>
        </w:tc>
        <w:tc>
          <w:tcPr>
            <w:tcW w:w="1469" w:type="dxa"/>
            <w:shd w:val="clear" w:color="auto" w:fill="auto"/>
          </w:tcPr>
          <w:p w:rsidR="005A671E" w:rsidRPr="00D36FFF" w:rsidRDefault="005A671E" w:rsidP="00064C0D">
            <w:pPr>
              <w:rPr>
                <w:rFonts w:ascii="Calibri" w:eastAsia="Calibri" w:hAnsi="Calibri"/>
              </w:rPr>
            </w:pPr>
          </w:p>
        </w:tc>
        <w:tc>
          <w:tcPr>
            <w:tcW w:w="1469" w:type="dxa"/>
            <w:shd w:val="clear" w:color="auto" w:fill="auto"/>
            <w:hideMark/>
          </w:tcPr>
          <w:p w:rsidR="005A671E" w:rsidRPr="00D36FFF" w:rsidRDefault="005A671E" w:rsidP="00064C0D">
            <w:pPr>
              <w:rPr>
                <w:rFonts w:ascii="Calibri" w:eastAsia="Calibri" w:hAnsi="Calibri"/>
              </w:rPr>
            </w:pPr>
            <w:r w:rsidRPr="00D36FFF">
              <w:rPr>
                <w:rFonts w:ascii="Calibri" w:eastAsia="Calibri" w:hAnsi="Calibri"/>
              </w:rPr>
              <w:t>Lesson Plan: Arts Integration</w:t>
            </w:r>
          </w:p>
        </w:tc>
        <w:tc>
          <w:tcPr>
            <w:tcW w:w="820" w:type="dxa"/>
            <w:shd w:val="clear" w:color="auto" w:fill="auto"/>
          </w:tcPr>
          <w:p w:rsidR="005A671E" w:rsidRPr="00D36FFF" w:rsidRDefault="005A671E" w:rsidP="00064C0D">
            <w:pPr>
              <w:rPr>
                <w:rFonts w:ascii="Calibri" w:eastAsia="Calibri" w:hAnsi="Calibri"/>
              </w:rPr>
            </w:pPr>
            <w:r>
              <w:rPr>
                <w:rFonts w:ascii="Calibri" w:eastAsia="Calibri" w:hAnsi="Calibri"/>
              </w:rPr>
              <w:t>1a, 1b, 1c</w:t>
            </w:r>
          </w:p>
        </w:tc>
        <w:tc>
          <w:tcPr>
            <w:tcW w:w="1025" w:type="dxa"/>
            <w:shd w:val="clear" w:color="auto" w:fill="auto"/>
          </w:tcPr>
          <w:p w:rsidR="005A671E" w:rsidRDefault="005A671E" w:rsidP="00064C0D">
            <w:pPr>
              <w:rPr>
                <w:rFonts w:ascii="Calibri" w:eastAsia="Calibri" w:hAnsi="Calibri"/>
              </w:rPr>
            </w:pPr>
            <w:r>
              <w:rPr>
                <w:rFonts w:ascii="Calibri" w:eastAsia="Calibri" w:hAnsi="Calibri"/>
              </w:rPr>
              <w:t>2.F.2</w:t>
            </w:r>
          </w:p>
          <w:p w:rsidR="005A671E" w:rsidRDefault="005A671E" w:rsidP="00064C0D">
            <w:pPr>
              <w:rPr>
                <w:rFonts w:ascii="Calibri" w:eastAsia="Calibri" w:hAnsi="Calibri"/>
              </w:rPr>
            </w:pPr>
            <w:r>
              <w:rPr>
                <w:rFonts w:ascii="Calibri" w:eastAsia="Calibri" w:hAnsi="Calibri"/>
              </w:rPr>
              <w:t>1.G.4</w:t>
            </w:r>
          </w:p>
          <w:p w:rsidR="005A671E" w:rsidRDefault="005A671E" w:rsidP="00064C0D">
            <w:pPr>
              <w:rPr>
                <w:rFonts w:ascii="Calibri" w:eastAsia="Calibri" w:hAnsi="Calibri"/>
              </w:rPr>
            </w:pPr>
            <w:r>
              <w:rPr>
                <w:rFonts w:ascii="Calibri" w:eastAsia="Calibri" w:hAnsi="Calibri"/>
              </w:rPr>
              <w:t>2.A.1</w:t>
            </w:r>
          </w:p>
          <w:p w:rsidR="005A671E" w:rsidRPr="00D36FFF" w:rsidRDefault="005A671E" w:rsidP="00064C0D">
            <w:pPr>
              <w:rPr>
                <w:rFonts w:ascii="Calibri" w:eastAsia="Calibri" w:hAnsi="Calibri"/>
              </w:rPr>
            </w:pPr>
          </w:p>
        </w:tc>
        <w:tc>
          <w:tcPr>
            <w:tcW w:w="1158" w:type="dxa"/>
            <w:shd w:val="clear" w:color="auto" w:fill="auto"/>
          </w:tcPr>
          <w:p w:rsidR="005A671E" w:rsidRPr="00D36FFF" w:rsidRDefault="005A671E" w:rsidP="00064C0D">
            <w:pPr>
              <w:rPr>
                <w:rFonts w:ascii="Calibri" w:eastAsia="Calibri" w:hAnsi="Calibri"/>
              </w:rPr>
            </w:pPr>
            <w:r w:rsidRPr="00D36FFF">
              <w:rPr>
                <w:rFonts w:ascii="Calibri" w:eastAsia="Calibri" w:hAnsi="Calibri"/>
              </w:rPr>
              <w:t>3.3a</w:t>
            </w:r>
          </w:p>
        </w:tc>
        <w:tc>
          <w:tcPr>
            <w:tcW w:w="1295" w:type="dxa"/>
            <w:shd w:val="clear" w:color="auto" w:fill="auto"/>
          </w:tcPr>
          <w:p w:rsidR="005A671E" w:rsidRPr="00D36FFF" w:rsidRDefault="005A671E" w:rsidP="00064C0D">
            <w:pPr>
              <w:rPr>
                <w:rFonts w:ascii="Calibri" w:eastAsia="Calibri" w:hAnsi="Calibri"/>
              </w:rPr>
            </w:pPr>
            <w:r w:rsidRPr="00D36FFF">
              <w:rPr>
                <w:rFonts w:ascii="Calibri" w:eastAsia="Calibri" w:hAnsi="Calibri"/>
              </w:rPr>
              <w:t>3,6</w:t>
            </w:r>
          </w:p>
        </w:tc>
        <w:tc>
          <w:tcPr>
            <w:tcW w:w="883" w:type="dxa"/>
            <w:shd w:val="clear" w:color="auto" w:fill="auto"/>
          </w:tcPr>
          <w:p w:rsidR="005A671E" w:rsidRPr="00D36FFF" w:rsidRDefault="005A671E" w:rsidP="00064C0D">
            <w:pPr>
              <w:rPr>
                <w:rFonts w:ascii="Calibri" w:eastAsia="Calibri" w:hAnsi="Calibri"/>
              </w:rPr>
            </w:pPr>
          </w:p>
          <w:p w:rsidR="005A671E" w:rsidRPr="00D36FFF" w:rsidRDefault="005A671E" w:rsidP="00064C0D">
            <w:pPr>
              <w:rPr>
                <w:rFonts w:ascii="Calibri" w:eastAsia="Calibri" w:hAnsi="Calibri"/>
              </w:rPr>
            </w:pPr>
          </w:p>
        </w:tc>
      </w:tr>
      <w:tr w:rsidR="005A671E" w:rsidRPr="00D36FFF" w:rsidTr="00064C0D">
        <w:trPr>
          <w:trHeight w:val="165"/>
        </w:trPr>
        <w:tc>
          <w:tcPr>
            <w:tcW w:w="1267" w:type="dxa"/>
            <w:shd w:val="clear" w:color="auto" w:fill="auto"/>
          </w:tcPr>
          <w:p w:rsidR="005A671E" w:rsidRPr="00D36FFF" w:rsidRDefault="005A671E" w:rsidP="00064C0D">
            <w:pPr>
              <w:rPr>
                <w:rFonts w:ascii="Calibri" w:eastAsia="Calibri" w:hAnsi="Calibri"/>
                <w:b/>
              </w:rPr>
            </w:pPr>
          </w:p>
        </w:tc>
        <w:tc>
          <w:tcPr>
            <w:tcW w:w="1469" w:type="dxa"/>
            <w:shd w:val="clear" w:color="auto" w:fill="auto"/>
          </w:tcPr>
          <w:p w:rsidR="005A671E" w:rsidRPr="00D36FFF" w:rsidRDefault="005A671E" w:rsidP="00064C0D">
            <w:pPr>
              <w:rPr>
                <w:rFonts w:ascii="Calibri" w:eastAsia="Calibri" w:hAnsi="Calibri"/>
              </w:rPr>
            </w:pPr>
          </w:p>
        </w:tc>
        <w:tc>
          <w:tcPr>
            <w:tcW w:w="1469" w:type="dxa"/>
            <w:shd w:val="clear" w:color="auto" w:fill="auto"/>
          </w:tcPr>
          <w:p w:rsidR="005A671E" w:rsidRPr="00D36FFF" w:rsidRDefault="005A671E" w:rsidP="00064C0D">
            <w:pPr>
              <w:rPr>
                <w:rFonts w:ascii="Calibri" w:eastAsia="Calibri" w:hAnsi="Calibri"/>
              </w:rPr>
            </w:pPr>
            <w:r>
              <w:rPr>
                <w:rFonts w:ascii="Calibri" w:eastAsia="Calibri" w:hAnsi="Calibri"/>
              </w:rPr>
              <w:t>Visual Field Trip</w:t>
            </w:r>
          </w:p>
        </w:tc>
        <w:tc>
          <w:tcPr>
            <w:tcW w:w="820" w:type="dxa"/>
            <w:shd w:val="clear" w:color="auto" w:fill="auto"/>
          </w:tcPr>
          <w:p w:rsidR="005A671E" w:rsidRPr="00D36FFF" w:rsidRDefault="005A671E" w:rsidP="00064C0D">
            <w:pPr>
              <w:rPr>
                <w:rFonts w:ascii="Calibri" w:eastAsia="Calibri" w:hAnsi="Calibri"/>
              </w:rPr>
            </w:pPr>
            <w:r>
              <w:rPr>
                <w:rFonts w:ascii="Calibri" w:eastAsia="Calibri" w:hAnsi="Calibri"/>
              </w:rPr>
              <w:t>2i, 2g, 2h</w:t>
            </w:r>
          </w:p>
        </w:tc>
        <w:tc>
          <w:tcPr>
            <w:tcW w:w="1025" w:type="dxa"/>
            <w:shd w:val="clear" w:color="auto" w:fill="auto"/>
          </w:tcPr>
          <w:p w:rsidR="005A671E" w:rsidRPr="00D36FFF" w:rsidRDefault="005A671E" w:rsidP="00064C0D">
            <w:pPr>
              <w:rPr>
                <w:rFonts w:ascii="Calibri" w:eastAsia="Calibri" w:hAnsi="Calibri"/>
              </w:rPr>
            </w:pPr>
            <w:r>
              <w:rPr>
                <w:rFonts w:ascii="Calibri" w:eastAsia="Calibri" w:hAnsi="Calibri"/>
              </w:rPr>
              <w:t>2.G.3</w:t>
            </w:r>
          </w:p>
        </w:tc>
        <w:tc>
          <w:tcPr>
            <w:tcW w:w="1158" w:type="dxa"/>
            <w:shd w:val="clear" w:color="auto" w:fill="auto"/>
          </w:tcPr>
          <w:p w:rsidR="005A671E" w:rsidRPr="00D36FFF" w:rsidRDefault="005A671E" w:rsidP="00064C0D">
            <w:pPr>
              <w:rPr>
                <w:rFonts w:ascii="Calibri" w:eastAsia="Calibri" w:hAnsi="Calibri"/>
              </w:rPr>
            </w:pPr>
          </w:p>
        </w:tc>
        <w:tc>
          <w:tcPr>
            <w:tcW w:w="1295" w:type="dxa"/>
            <w:shd w:val="clear" w:color="auto" w:fill="auto"/>
          </w:tcPr>
          <w:p w:rsidR="005A671E" w:rsidRPr="00D36FFF" w:rsidRDefault="005A671E" w:rsidP="00064C0D">
            <w:pPr>
              <w:rPr>
                <w:rFonts w:ascii="Calibri" w:eastAsia="Calibri" w:hAnsi="Calibri"/>
              </w:rPr>
            </w:pPr>
          </w:p>
        </w:tc>
        <w:tc>
          <w:tcPr>
            <w:tcW w:w="883" w:type="dxa"/>
            <w:shd w:val="clear" w:color="auto" w:fill="auto"/>
          </w:tcPr>
          <w:p w:rsidR="005A671E" w:rsidRPr="00D36FFF" w:rsidRDefault="005A671E" w:rsidP="00064C0D">
            <w:pPr>
              <w:rPr>
                <w:rFonts w:ascii="Calibri" w:eastAsia="Calibri" w:hAnsi="Calibri"/>
              </w:rPr>
            </w:pPr>
            <w:r>
              <w:rPr>
                <w:rFonts w:ascii="Calibri" w:eastAsia="Calibri" w:hAnsi="Calibri"/>
              </w:rPr>
              <w:t>TIM</w:t>
            </w:r>
          </w:p>
        </w:tc>
      </w:tr>
    </w:tbl>
    <w:p w:rsidR="005A671E" w:rsidRPr="00DF60C6" w:rsidRDefault="005A671E" w:rsidP="005719DB">
      <w:pPr>
        <w:rPr>
          <w:rFonts w:cs="Arial"/>
          <w:i/>
        </w:rPr>
      </w:pPr>
    </w:p>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w:t>
      </w:r>
      <w:r w:rsidRPr="00DF60C6">
        <w:rPr>
          <w:rFonts w:cs="Arial"/>
        </w:rPr>
        <w:lastRenderedPageBreak/>
        <w:t>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AF5EB5"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BS ELED</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AF5EB5"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continue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F5EB5"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AF5EB5"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AF5EB5"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AF5EB5"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982548" w:rsidP="00862C96">
      <w:pPr>
        <w:spacing w:after="0"/>
        <w:rPr>
          <w:caps/>
        </w:rPr>
      </w:pPr>
      <w:r w:rsidRPr="001715A0">
        <w:rPr>
          <w:caps/>
        </w:rPr>
        <w:lastRenderedPageBreak/>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982548"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982548"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982548"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414B23">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982548"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1F717C">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B6083E">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982548" w:rsidRPr="00451983">
          <w:rPr>
            <w:sz w:val="16"/>
          </w:rPr>
          <w:fldChar w:fldCharType="begin"/>
        </w:r>
        <w:r w:rsidRPr="00451983">
          <w:rPr>
            <w:sz w:val="16"/>
          </w:rPr>
          <w:instrText xml:space="preserve"> PAGE   \* MERGEFORMAT </w:instrText>
        </w:r>
        <w:r w:rsidR="00982548" w:rsidRPr="00451983">
          <w:rPr>
            <w:sz w:val="16"/>
          </w:rPr>
          <w:fldChar w:fldCharType="separate"/>
        </w:r>
        <w:r w:rsidR="00AF5EB5">
          <w:rPr>
            <w:noProof/>
            <w:sz w:val="16"/>
          </w:rPr>
          <w:t>4</w:t>
        </w:r>
        <w:r w:rsidR="0098254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1F717C"/>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B23"/>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A671E"/>
    <w:rsid w:val="005C30D7"/>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2548"/>
    <w:rsid w:val="00983BD3"/>
    <w:rsid w:val="00986AE3"/>
    <w:rsid w:val="009B1DF4"/>
    <w:rsid w:val="009E7A39"/>
    <w:rsid w:val="00A03ECB"/>
    <w:rsid w:val="00A74DFD"/>
    <w:rsid w:val="00A87420"/>
    <w:rsid w:val="00A95B91"/>
    <w:rsid w:val="00AB7E7E"/>
    <w:rsid w:val="00AF15F3"/>
    <w:rsid w:val="00AF5EB5"/>
    <w:rsid w:val="00B11D07"/>
    <w:rsid w:val="00B1252B"/>
    <w:rsid w:val="00B174A4"/>
    <w:rsid w:val="00B22AED"/>
    <w:rsid w:val="00B361AB"/>
    <w:rsid w:val="00B6083E"/>
    <w:rsid w:val="00B96807"/>
    <w:rsid w:val="00BB049E"/>
    <w:rsid w:val="00BB270A"/>
    <w:rsid w:val="00BB5F2C"/>
    <w:rsid w:val="00BC3E96"/>
    <w:rsid w:val="00BD0407"/>
    <w:rsid w:val="00BE58E1"/>
    <w:rsid w:val="00BE7D12"/>
    <w:rsid w:val="00BF3174"/>
    <w:rsid w:val="00C00B57"/>
    <w:rsid w:val="00C109E9"/>
    <w:rsid w:val="00C1176C"/>
    <w:rsid w:val="00C11B5F"/>
    <w:rsid w:val="00C15A2F"/>
    <w:rsid w:val="00C21673"/>
    <w:rsid w:val="00C37BEC"/>
    <w:rsid w:val="00C82A2C"/>
    <w:rsid w:val="00C82E26"/>
    <w:rsid w:val="00C945CD"/>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52387"/>
    <w:rsid w:val="00E613D6"/>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B41B8"/>
    <w:rsid w:val="00361706"/>
    <w:rsid w:val="0038177C"/>
    <w:rsid w:val="00397B4B"/>
    <w:rsid w:val="003E36D7"/>
    <w:rsid w:val="004275D8"/>
    <w:rsid w:val="004742F9"/>
    <w:rsid w:val="00554C08"/>
    <w:rsid w:val="005C698F"/>
    <w:rsid w:val="006158B0"/>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2537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5D9AE-94ED-4487-A443-EA88A7E5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2011-08-30T14:20:00Z</cp:lastPrinted>
  <dcterms:created xsi:type="dcterms:W3CDTF">2013-01-04T19:35:00Z</dcterms:created>
  <dcterms:modified xsi:type="dcterms:W3CDTF">2013-04-10T13:23:00Z</dcterms:modified>
</cp:coreProperties>
</file>