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24AA0">
            <w:rPr>
              <w:caps/>
            </w:rPr>
            <w:t>BS MIDDLE GRADES LANGUAGE ARTS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1D7362"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24285B" w:rsidRPr="0024285B">
        <w:rPr>
          <w:rFonts w:ascii="Calibri" w:hAnsi="Calibri" w:cs="Arial"/>
          <w:b w:val="0"/>
          <w:noProof/>
          <w:sz w:val="22"/>
        </w:rPr>
        <w:t xml:space="preserve"> </w:t>
      </w:r>
      <w:r w:rsidR="00AC6E58" w:rsidRPr="00516EC0">
        <w:rPr>
          <w:rFonts w:ascii="Calibri" w:hAnsi="Calibri" w:cs="Arial"/>
          <w:b w:val="0"/>
          <w:noProof/>
          <w:sz w:val="22"/>
        </w:rPr>
        <w:t>LAE 3332 APPLIED LINGUISTICS</w:t>
      </w:r>
      <w:r w:rsidR="00AC6E58">
        <w:rPr>
          <w:rFonts w:ascii="Calibri" w:hAnsi="Calibri" w:cs="Arial"/>
          <w:b w:val="0"/>
          <w:noProof/>
          <w:sz w:val="22"/>
        </w:rPr>
        <w:t xml:space="preserve"> FOR TEACHERS</w:t>
      </w:r>
      <w:r w:rsidR="00AC6E58">
        <w:rPr>
          <w:rFonts w:ascii="Calibri" w:hAnsi="Calibri" w:cs="Arial"/>
          <w:b w:val="0"/>
          <w:sz w:val="22"/>
        </w:rPr>
        <w:t xml:space="preserve">   </w:t>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1047CC"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1047CC"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1047CC"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1047CC"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1047CC"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1047CC"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1047CC"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1047CC"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1047CC"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1047CC"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1047CC"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1D7362"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1047CC"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1D7362"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1047CC"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AC6E58" w:rsidRPr="001715A0" w:rsidTr="001D7362">
        <w:trPr>
          <w:cnfStyle w:val="100000000000" w:firstRow="1" w:lastRow="0" w:firstColumn="0" w:lastColumn="0" w:oddVBand="0" w:evenVBand="0" w:oddHBand="0" w:evenHBand="0" w:firstRowFirstColumn="0" w:firstRowLastColumn="0" w:lastRowFirstColumn="0" w:lastRowLastColumn="0"/>
        </w:trPr>
        <w:tc>
          <w:tcPr>
            <w:tcW w:w="3168" w:type="dxa"/>
          </w:tcPr>
          <w:p w:rsidR="00AC6E58" w:rsidRPr="004300EC" w:rsidRDefault="00AC6E58" w:rsidP="008A624F">
            <w:pPr>
              <w:jc w:val="center"/>
              <w:rPr>
                <w:rFonts w:ascii="Calibri" w:hAnsi="Calibri" w:cs="Arial"/>
                <w:b w:val="0"/>
                <w:sz w:val="22"/>
              </w:rPr>
            </w:pPr>
            <w:r w:rsidRPr="004300EC">
              <w:rPr>
                <w:rFonts w:ascii="Calibri" w:hAnsi="Calibri" w:cs="Arial"/>
                <w:b w:val="0"/>
                <w:sz w:val="22"/>
              </w:rPr>
              <w:t>LEARNING OUTCOMES</w:t>
            </w:r>
          </w:p>
        </w:tc>
        <w:tc>
          <w:tcPr>
            <w:tcW w:w="3294" w:type="dxa"/>
          </w:tcPr>
          <w:p w:rsidR="00AC6E58" w:rsidRPr="004300EC" w:rsidRDefault="00AC6E58" w:rsidP="008A624F">
            <w:pPr>
              <w:jc w:val="center"/>
              <w:rPr>
                <w:rFonts w:ascii="Calibri" w:hAnsi="Calibri" w:cs="Arial"/>
                <w:b w:val="0"/>
                <w:sz w:val="22"/>
              </w:rPr>
            </w:pPr>
            <w:r w:rsidRPr="004300EC">
              <w:rPr>
                <w:rFonts w:ascii="Calibri" w:hAnsi="Calibri" w:cs="Arial"/>
                <w:b w:val="0"/>
                <w:sz w:val="22"/>
              </w:rPr>
              <w:t>ASSESSMENTS</w:t>
            </w:r>
          </w:p>
        </w:tc>
        <w:tc>
          <w:tcPr>
            <w:tcW w:w="3168" w:type="dxa"/>
          </w:tcPr>
          <w:p w:rsidR="00AC6E58" w:rsidRPr="004300EC" w:rsidRDefault="00AC6E58" w:rsidP="008A624F">
            <w:pPr>
              <w:jc w:val="center"/>
              <w:rPr>
                <w:rFonts w:ascii="Calibri" w:hAnsi="Calibri" w:cs="Arial"/>
                <w:b w:val="0"/>
                <w:sz w:val="22"/>
              </w:rPr>
            </w:pPr>
            <w:r w:rsidRPr="004300EC">
              <w:rPr>
                <w:rFonts w:ascii="Calibri" w:hAnsi="Calibri" w:cs="Arial"/>
                <w:b w:val="0"/>
                <w:sz w:val="22"/>
              </w:rPr>
              <w:t>GENERAL EDUCATION COMPETENCIES</w:t>
            </w:r>
          </w:p>
        </w:tc>
      </w:tr>
      <w:tr w:rsidR="00AC6E58" w:rsidRPr="001715A0" w:rsidTr="001D7362">
        <w:tc>
          <w:tcPr>
            <w:tcW w:w="3168" w:type="dxa"/>
          </w:tcPr>
          <w:p w:rsidR="00AC6E58" w:rsidRPr="0079065B" w:rsidRDefault="00AC6E58" w:rsidP="008A624F">
            <w:pPr>
              <w:tabs>
                <w:tab w:val="left" w:pos="990"/>
              </w:tabs>
              <w:rPr>
                <w:rFonts w:ascii="Calibri" w:hAnsi="Calibri"/>
                <w:bCs/>
              </w:rPr>
            </w:pPr>
            <w:r w:rsidRPr="0079065B">
              <w:rPr>
                <w:rFonts w:ascii="Calibri" w:hAnsi="Calibri" w:cs="Arial"/>
                <w:sz w:val="22"/>
              </w:rPr>
              <w:t>The teacher candidates will apply Standard English rules and conventions to the production of oral and written English.</w:t>
            </w:r>
          </w:p>
        </w:tc>
        <w:tc>
          <w:tcPr>
            <w:tcW w:w="3294" w:type="dxa"/>
          </w:tcPr>
          <w:p w:rsidR="00AC6E58" w:rsidRPr="0079065B" w:rsidRDefault="00AC6E58" w:rsidP="008A624F">
            <w:pPr>
              <w:tabs>
                <w:tab w:val="left" w:pos="4140"/>
              </w:tabs>
              <w:rPr>
                <w:rFonts w:ascii="Calibri" w:hAnsi="Calibri"/>
                <w:bCs/>
              </w:rPr>
            </w:pPr>
            <w:r w:rsidRPr="0079065B">
              <w:rPr>
                <w:rFonts w:ascii="Calibri" w:hAnsi="Calibri" w:cs="Arial"/>
                <w:bCs/>
                <w:sz w:val="22"/>
              </w:rPr>
              <w:t>Final Exam:  Standard English Grammar</w:t>
            </w:r>
          </w:p>
        </w:tc>
        <w:tc>
          <w:tcPr>
            <w:tcW w:w="3168" w:type="dxa"/>
          </w:tcPr>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COM</w:t>
            </w:r>
          </w:p>
        </w:tc>
      </w:tr>
      <w:tr w:rsidR="00AC6E58" w:rsidRPr="001715A0" w:rsidTr="001D7362">
        <w:tc>
          <w:tcPr>
            <w:tcW w:w="3168" w:type="dxa"/>
          </w:tcPr>
          <w:p w:rsidR="00AC6E58" w:rsidRPr="0079065B" w:rsidRDefault="00AC6E58" w:rsidP="008A624F">
            <w:pPr>
              <w:tabs>
                <w:tab w:val="left" w:pos="4140"/>
              </w:tabs>
              <w:rPr>
                <w:rFonts w:ascii="Calibri" w:hAnsi="Calibri"/>
                <w:bCs/>
              </w:rPr>
            </w:pPr>
            <w:r w:rsidRPr="0079065B">
              <w:rPr>
                <w:rFonts w:ascii="Calibri" w:hAnsi="Calibri" w:cs="Arial"/>
                <w:sz w:val="22"/>
              </w:rPr>
              <w:t>The teacher candidates will design standards-based lessons to teach grammar to middle grades learners.</w:t>
            </w:r>
          </w:p>
        </w:tc>
        <w:tc>
          <w:tcPr>
            <w:tcW w:w="3294" w:type="dxa"/>
          </w:tcPr>
          <w:p w:rsidR="00AC6E58" w:rsidRPr="0079065B" w:rsidRDefault="00AC6E58" w:rsidP="008A624F">
            <w:pPr>
              <w:rPr>
                <w:rFonts w:ascii="Calibri" w:hAnsi="Calibri" w:cs="Arial"/>
                <w:bCs/>
                <w:sz w:val="22"/>
              </w:rPr>
            </w:pPr>
            <w:r w:rsidRPr="0079065B">
              <w:rPr>
                <w:rFonts w:ascii="Calibri" w:hAnsi="Calibri" w:cs="Arial"/>
                <w:bCs/>
                <w:sz w:val="22"/>
              </w:rPr>
              <w:t xml:space="preserve">Grammar Unit and Presentation </w:t>
            </w:r>
          </w:p>
          <w:p w:rsidR="00AC6E58" w:rsidRPr="0079065B" w:rsidRDefault="00AC6E58" w:rsidP="008A624F">
            <w:pPr>
              <w:tabs>
                <w:tab w:val="left" w:pos="4140"/>
              </w:tabs>
              <w:ind w:firstLine="720"/>
              <w:rPr>
                <w:rFonts w:ascii="Calibri" w:hAnsi="Calibri"/>
                <w:bCs/>
              </w:rPr>
            </w:pPr>
          </w:p>
        </w:tc>
        <w:tc>
          <w:tcPr>
            <w:tcW w:w="3168" w:type="dxa"/>
          </w:tcPr>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COM</w:t>
            </w:r>
          </w:p>
        </w:tc>
      </w:tr>
      <w:tr w:rsidR="00AC6E58" w:rsidRPr="001715A0" w:rsidTr="001D7362">
        <w:tc>
          <w:tcPr>
            <w:tcW w:w="3168" w:type="dxa"/>
          </w:tcPr>
          <w:p w:rsidR="00AC6E58" w:rsidRPr="0079065B" w:rsidRDefault="00AC6E58" w:rsidP="008A624F">
            <w:pPr>
              <w:tabs>
                <w:tab w:val="left" w:pos="4140"/>
              </w:tabs>
              <w:rPr>
                <w:rFonts w:ascii="Calibri" w:hAnsi="Calibri"/>
                <w:bCs/>
              </w:rPr>
            </w:pPr>
            <w:r w:rsidRPr="0079065B">
              <w:rPr>
                <w:rFonts w:ascii="Calibri" w:hAnsi="Calibri" w:cs="Arial"/>
                <w:sz w:val="22"/>
              </w:rPr>
              <w:t>The teacher candidates will apply innovative pedagogy to teach grammar to native English speakers, English Language Learners, and speakers of non-standard dialects.</w:t>
            </w:r>
          </w:p>
        </w:tc>
        <w:tc>
          <w:tcPr>
            <w:tcW w:w="3294" w:type="dxa"/>
          </w:tcPr>
          <w:p w:rsidR="00AC6E58" w:rsidRPr="0079065B" w:rsidRDefault="00AC6E58" w:rsidP="008A624F">
            <w:pPr>
              <w:rPr>
                <w:rFonts w:ascii="Calibri" w:hAnsi="Calibri" w:cs="Arial"/>
                <w:bCs/>
                <w:sz w:val="22"/>
              </w:rPr>
            </w:pPr>
            <w:r w:rsidRPr="0079065B">
              <w:rPr>
                <w:rFonts w:ascii="Calibri" w:hAnsi="Calibri" w:cs="Arial"/>
                <w:bCs/>
                <w:sz w:val="22"/>
              </w:rPr>
              <w:t xml:space="preserve">Grammar Unit and Presentation </w:t>
            </w:r>
          </w:p>
          <w:p w:rsidR="00AC6E58" w:rsidRPr="0079065B" w:rsidRDefault="00AC6E58" w:rsidP="008A624F">
            <w:pPr>
              <w:rPr>
                <w:rFonts w:ascii="Calibri" w:hAnsi="Calibri"/>
                <w:bCs/>
                <w:sz w:val="22"/>
              </w:rPr>
            </w:pPr>
          </w:p>
          <w:p w:rsidR="00AC6E58" w:rsidRPr="0079065B" w:rsidRDefault="00AC6E58" w:rsidP="008A624F">
            <w:pPr>
              <w:rPr>
                <w:rFonts w:ascii="Calibri" w:hAnsi="Calibri"/>
                <w:bCs/>
                <w:sz w:val="22"/>
              </w:rPr>
            </w:pPr>
            <w:r w:rsidRPr="0079065B">
              <w:rPr>
                <w:rFonts w:ascii="Calibri" w:hAnsi="Calibri"/>
                <w:bCs/>
                <w:sz w:val="22"/>
              </w:rPr>
              <w:t>Teaching Grammar to English Language Learners Project</w:t>
            </w:r>
          </w:p>
          <w:p w:rsidR="00AC6E58" w:rsidRPr="0079065B" w:rsidRDefault="00AC6E58" w:rsidP="008A624F">
            <w:pPr>
              <w:rPr>
                <w:rFonts w:ascii="Calibri" w:hAnsi="Calibri" w:cs="Arial"/>
                <w:bCs/>
                <w:sz w:val="22"/>
              </w:rPr>
            </w:pPr>
          </w:p>
          <w:p w:rsidR="00AC6E58" w:rsidRPr="0079065B" w:rsidRDefault="00AC6E58" w:rsidP="008A624F">
            <w:pPr>
              <w:rPr>
                <w:rFonts w:ascii="Calibri" w:hAnsi="Calibri" w:cs="Arial"/>
                <w:bCs/>
                <w:sz w:val="22"/>
              </w:rPr>
            </w:pPr>
          </w:p>
          <w:p w:rsidR="00AC6E58" w:rsidRPr="0079065B" w:rsidRDefault="00AC6E58" w:rsidP="008A624F">
            <w:pPr>
              <w:tabs>
                <w:tab w:val="left" w:pos="4140"/>
              </w:tabs>
              <w:rPr>
                <w:rFonts w:ascii="Calibri" w:hAnsi="Calibri"/>
                <w:bCs/>
              </w:rPr>
            </w:pPr>
            <w:r w:rsidRPr="0079065B">
              <w:rPr>
                <w:rFonts w:ascii="Calibri" w:hAnsi="Calibri" w:cs="Arial"/>
                <w:bCs/>
                <w:sz w:val="22"/>
              </w:rPr>
              <w:t>Final Exam:  Standard English Grammar</w:t>
            </w:r>
          </w:p>
        </w:tc>
        <w:tc>
          <w:tcPr>
            <w:tcW w:w="3168" w:type="dxa"/>
          </w:tcPr>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COM</w:t>
            </w:r>
          </w:p>
          <w:p w:rsidR="00AC6E58" w:rsidRPr="0079065B" w:rsidRDefault="00AC6E58" w:rsidP="008A624F">
            <w:pPr>
              <w:tabs>
                <w:tab w:val="left" w:pos="4140"/>
              </w:tabs>
              <w:rPr>
                <w:rFonts w:ascii="Calibri" w:hAnsi="Calibri"/>
                <w:bCs/>
                <w:sz w:val="22"/>
              </w:rPr>
            </w:pPr>
          </w:p>
          <w:p w:rsidR="00AC6E58" w:rsidRPr="0079065B" w:rsidRDefault="00AC6E58" w:rsidP="008A624F">
            <w:pPr>
              <w:tabs>
                <w:tab w:val="left" w:pos="4140"/>
              </w:tabs>
              <w:rPr>
                <w:rFonts w:ascii="Calibri" w:hAnsi="Calibri"/>
                <w:bCs/>
                <w:sz w:val="22"/>
              </w:rPr>
            </w:pPr>
          </w:p>
          <w:p w:rsidR="00AC6E58" w:rsidRPr="0079065B" w:rsidRDefault="00AC6E58" w:rsidP="008A624F">
            <w:pPr>
              <w:tabs>
                <w:tab w:val="left" w:pos="4140"/>
              </w:tabs>
              <w:rPr>
                <w:rFonts w:ascii="Calibri" w:hAnsi="Calibri"/>
                <w:bCs/>
                <w:sz w:val="22"/>
              </w:rPr>
            </w:pPr>
          </w:p>
          <w:p w:rsidR="00AC6E58" w:rsidRPr="0079065B" w:rsidRDefault="00AC6E58" w:rsidP="008A624F">
            <w:pPr>
              <w:tabs>
                <w:tab w:val="left" w:pos="4140"/>
              </w:tabs>
              <w:rPr>
                <w:rFonts w:ascii="Calibri" w:hAnsi="Calibri"/>
                <w:bCs/>
                <w:sz w:val="22"/>
              </w:rPr>
            </w:pPr>
          </w:p>
          <w:p w:rsidR="00AC6E58" w:rsidRPr="0079065B" w:rsidRDefault="00AC6E58" w:rsidP="008A624F">
            <w:pPr>
              <w:tabs>
                <w:tab w:val="left" w:pos="4140"/>
              </w:tabs>
              <w:rPr>
                <w:rFonts w:ascii="Calibri" w:hAnsi="Calibri"/>
                <w:bCs/>
                <w:sz w:val="22"/>
              </w:rPr>
            </w:pPr>
          </w:p>
          <w:p w:rsidR="00AC6E58" w:rsidRPr="0079065B" w:rsidRDefault="00AC6E58" w:rsidP="008A624F">
            <w:pPr>
              <w:tabs>
                <w:tab w:val="left" w:pos="4140"/>
              </w:tabs>
              <w:rPr>
                <w:rFonts w:ascii="Calibri" w:hAnsi="Calibri"/>
                <w:bCs/>
                <w:sz w:val="22"/>
              </w:rPr>
            </w:pPr>
          </w:p>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COM</w:t>
            </w:r>
          </w:p>
        </w:tc>
      </w:tr>
      <w:tr w:rsidR="00AC6E58" w:rsidRPr="001715A0" w:rsidTr="001D7362">
        <w:tc>
          <w:tcPr>
            <w:tcW w:w="3168" w:type="dxa"/>
          </w:tcPr>
          <w:p w:rsidR="00AC6E58" w:rsidRPr="0079065B" w:rsidRDefault="00AC6E58" w:rsidP="008A624F">
            <w:pPr>
              <w:tabs>
                <w:tab w:val="left" w:pos="4140"/>
              </w:tabs>
              <w:rPr>
                <w:rFonts w:ascii="Calibri" w:hAnsi="Calibri"/>
                <w:bCs/>
              </w:rPr>
            </w:pPr>
            <w:r w:rsidRPr="0079065B">
              <w:rPr>
                <w:rFonts w:ascii="Calibri" w:hAnsi="Calibri" w:cs="Arial"/>
                <w:sz w:val="22"/>
              </w:rPr>
              <w:t>The teacher candidates will analyze the productive grammar of middle grades learners and synthesize teaching implications.</w:t>
            </w:r>
          </w:p>
        </w:tc>
        <w:tc>
          <w:tcPr>
            <w:tcW w:w="3294" w:type="dxa"/>
          </w:tcPr>
          <w:p w:rsidR="00AC6E58" w:rsidRPr="0079065B" w:rsidRDefault="00AC6E58" w:rsidP="008A624F">
            <w:pPr>
              <w:rPr>
                <w:rFonts w:ascii="Calibri" w:hAnsi="Calibri"/>
                <w:bCs/>
                <w:sz w:val="22"/>
              </w:rPr>
            </w:pPr>
            <w:r w:rsidRPr="0079065B">
              <w:rPr>
                <w:rFonts w:ascii="Calibri" w:hAnsi="Calibri"/>
                <w:bCs/>
                <w:sz w:val="22"/>
              </w:rPr>
              <w:t>Corpus Linguistics Analysis Project</w:t>
            </w:r>
          </w:p>
          <w:p w:rsidR="00AC6E58" w:rsidRPr="0079065B" w:rsidRDefault="00AC6E58" w:rsidP="008A624F">
            <w:pPr>
              <w:tabs>
                <w:tab w:val="left" w:pos="4140"/>
              </w:tabs>
              <w:ind w:firstLine="720"/>
              <w:rPr>
                <w:rFonts w:ascii="Calibri" w:hAnsi="Calibri"/>
                <w:bCs/>
              </w:rPr>
            </w:pPr>
          </w:p>
        </w:tc>
        <w:tc>
          <w:tcPr>
            <w:tcW w:w="3168" w:type="dxa"/>
          </w:tcPr>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CT</w:t>
            </w:r>
          </w:p>
        </w:tc>
      </w:tr>
      <w:tr w:rsidR="00AC6E58" w:rsidRPr="001715A0" w:rsidTr="001D7362">
        <w:tc>
          <w:tcPr>
            <w:tcW w:w="3168" w:type="dxa"/>
          </w:tcPr>
          <w:p w:rsidR="00AC6E58" w:rsidRDefault="00AC6E58" w:rsidP="008A624F">
            <w:pPr>
              <w:tabs>
                <w:tab w:val="left" w:pos="0"/>
                <w:tab w:val="left" w:pos="4140"/>
              </w:tabs>
              <w:rPr>
                <w:rFonts w:ascii="Calibri" w:hAnsi="Calibri" w:cs="Arial"/>
                <w:bCs/>
                <w:sz w:val="22"/>
              </w:rPr>
            </w:pPr>
            <w:r w:rsidRPr="0079065B">
              <w:rPr>
                <w:rFonts w:ascii="Calibri" w:hAnsi="Calibri" w:cs="Arial"/>
                <w:sz w:val="22"/>
              </w:rPr>
              <w:t>The teacher candidates will analyze the productive grammar of English Language Learners (ELLs) and design effective grammar instruction for linguistically diverse learners.</w:t>
            </w:r>
          </w:p>
          <w:p w:rsidR="00AC6E58" w:rsidRPr="0079065B" w:rsidRDefault="00AC6E58" w:rsidP="008A624F">
            <w:pPr>
              <w:tabs>
                <w:tab w:val="left" w:pos="0"/>
                <w:tab w:val="left" w:pos="4140"/>
              </w:tabs>
              <w:rPr>
                <w:rFonts w:ascii="Calibri" w:hAnsi="Calibri"/>
                <w:bCs/>
              </w:rPr>
            </w:pPr>
          </w:p>
        </w:tc>
        <w:tc>
          <w:tcPr>
            <w:tcW w:w="3294" w:type="dxa"/>
          </w:tcPr>
          <w:p w:rsidR="00AC6E58" w:rsidRPr="0079065B" w:rsidRDefault="00AC6E58" w:rsidP="008A624F">
            <w:pPr>
              <w:rPr>
                <w:rFonts w:ascii="Calibri" w:hAnsi="Calibri"/>
                <w:bCs/>
                <w:sz w:val="22"/>
              </w:rPr>
            </w:pPr>
            <w:r w:rsidRPr="0079065B">
              <w:rPr>
                <w:rFonts w:ascii="Calibri" w:hAnsi="Calibri"/>
                <w:bCs/>
                <w:sz w:val="22"/>
              </w:rPr>
              <w:t>Teaching Grammar to English Language Learners Project</w:t>
            </w:r>
          </w:p>
          <w:p w:rsidR="00AC6E58" w:rsidRPr="0079065B" w:rsidRDefault="00AC6E58" w:rsidP="008A624F">
            <w:pPr>
              <w:tabs>
                <w:tab w:val="left" w:pos="4140"/>
              </w:tabs>
              <w:rPr>
                <w:rFonts w:ascii="Calibri" w:hAnsi="Calibri"/>
                <w:bCs/>
              </w:rPr>
            </w:pPr>
          </w:p>
        </w:tc>
        <w:tc>
          <w:tcPr>
            <w:tcW w:w="3168" w:type="dxa"/>
          </w:tcPr>
          <w:p w:rsidR="00AC6E58" w:rsidRPr="0079065B" w:rsidRDefault="00AC6E58" w:rsidP="008A624F">
            <w:pPr>
              <w:tabs>
                <w:tab w:val="left" w:pos="4140"/>
              </w:tabs>
              <w:jc w:val="center"/>
              <w:rPr>
                <w:rFonts w:ascii="Calibri" w:hAnsi="Calibri"/>
                <w:bCs/>
                <w:sz w:val="22"/>
              </w:rPr>
            </w:pPr>
          </w:p>
        </w:tc>
      </w:tr>
      <w:tr w:rsidR="00AC6E58" w:rsidRPr="001715A0" w:rsidTr="001D7362">
        <w:tc>
          <w:tcPr>
            <w:tcW w:w="3168" w:type="dxa"/>
          </w:tcPr>
          <w:p w:rsidR="00AC6E58" w:rsidRPr="0079065B" w:rsidRDefault="00AC6E58" w:rsidP="008A624F">
            <w:pPr>
              <w:tabs>
                <w:tab w:val="left" w:pos="4140"/>
              </w:tabs>
              <w:rPr>
                <w:rFonts w:ascii="Calibri" w:hAnsi="Calibri"/>
                <w:bCs/>
              </w:rPr>
            </w:pPr>
            <w:r w:rsidRPr="0079065B">
              <w:rPr>
                <w:rFonts w:ascii="Calibri" w:hAnsi="Calibri" w:cs="Arial"/>
                <w:sz w:val="22"/>
              </w:rPr>
              <w:t>The teacher candidates will analyze middle grades texts to identify prefixes, suffixes, infixes, words and phrases with Anglo Saxon, Greek and Latin roots and their frequency.</w:t>
            </w:r>
          </w:p>
        </w:tc>
        <w:tc>
          <w:tcPr>
            <w:tcW w:w="3294" w:type="dxa"/>
          </w:tcPr>
          <w:p w:rsidR="00AC6E58" w:rsidRPr="0079065B" w:rsidRDefault="00AC6E58" w:rsidP="008A624F">
            <w:pPr>
              <w:rPr>
                <w:rFonts w:ascii="Calibri" w:hAnsi="Calibri"/>
                <w:bCs/>
                <w:sz w:val="22"/>
              </w:rPr>
            </w:pPr>
            <w:r w:rsidRPr="0079065B">
              <w:rPr>
                <w:rFonts w:ascii="Calibri" w:hAnsi="Calibri"/>
                <w:bCs/>
                <w:sz w:val="22"/>
              </w:rPr>
              <w:t xml:space="preserve">Etymology Project </w:t>
            </w:r>
          </w:p>
          <w:p w:rsidR="00AC6E58" w:rsidRPr="0079065B" w:rsidRDefault="00AC6E58" w:rsidP="008A624F">
            <w:pPr>
              <w:tabs>
                <w:tab w:val="left" w:pos="4140"/>
              </w:tabs>
              <w:ind w:firstLine="720"/>
              <w:rPr>
                <w:rFonts w:ascii="Calibri" w:hAnsi="Calibri"/>
                <w:bCs/>
              </w:rPr>
            </w:pPr>
          </w:p>
        </w:tc>
        <w:tc>
          <w:tcPr>
            <w:tcW w:w="3168" w:type="dxa"/>
          </w:tcPr>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CT</w:t>
            </w:r>
          </w:p>
        </w:tc>
      </w:tr>
      <w:tr w:rsidR="00AC6E58" w:rsidRPr="001715A0" w:rsidTr="001D7362">
        <w:tc>
          <w:tcPr>
            <w:tcW w:w="3168" w:type="dxa"/>
          </w:tcPr>
          <w:p w:rsidR="00AC6E58" w:rsidRPr="0079065B" w:rsidRDefault="00AC6E58" w:rsidP="008A624F">
            <w:pPr>
              <w:tabs>
                <w:tab w:val="left" w:pos="4140"/>
              </w:tabs>
              <w:rPr>
                <w:rFonts w:ascii="Calibri" w:hAnsi="Calibri"/>
                <w:bCs/>
              </w:rPr>
            </w:pPr>
            <w:r w:rsidRPr="0079065B">
              <w:rPr>
                <w:rFonts w:ascii="Calibri" w:hAnsi="Calibri" w:cs="Arial"/>
                <w:sz w:val="22"/>
              </w:rPr>
              <w:t>The teacher candidates will create instructional materials to teach etymology to middle grades learners.</w:t>
            </w:r>
          </w:p>
        </w:tc>
        <w:tc>
          <w:tcPr>
            <w:tcW w:w="3294" w:type="dxa"/>
          </w:tcPr>
          <w:p w:rsidR="00AC6E58" w:rsidRPr="0079065B" w:rsidRDefault="00AC6E58" w:rsidP="008A624F">
            <w:pPr>
              <w:rPr>
                <w:rFonts w:ascii="Calibri" w:hAnsi="Calibri"/>
                <w:bCs/>
                <w:sz w:val="22"/>
              </w:rPr>
            </w:pPr>
            <w:r w:rsidRPr="0079065B">
              <w:rPr>
                <w:rFonts w:ascii="Calibri" w:hAnsi="Calibri"/>
                <w:bCs/>
                <w:sz w:val="22"/>
              </w:rPr>
              <w:t xml:space="preserve">Etymology Project </w:t>
            </w:r>
          </w:p>
          <w:p w:rsidR="00AC6E58" w:rsidRPr="0079065B" w:rsidRDefault="00AC6E58" w:rsidP="008A624F">
            <w:pPr>
              <w:tabs>
                <w:tab w:val="left" w:pos="4140"/>
              </w:tabs>
              <w:rPr>
                <w:rFonts w:ascii="Calibri" w:hAnsi="Calibri"/>
                <w:bCs/>
              </w:rPr>
            </w:pPr>
          </w:p>
        </w:tc>
        <w:tc>
          <w:tcPr>
            <w:tcW w:w="3168" w:type="dxa"/>
          </w:tcPr>
          <w:p w:rsidR="00AC6E58" w:rsidRPr="0079065B" w:rsidRDefault="00AC6E58" w:rsidP="008A624F">
            <w:pPr>
              <w:tabs>
                <w:tab w:val="left" w:pos="4140"/>
              </w:tabs>
              <w:jc w:val="center"/>
              <w:rPr>
                <w:rFonts w:ascii="Calibri" w:hAnsi="Calibri"/>
                <w:bCs/>
                <w:sz w:val="22"/>
              </w:rPr>
            </w:pPr>
            <w:r w:rsidRPr="0079065B">
              <w:rPr>
                <w:rFonts w:ascii="Calibri" w:hAnsi="Calibri"/>
                <w:bCs/>
                <w:sz w:val="22"/>
              </w:rPr>
              <w:t>CT</w:t>
            </w:r>
          </w:p>
        </w:tc>
      </w:tr>
    </w:tbl>
    <w:p w:rsidR="005719DB" w:rsidRPr="00DF60C6" w:rsidRDefault="005719DB" w:rsidP="005719DB">
      <w:pPr>
        <w:ind w:firstLine="720"/>
        <w:rPr>
          <w:rFonts w:cs="Arial"/>
          <w:u w:val="single"/>
        </w:rPr>
      </w:pPr>
      <w:bookmarkStart w:id="0" w:name="_GoBack"/>
      <w:r w:rsidRPr="00DF60C6">
        <w:rPr>
          <w:rFonts w:cs="Arial"/>
          <w:b/>
          <w:u w:val="single"/>
        </w:rPr>
        <w:t>SPECIFIC COURSE COMPETENCIES:</w:t>
      </w:r>
    </w:p>
    <w:bookmarkEnd w:id="0"/>
    <w:p w:rsidR="005719DB" w:rsidRPr="00DF60C6" w:rsidRDefault="005719DB" w:rsidP="005719DB">
      <w:pPr>
        <w:tabs>
          <w:tab w:val="left" w:pos="1080"/>
        </w:tabs>
        <w:rPr>
          <w:rFonts w:cs="Arial"/>
          <w:b/>
          <w:bCs/>
        </w:rPr>
      </w:pPr>
      <w:r>
        <w:rPr>
          <w:rFonts w:cs="Arial"/>
          <w:b/>
          <w:bCs/>
        </w:rPr>
        <w:lastRenderedPageBreak/>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Grid"/>
        <w:tblpPr w:leftFromText="180" w:rightFromText="180" w:vertAnchor="text" w:horzAnchor="margin" w:tblpXSpec="center" w:tblpY="152"/>
        <w:tblW w:w="9018" w:type="dxa"/>
        <w:tblLayout w:type="fixed"/>
        <w:tblLook w:val="04A0" w:firstRow="1" w:lastRow="0" w:firstColumn="1" w:lastColumn="0" w:noHBand="0" w:noVBand="1"/>
      </w:tblPr>
      <w:tblGrid>
        <w:gridCol w:w="1188"/>
        <w:gridCol w:w="990"/>
        <w:gridCol w:w="1350"/>
        <w:gridCol w:w="720"/>
        <w:gridCol w:w="900"/>
        <w:gridCol w:w="1170"/>
        <w:gridCol w:w="1080"/>
        <w:gridCol w:w="810"/>
        <w:gridCol w:w="810"/>
      </w:tblGrid>
      <w:tr w:rsidR="00AC6E58" w:rsidTr="00B7188F">
        <w:trPr>
          <w:cnfStyle w:val="100000000000" w:firstRow="1" w:lastRow="0" w:firstColumn="0" w:lastColumn="0" w:oddVBand="0" w:evenVBand="0" w:oddHBand="0" w:evenHBand="0" w:firstRowFirstColumn="0" w:firstRowLastColumn="0" w:lastRowFirstColumn="0" w:lastRowLastColumn="0"/>
          <w:trHeight w:val="899"/>
        </w:trPr>
        <w:tc>
          <w:tcPr>
            <w:tcW w:w="1188" w:type="dxa"/>
            <w:hideMark/>
          </w:tcPr>
          <w:p w:rsidR="00AC6E58" w:rsidRDefault="00AC6E58" w:rsidP="008A624F">
            <w:pPr>
              <w:rPr>
                <w:rFonts w:ascii="Calibri" w:eastAsia="Calibri" w:hAnsi="Calibri" w:cs="Arial"/>
                <w:b w:val="0"/>
              </w:rPr>
            </w:pPr>
            <w:r>
              <w:rPr>
                <w:rFonts w:ascii="Calibri" w:eastAsia="Calibri" w:hAnsi="Calibri" w:cs="Arial"/>
                <w:b w:val="0"/>
              </w:rPr>
              <w:t xml:space="preserve">Course </w:t>
            </w:r>
          </w:p>
        </w:tc>
        <w:tc>
          <w:tcPr>
            <w:tcW w:w="990" w:type="dxa"/>
          </w:tcPr>
          <w:p w:rsidR="00AC6E58" w:rsidRDefault="00AC6E58" w:rsidP="008A624F">
            <w:pPr>
              <w:rPr>
                <w:rFonts w:ascii="Calibri" w:eastAsia="Calibri" w:hAnsi="Calibri" w:cs="Arial"/>
                <w:b w:val="0"/>
              </w:rPr>
            </w:pPr>
            <w:r>
              <w:rPr>
                <w:rFonts w:ascii="Calibri" w:eastAsia="Calibri" w:hAnsi="Calibri"/>
                <w:b w:val="0"/>
              </w:rPr>
              <w:t>FSAC</w:t>
            </w:r>
          </w:p>
        </w:tc>
        <w:tc>
          <w:tcPr>
            <w:tcW w:w="1350" w:type="dxa"/>
            <w:hideMark/>
          </w:tcPr>
          <w:p w:rsidR="00AC6E58" w:rsidRDefault="00AC6E58" w:rsidP="008A624F">
            <w:pPr>
              <w:rPr>
                <w:rFonts w:ascii="Calibri" w:eastAsia="Calibri" w:hAnsi="Calibri" w:cs="Arial"/>
                <w:b w:val="0"/>
              </w:rPr>
            </w:pPr>
            <w:r>
              <w:rPr>
                <w:rFonts w:ascii="Calibri" w:eastAsia="Calibri" w:hAnsi="Calibri" w:cs="Arial"/>
                <w:b w:val="0"/>
              </w:rPr>
              <w:t>Critical Tasks</w:t>
            </w:r>
          </w:p>
        </w:tc>
        <w:tc>
          <w:tcPr>
            <w:tcW w:w="720" w:type="dxa"/>
            <w:hideMark/>
          </w:tcPr>
          <w:p w:rsidR="00AC6E58" w:rsidRDefault="00AC6E58" w:rsidP="008A624F">
            <w:pPr>
              <w:rPr>
                <w:rFonts w:ascii="Calibri" w:eastAsia="Calibri" w:hAnsi="Calibri" w:cs="Arial"/>
                <w:b w:val="0"/>
              </w:rPr>
            </w:pPr>
            <w:r>
              <w:rPr>
                <w:rFonts w:ascii="Calibri" w:eastAsia="Calibri" w:hAnsi="Calibri" w:cs="Arial"/>
                <w:b w:val="0"/>
              </w:rPr>
              <w:t>FEAP/</w:t>
            </w:r>
          </w:p>
          <w:p w:rsidR="00AC6E58" w:rsidRDefault="00AC6E58" w:rsidP="008A624F">
            <w:pPr>
              <w:rPr>
                <w:rFonts w:ascii="Calibri" w:eastAsia="Calibri" w:hAnsi="Calibri" w:cs="Arial"/>
                <w:b w:val="0"/>
              </w:rPr>
            </w:pPr>
            <w:r>
              <w:rPr>
                <w:rFonts w:ascii="Calibri" w:eastAsia="Calibri" w:hAnsi="Calibri" w:cs="Arial"/>
                <w:b w:val="0"/>
              </w:rPr>
              <w:t>PEC</w:t>
            </w:r>
          </w:p>
        </w:tc>
        <w:tc>
          <w:tcPr>
            <w:tcW w:w="900" w:type="dxa"/>
            <w:hideMark/>
          </w:tcPr>
          <w:p w:rsidR="00AC6E58" w:rsidRDefault="00AC6E58" w:rsidP="008A624F">
            <w:pPr>
              <w:rPr>
                <w:rFonts w:ascii="Calibri" w:eastAsia="Calibri" w:hAnsi="Calibri" w:cs="Arial"/>
                <w:b w:val="0"/>
              </w:rPr>
            </w:pPr>
            <w:r>
              <w:rPr>
                <w:rFonts w:ascii="Calibri" w:eastAsia="Calibri" w:hAnsi="Calibri" w:cs="Arial"/>
                <w:b w:val="0"/>
              </w:rPr>
              <w:t>Reading</w:t>
            </w:r>
          </w:p>
        </w:tc>
        <w:tc>
          <w:tcPr>
            <w:tcW w:w="1170" w:type="dxa"/>
            <w:hideMark/>
          </w:tcPr>
          <w:p w:rsidR="00AC6E58" w:rsidRDefault="00AC6E58" w:rsidP="008A624F">
            <w:pPr>
              <w:rPr>
                <w:rFonts w:ascii="Calibri" w:eastAsia="Calibri" w:hAnsi="Calibri" w:cs="Arial"/>
                <w:b w:val="0"/>
              </w:rPr>
            </w:pPr>
            <w:r>
              <w:rPr>
                <w:rFonts w:ascii="Calibri" w:eastAsia="Calibri" w:hAnsi="Calibri" w:cs="Arial"/>
                <w:b w:val="0"/>
              </w:rPr>
              <w:t xml:space="preserve">ESOL T.S. </w:t>
            </w:r>
          </w:p>
        </w:tc>
        <w:tc>
          <w:tcPr>
            <w:tcW w:w="1080" w:type="dxa"/>
          </w:tcPr>
          <w:p w:rsidR="00AC6E58" w:rsidRDefault="00AC6E58" w:rsidP="008A624F">
            <w:pPr>
              <w:rPr>
                <w:rFonts w:ascii="Calibri" w:eastAsia="Calibri" w:hAnsi="Calibri" w:cs="Arial"/>
                <w:b w:val="0"/>
              </w:rPr>
            </w:pPr>
            <w:r>
              <w:rPr>
                <w:rFonts w:ascii="Calibri" w:eastAsia="Calibri" w:hAnsi="Calibri" w:cs="Arial"/>
                <w:b w:val="0"/>
              </w:rPr>
              <w:t>ESOL K-12</w:t>
            </w:r>
          </w:p>
          <w:p w:rsidR="00AC6E58" w:rsidRDefault="00AC6E58" w:rsidP="008A624F">
            <w:pPr>
              <w:rPr>
                <w:rFonts w:ascii="Calibri" w:eastAsia="Calibri" w:hAnsi="Calibri" w:cs="Arial"/>
                <w:b w:val="0"/>
              </w:rPr>
            </w:pPr>
          </w:p>
        </w:tc>
        <w:tc>
          <w:tcPr>
            <w:tcW w:w="810" w:type="dxa"/>
            <w:hideMark/>
          </w:tcPr>
          <w:p w:rsidR="00AC6E58" w:rsidRDefault="00AC6E58" w:rsidP="008A624F">
            <w:pPr>
              <w:rPr>
                <w:rFonts w:ascii="Calibri" w:eastAsia="Calibri" w:hAnsi="Calibri" w:cs="Arial"/>
                <w:b w:val="0"/>
              </w:rPr>
            </w:pPr>
            <w:r>
              <w:rPr>
                <w:rFonts w:ascii="Calibri" w:eastAsia="Calibri" w:hAnsi="Calibri" w:cs="Arial"/>
                <w:b w:val="0"/>
              </w:rPr>
              <w:t>Gen Ed</w:t>
            </w:r>
          </w:p>
          <w:p w:rsidR="00AC6E58" w:rsidRDefault="00AC6E58" w:rsidP="008A624F">
            <w:pPr>
              <w:rPr>
                <w:rFonts w:ascii="Calibri" w:eastAsia="Calibri" w:hAnsi="Calibri" w:cs="Arial"/>
                <w:b w:val="0"/>
              </w:rPr>
            </w:pPr>
            <w:r>
              <w:rPr>
                <w:rFonts w:ascii="Calibri" w:eastAsia="Calibri" w:hAnsi="Calibri" w:cs="Arial"/>
                <w:b w:val="0"/>
              </w:rPr>
              <w:t>Comp</w:t>
            </w:r>
          </w:p>
        </w:tc>
        <w:tc>
          <w:tcPr>
            <w:tcW w:w="810" w:type="dxa"/>
          </w:tcPr>
          <w:p w:rsidR="00AC6E58" w:rsidRDefault="00AC6E58" w:rsidP="008A624F">
            <w:pPr>
              <w:rPr>
                <w:rFonts w:ascii="Calibri" w:eastAsia="Calibri" w:hAnsi="Calibri" w:cs="Arial"/>
                <w:b w:val="0"/>
              </w:rPr>
            </w:pPr>
            <w:r>
              <w:rPr>
                <w:rFonts w:ascii="Calibri" w:eastAsia="Calibri" w:hAnsi="Calibri" w:cs="Arial"/>
                <w:b w:val="0"/>
              </w:rPr>
              <w:t>NCTE</w:t>
            </w:r>
          </w:p>
        </w:tc>
      </w:tr>
      <w:tr w:rsidR="00AC6E58" w:rsidTr="00B7188F">
        <w:tc>
          <w:tcPr>
            <w:tcW w:w="1188" w:type="dxa"/>
            <w:vMerge w:val="restart"/>
            <w:hideMark/>
          </w:tcPr>
          <w:p w:rsidR="00AC6E58" w:rsidRDefault="00AC6E58" w:rsidP="008A624F">
            <w:pPr>
              <w:jc w:val="center"/>
              <w:rPr>
                <w:rFonts w:ascii="Calibri" w:hAnsi="Calibri" w:cs="Arial"/>
                <w:b/>
              </w:rPr>
            </w:pPr>
            <w:r>
              <w:rPr>
                <w:rFonts w:ascii="Calibri" w:hAnsi="Calibri" w:cs="Arial"/>
                <w:b/>
              </w:rPr>
              <w:t>LAE 3332 Applied Linguistics for Teachers</w:t>
            </w:r>
          </w:p>
        </w:tc>
        <w:tc>
          <w:tcPr>
            <w:tcW w:w="990" w:type="dxa"/>
          </w:tcPr>
          <w:p w:rsidR="00AC6E58" w:rsidRDefault="00AC6E58" w:rsidP="008A624F">
            <w:pPr>
              <w:rPr>
                <w:rFonts w:ascii="Calibri" w:hAnsi="Calibri" w:cs="Arial"/>
              </w:rPr>
            </w:pPr>
          </w:p>
        </w:tc>
        <w:tc>
          <w:tcPr>
            <w:tcW w:w="1350" w:type="dxa"/>
            <w:hideMark/>
          </w:tcPr>
          <w:p w:rsidR="00AC6E58" w:rsidRDefault="00AC6E58" w:rsidP="008A624F">
            <w:pPr>
              <w:rPr>
                <w:rFonts w:ascii="Calibri" w:hAnsi="Calibri" w:cs="Arial"/>
                <w:highlight w:val="yellow"/>
              </w:rPr>
            </w:pPr>
            <w:r>
              <w:rPr>
                <w:rFonts w:ascii="Calibri" w:hAnsi="Calibri" w:cs="Arial"/>
              </w:rPr>
              <w:t>Grammar Unit and Presentation</w:t>
            </w:r>
          </w:p>
        </w:tc>
        <w:tc>
          <w:tcPr>
            <w:tcW w:w="720" w:type="dxa"/>
          </w:tcPr>
          <w:p w:rsidR="00AC6E58" w:rsidRDefault="00AC6E58" w:rsidP="008A624F">
            <w:pPr>
              <w:rPr>
                <w:rFonts w:ascii="Calibri" w:hAnsi="Calibri" w:cs="Arial"/>
              </w:rPr>
            </w:pPr>
            <w:r>
              <w:rPr>
                <w:rFonts w:ascii="Calibri" w:hAnsi="Calibri" w:cs="Arial"/>
              </w:rPr>
              <w:t>1a, 1b, 1c,1d, 1e, 1f</w:t>
            </w:r>
          </w:p>
        </w:tc>
        <w:tc>
          <w:tcPr>
            <w:tcW w:w="900" w:type="dxa"/>
          </w:tcPr>
          <w:p w:rsidR="00AC6E58" w:rsidRDefault="00AC6E58" w:rsidP="008A624F">
            <w:pPr>
              <w:rPr>
                <w:rFonts w:ascii="Calibri" w:hAnsi="Calibri" w:cs="Arial"/>
              </w:rPr>
            </w:pPr>
            <w:r>
              <w:rPr>
                <w:rFonts w:ascii="Calibri" w:hAnsi="Calibri" w:cs="Arial"/>
              </w:rPr>
              <w:t>2.A.1-3</w:t>
            </w:r>
          </w:p>
          <w:p w:rsidR="00AC6E58" w:rsidRDefault="00AC6E58" w:rsidP="008A624F">
            <w:pPr>
              <w:rPr>
                <w:rFonts w:ascii="Calibri" w:hAnsi="Calibri" w:cs="Arial"/>
              </w:rPr>
            </w:pPr>
            <w:r>
              <w:rPr>
                <w:rFonts w:ascii="Calibri" w:hAnsi="Calibri" w:cs="Arial"/>
              </w:rPr>
              <w:t>2.F.1-2</w:t>
            </w:r>
          </w:p>
          <w:p w:rsidR="00AC6E58" w:rsidRDefault="00AC6E58" w:rsidP="008A624F">
            <w:pPr>
              <w:rPr>
                <w:rFonts w:ascii="Calibri" w:hAnsi="Calibri" w:cs="Arial"/>
              </w:rPr>
            </w:pPr>
            <w:r>
              <w:rPr>
                <w:rFonts w:ascii="Calibri" w:hAnsi="Calibri" w:cs="Arial"/>
              </w:rPr>
              <w:t>2.G.1</w:t>
            </w:r>
          </w:p>
          <w:p w:rsidR="00AC6E58" w:rsidRDefault="00AC6E58" w:rsidP="008A624F">
            <w:pPr>
              <w:rPr>
                <w:rFonts w:ascii="Calibri" w:hAnsi="Calibri" w:cs="Arial"/>
              </w:rPr>
            </w:pPr>
          </w:p>
        </w:tc>
        <w:tc>
          <w:tcPr>
            <w:tcW w:w="1170" w:type="dxa"/>
          </w:tcPr>
          <w:p w:rsidR="00AC6E58" w:rsidRDefault="00AC6E58" w:rsidP="008A624F">
            <w:pPr>
              <w:rPr>
                <w:rFonts w:ascii="Calibri" w:hAnsi="Calibri" w:cs="Arial"/>
              </w:rPr>
            </w:pPr>
          </w:p>
        </w:tc>
        <w:tc>
          <w:tcPr>
            <w:tcW w:w="1080" w:type="dxa"/>
          </w:tcPr>
          <w:p w:rsidR="00AC6E58" w:rsidRDefault="00AC6E58" w:rsidP="008A624F">
            <w:pPr>
              <w:rPr>
                <w:rFonts w:ascii="Calibri" w:hAnsi="Calibri" w:cs="Arial"/>
              </w:rPr>
            </w:pPr>
          </w:p>
        </w:tc>
        <w:tc>
          <w:tcPr>
            <w:tcW w:w="810" w:type="dxa"/>
            <w:hideMark/>
          </w:tcPr>
          <w:p w:rsidR="00AC6E58" w:rsidRDefault="00AC6E58" w:rsidP="008A624F">
            <w:pPr>
              <w:rPr>
                <w:rFonts w:ascii="Calibri" w:hAnsi="Calibri" w:cs="Arial"/>
              </w:rPr>
            </w:pPr>
            <w:r>
              <w:rPr>
                <w:rFonts w:ascii="Calibri" w:hAnsi="Calibri" w:cs="Arial"/>
              </w:rPr>
              <w:t>COM</w:t>
            </w:r>
          </w:p>
        </w:tc>
        <w:tc>
          <w:tcPr>
            <w:tcW w:w="810" w:type="dxa"/>
          </w:tcPr>
          <w:p w:rsidR="00AC6E58" w:rsidRDefault="00AC6E58" w:rsidP="008A624F">
            <w:pPr>
              <w:rPr>
                <w:rFonts w:ascii="Calibri" w:hAnsi="Calibri" w:cs="Arial"/>
              </w:rPr>
            </w:pPr>
            <w:r>
              <w:rPr>
                <w:rFonts w:ascii="Calibri" w:hAnsi="Calibri" w:cs="Arial"/>
              </w:rPr>
              <w:t>4,6</w:t>
            </w:r>
          </w:p>
        </w:tc>
      </w:tr>
      <w:tr w:rsidR="00AC6E58" w:rsidTr="00122082">
        <w:tc>
          <w:tcPr>
            <w:tcW w:w="1188" w:type="dxa"/>
            <w:vMerge/>
            <w:vAlign w:val="center"/>
            <w:hideMark/>
          </w:tcPr>
          <w:p w:rsidR="00AC6E58" w:rsidRDefault="00AC6E58" w:rsidP="001306F3">
            <w:pPr>
              <w:rPr>
                <w:rFonts w:ascii="Calibri" w:eastAsia="Calibri" w:hAnsi="Calibri"/>
              </w:rPr>
            </w:pPr>
          </w:p>
        </w:tc>
        <w:tc>
          <w:tcPr>
            <w:tcW w:w="990" w:type="dxa"/>
          </w:tcPr>
          <w:p w:rsidR="00AC6E58" w:rsidRDefault="00AC6E58" w:rsidP="001306F3">
            <w:pPr>
              <w:rPr>
                <w:rFonts w:ascii="Calibri" w:eastAsia="Calibri" w:hAnsi="Calibri"/>
              </w:rPr>
            </w:pPr>
          </w:p>
        </w:tc>
        <w:tc>
          <w:tcPr>
            <w:tcW w:w="1350" w:type="dxa"/>
            <w:hideMark/>
          </w:tcPr>
          <w:p w:rsidR="00AC6E58" w:rsidRDefault="00AC6E58" w:rsidP="001306F3">
            <w:pPr>
              <w:rPr>
                <w:rFonts w:ascii="Calibri" w:eastAsia="Calibri" w:hAnsi="Calibri" w:cs="Arial"/>
              </w:rPr>
            </w:pPr>
            <w:r>
              <w:rPr>
                <w:rFonts w:ascii="Calibri" w:eastAsia="Calibri" w:hAnsi="Calibri" w:cs="Arial"/>
              </w:rPr>
              <w:t>Corpus Linguistics Analysis Project</w:t>
            </w:r>
          </w:p>
        </w:tc>
        <w:tc>
          <w:tcPr>
            <w:tcW w:w="720" w:type="dxa"/>
          </w:tcPr>
          <w:p w:rsidR="00AC6E58" w:rsidRDefault="00AC6E58" w:rsidP="008A624F">
            <w:pPr>
              <w:rPr>
                <w:rFonts w:ascii="Calibri" w:eastAsia="Calibri" w:hAnsi="Calibri" w:cs="Arial"/>
              </w:rPr>
            </w:pPr>
            <w:r>
              <w:rPr>
                <w:rFonts w:ascii="Calibri" w:eastAsia="Calibri" w:hAnsi="Calibri" w:cs="Arial"/>
              </w:rPr>
              <w:t>4a</w:t>
            </w:r>
          </w:p>
          <w:p w:rsidR="00AC6E58" w:rsidRDefault="00AC6E58" w:rsidP="001306F3">
            <w:pPr>
              <w:rPr>
                <w:rFonts w:ascii="Calibri" w:eastAsia="Calibri" w:hAnsi="Calibri" w:cs="Arial"/>
              </w:rPr>
            </w:pPr>
            <w:r>
              <w:rPr>
                <w:rFonts w:ascii="Calibri" w:eastAsia="Calibri" w:hAnsi="Calibri" w:cs="Arial"/>
              </w:rPr>
              <w:t>4c</w:t>
            </w:r>
          </w:p>
        </w:tc>
        <w:tc>
          <w:tcPr>
            <w:tcW w:w="900" w:type="dxa"/>
          </w:tcPr>
          <w:p w:rsidR="00AC6E58" w:rsidRDefault="00AC6E58" w:rsidP="008A624F">
            <w:pPr>
              <w:rPr>
                <w:rFonts w:ascii="Calibri" w:eastAsia="Calibri" w:hAnsi="Calibri" w:cs="Arial"/>
              </w:rPr>
            </w:pPr>
            <w:r>
              <w:rPr>
                <w:rFonts w:ascii="Calibri" w:eastAsia="Calibri" w:hAnsi="Calibri" w:cs="Arial"/>
              </w:rPr>
              <w:t>1.A.2</w:t>
            </w:r>
          </w:p>
          <w:p w:rsidR="00AC6E58" w:rsidRDefault="00AC6E58" w:rsidP="001306F3">
            <w:pPr>
              <w:rPr>
                <w:rFonts w:ascii="Calibri" w:eastAsia="Calibri" w:hAnsi="Calibri" w:cs="Arial"/>
              </w:rPr>
            </w:pPr>
            <w:r>
              <w:rPr>
                <w:rFonts w:ascii="Calibri" w:eastAsia="Calibri" w:hAnsi="Calibri" w:cs="Arial"/>
              </w:rPr>
              <w:t>1. G.1</w:t>
            </w:r>
          </w:p>
        </w:tc>
        <w:tc>
          <w:tcPr>
            <w:tcW w:w="1170" w:type="dxa"/>
            <w:hideMark/>
          </w:tcPr>
          <w:p w:rsidR="00AC6E58" w:rsidRDefault="00AC6E58" w:rsidP="001306F3">
            <w:pPr>
              <w:rPr>
                <w:rFonts w:ascii="Calibri" w:eastAsia="Calibri" w:hAnsi="Calibri" w:cs="Arial"/>
              </w:rPr>
            </w:pPr>
          </w:p>
        </w:tc>
        <w:tc>
          <w:tcPr>
            <w:tcW w:w="1080" w:type="dxa"/>
            <w:hideMark/>
          </w:tcPr>
          <w:p w:rsidR="00AC6E58" w:rsidRDefault="00AC6E58" w:rsidP="001306F3">
            <w:pPr>
              <w:rPr>
                <w:rFonts w:ascii="Calibri" w:eastAsia="Calibri" w:hAnsi="Calibri" w:cs="Arial"/>
              </w:rPr>
            </w:pPr>
          </w:p>
        </w:tc>
        <w:tc>
          <w:tcPr>
            <w:tcW w:w="810" w:type="dxa"/>
          </w:tcPr>
          <w:p w:rsidR="00AC6E58" w:rsidRDefault="00AC6E58" w:rsidP="001306F3">
            <w:pPr>
              <w:rPr>
                <w:rFonts w:ascii="Calibri" w:eastAsia="Calibri" w:hAnsi="Calibri"/>
              </w:rPr>
            </w:pPr>
            <w:r>
              <w:rPr>
                <w:rFonts w:ascii="Calibri" w:hAnsi="Calibri" w:cs="Arial"/>
              </w:rPr>
              <w:t>CT</w:t>
            </w:r>
          </w:p>
        </w:tc>
        <w:tc>
          <w:tcPr>
            <w:tcW w:w="810" w:type="dxa"/>
          </w:tcPr>
          <w:p w:rsidR="00AC6E58" w:rsidRDefault="00AC6E58" w:rsidP="001306F3">
            <w:pPr>
              <w:rPr>
                <w:rFonts w:ascii="Calibri" w:eastAsia="Calibri" w:hAnsi="Calibri"/>
              </w:rPr>
            </w:pPr>
            <w:r>
              <w:rPr>
                <w:rFonts w:ascii="Calibri" w:hAnsi="Calibri" w:cs="Arial"/>
              </w:rPr>
              <w:t>4,6</w:t>
            </w:r>
          </w:p>
        </w:tc>
      </w:tr>
      <w:tr w:rsidR="00AC6E58" w:rsidTr="00122082">
        <w:tc>
          <w:tcPr>
            <w:tcW w:w="1188" w:type="dxa"/>
            <w:vMerge/>
            <w:vAlign w:val="center"/>
            <w:hideMark/>
          </w:tcPr>
          <w:p w:rsidR="00AC6E58" w:rsidRDefault="00AC6E58" w:rsidP="001306F3">
            <w:pPr>
              <w:rPr>
                <w:rFonts w:ascii="Calibri" w:eastAsia="Calibri" w:hAnsi="Calibri"/>
              </w:rPr>
            </w:pPr>
          </w:p>
        </w:tc>
        <w:tc>
          <w:tcPr>
            <w:tcW w:w="990" w:type="dxa"/>
          </w:tcPr>
          <w:p w:rsidR="00AC6E58" w:rsidRDefault="00AC6E58" w:rsidP="001306F3">
            <w:pPr>
              <w:rPr>
                <w:rFonts w:ascii="Calibri" w:hAnsi="Calibri" w:cs="Arial"/>
              </w:rPr>
            </w:pPr>
          </w:p>
        </w:tc>
        <w:tc>
          <w:tcPr>
            <w:tcW w:w="1350" w:type="dxa"/>
          </w:tcPr>
          <w:p w:rsidR="00AC6E58" w:rsidRDefault="00AC6E58" w:rsidP="001306F3">
            <w:pPr>
              <w:rPr>
                <w:rFonts w:ascii="Calibri" w:eastAsia="Calibri" w:hAnsi="Calibri" w:cs="Arial"/>
              </w:rPr>
            </w:pPr>
            <w:r>
              <w:rPr>
                <w:rFonts w:ascii="Calibri" w:eastAsia="Calibri" w:hAnsi="Calibri" w:cs="Arial"/>
              </w:rPr>
              <w:t>Teaching Grammar to ELLs Project</w:t>
            </w:r>
          </w:p>
        </w:tc>
        <w:tc>
          <w:tcPr>
            <w:tcW w:w="720" w:type="dxa"/>
          </w:tcPr>
          <w:p w:rsidR="00AC6E58" w:rsidRDefault="00AC6E58" w:rsidP="001306F3">
            <w:pPr>
              <w:rPr>
                <w:rFonts w:ascii="Calibri" w:eastAsia="Calibri" w:hAnsi="Calibri" w:cs="Arial"/>
              </w:rPr>
            </w:pPr>
            <w:r>
              <w:rPr>
                <w:rFonts w:ascii="Calibri" w:eastAsia="Calibri" w:hAnsi="Calibri" w:cs="Arial"/>
              </w:rPr>
              <w:t>1e, 1f</w:t>
            </w:r>
          </w:p>
        </w:tc>
        <w:tc>
          <w:tcPr>
            <w:tcW w:w="900" w:type="dxa"/>
          </w:tcPr>
          <w:p w:rsidR="00AC6E58" w:rsidRDefault="00AC6E58" w:rsidP="008A624F">
            <w:pPr>
              <w:rPr>
                <w:rFonts w:ascii="Calibri" w:eastAsia="Calibri" w:hAnsi="Calibri" w:cs="Arial"/>
              </w:rPr>
            </w:pPr>
            <w:r>
              <w:rPr>
                <w:rFonts w:ascii="Calibri" w:eastAsia="Calibri" w:hAnsi="Calibri" w:cs="Arial"/>
              </w:rPr>
              <w:t>2.B.1</w:t>
            </w:r>
          </w:p>
          <w:p w:rsidR="00AC6E58" w:rsidRDefault="00AC6E58" w:rsidP="008A624F">
            <w:pPr>
              <w:rPr>
                <w:rFonts w:ascii="Calibri" w:eastAsia="Calibri" w:hAnsi="Calibri" w:cs="Arial"/>
              </w:rPr>
            </w:pPr>
            <w:r>
              <w:rPr>
                <w:rFonts w:ascii="Calibri" w:eastAsia="Calibri" w:hAnsi="Calibri" w:cs="Arial"/>
              </w:rPr>
              <w:t>2.B.2</w:t>
            </w:r>
          </w:p>
          <w:p w:rsidR="00AC6E58" w:rsidRDefault="00AC6E58" w:rsidP="008A624F">
            <w:pPr>
              <w:rPr>
                <w:rFonts w:ascii="Calibri" w:eastAsia="Calibri" w:hAnsi="Calibri" w:cs="Arial"/>
              </w:rPr>
            </w:pPr>
            <w:r>
              <w:rPr>
                <w:rFonts w:ascii="Calibri" w:eastAsia="Calibri" w:hAnsi="Calibri" w:cs="Arial"/>
              </w:rPr>
              <w:t>2.B.3</w:t>
            </w:r>
          </w:p>
          <w:p w:rsidR="00AC6E58" w:rsidRDefault="00AC6E58" w:rsidP="008A624F">
            <w:pPr>
              <w:rPr>
                <w:rFonts w:ascii="Calibri" w:eastAsia="Calibri" w:hAnsi="Calibri" w:cs="Arial"/>
              </w:rPr>
            </w:pPr>
            <w:r>
              <w:rPr>
                <w:rFonts w:ascii="Calibri" w:eastAsia="Calibri" w:hAnsi="Calibri" w:cs="Arial"/>
              </w:rPr>
              <w:t>2.B.4</w:t>
            </w:r>
          </w:p>
          <w:p w:rsidR="00AC6E58" w:rsidRDefault="00AC6E58" w:rsidP="008A624F">
            <w:pPr>
              <w:rPr>
                <w:rFonts w:ascii="Calibri" w:eastAsia="Calibri" w:hAnsi="Calibri" w:cs="Arial"/>
              </w:rPr>
            </w:pPr>
            <w:r>
              <w:rPr>
                <w:rFonts w:ascii="Calibri" w:eastAsia="Calibri" w:hAnsi="Calibri" w:cs="Arial"/>
              </w:rPr>
              <w:t>2.C.5</w:t>
            </w:r>
          </w:p>
          <w:p w:rsidR="00AC6E58" w:rsidRDefault="00AC6E58" w:rsidP="008A624F">
            <w:pPr>
              <w:rPr>
                <w:rFonts w:ascii="Calibri" w:eastAsia="Calibri" w:hAnsi="Calibri" w:cs="Arial"/>
              </w:rPr>
            </w:pPr>
            <w:r>
              <w:rPr>
                <w:rFonts w:ascii="Calibri" w:eastAsia="Calibri" w:hAnsi="Calibri" w:cs="Arial"/>
              </w:rPr>
              <w:t>2.E.2</w:t>
            </w:r>
          </w:p>
          <w:p w:rsidR="00AC6E58" w:rsidRDefault="00AC6E58" w:rsidP="008A624F">
            <w:pPr>
              <w:rPr>
                <w:rFonts w:ascii="Calibri" w:eastAsia="Calibri" w:hAnsi="Calibri" w:cs="Arial"/>
              </w:rPr>
            </w:pPr>
            <w:r>
              <w:rPr>
                <w:rFonts w:ascii="Calibri" w:eastAsia="Calibri" w:hAnsi="Calibri" w:cs="Arial"/>
              </w:rPr>
              <w:t>3.2</w:t>
            </w:r>
          </w:p>
          <w:p w:rsidR="00AC6E58" w:rsidRDefault="00AC6E58" w:rsidP="008A624F">
            <w:pPr>
              <w:rPr>
                <w:rFonts w:ascii="Calibri" w:eastAsia="Calibri" w:hAnsi="Calibri" w:cs="Arial"/>
              </w:rPr>
            </w:pPr>
            <w:r>
              <w:rPr>
                <w:rFonts w:ascii="Calibri" w:eastAsia="Calibri" w:hAnsi="Calibri" w:cs="Arial"/>
              </w:rPr>
              <w:t>4.10</w:t>
            </w:r>
          </w:p>
          <w:p w:rsidR="00AC6E58" w:rsidRDefault="00AC6E58" w:rsidP="001306F3">
            <w:pPr>
              <w:rPr>
                <w:rFonts w:ascii="Calibri" w:eastAsia="Calibri" w:hAnsi="Calibri" w:cs="Arial"/>
              </w:rPr>
            </w:pPr>
          </w:p>
        </w:tc>
        <w:tc>
          <w:tcPr>
            <w:tcW w:w="1170" w:type="dxa"/>
          </w:tcPr>
          <w:p w:rsidR="00AC6E58" w:rsidRDefault="00AC6E58" w:rsidP="008A624F">
            <w:pPr>
              <w:rPr>
                <w:rFonts w:ascii="Calibri" w:eastAsia="Calibri" w:hAnsi="Calibri" w:cs="Arial"/>
              </w:rPr>
            </w:pPr>
            <w:r>
              <w:rPr>
                <w:rFonts w:ascii="Calibri" w:hAnsi="Calibri" w:cs="Arial"/>
              </w:rPr>
              <w:t>2.1.a, 2.1.b, 2.1.d,</w:t>
            </w:r>
          </w:p>
          <w:p w:rsidR="00AC6E58" w:rsidRDefault="00AC6E58" w:rsidP="001306F3">
            <w:pPr>
              <w:rPr>
                <w:rFonts w:ascii="Calibri" w:eastAsia="Calibri" w:hAnsi="Calibri" w:cs="Arial"/>
              </w:rPr>
            </w:pPr>
            <w:r>
              <w:rPr>
                <w:rFonts w:ascii="Calibri" w:eastAsia="Calibri" w:hAnsi="Calibri" w:cs="Arial"/>
              </w:rPr>
              <w:t>2.1.e, 2.3.e, 3.2.d, 4.1.e</w:t>
            </w:r>
          </w:p>
        </w:tc>
        <w:tc>
          <w:tcPr>
            <w:tcW w:w="1080" w:type="dxa"/>
            <w:hideMark/>
          </w:tcPr>
          <w:p w:rsidR="00AC6E58" w:rsidRDefault="00AC6E58" w:rsidP="001306F3">
            <w:pPr>
              <w:rPr>
                <w:rFonts w:ascii="Calibri" w:eastAsia="Calibri" w:hAnsi="Calibri" w:cs="Arial"/>
              </w:rPr>
            </w:pPr>
            <w:r>
              <w:rPr>
                <w:rFonts w:ascii="Calibri" w:eastAsia="Calibri" w:hAnsi="Calibri" w:cs="Arial"/>
              </w:rPr>
              <w:t>1,6</w:t>
            </w:r>
          </w:p>
        </w:tc>
        <w:tc>
          <w:tcPr>
            <w:tcW w:w="810" w:type="dxa"/>
          </w:tcPr>
          <w:p w:rsidR="00AC6E58" w:rsidRDefault="00AC6E58" w:rsidP="001306F3">
            <w:pPr>
              <w:rPr>
                <w:rFonts w:ascii="Calibri" w:eastAsia="Calibri" w:hAnsi="Calibri"/>
              </w:rPr>
            </w:pPr>
          </w:p>
        </w:tc>
        <w:tc>
          <w:tcPr>
            <w:tcW w:w="810" w:type="dxa"/>
          </w:tcPr>
          <w:p w:rsidR="00AC6E58" w:rsidRDefault="00AC6E58" w:rsidP="001306F3">
            <w:pPr>
              <w:rPr>
                <w:rFonts w:ascii="Calibri" w:eastAsia="Calibri" w:hAnsi="Calibri"/>
              </w:rPr>
            </w:pPr>
            <w:r>
              <w:rPr>
                <w:rFonts w:ascii="Calibri" w:hAnsi="Calibri" w:cs="Arial"/>
              </w:rPr>
              <w:t>10</w:t>
            </w:r>
          </w:p>
        </w:tc>
      </w:tr>
      <w:tr w:rsidR="00AC6E58" w:rsidTr="00122082">
        <w:tc>
          <w:tcPr>
            <w:tcW w:w="1188" w:type="dxa"/>
            <w:vAlign w:val="center"/>
            <w:hideMark/>
          </w:tcPr>
          <w:p w:rsidR="00AC6E58" w:rsidRDefault="00AC6E58" w:rsidP="008A624F">
            <w:pPr>
              <w:rPr>
                <w:rFonts w:ascii="Calibri" w:hAnsi="Calibri" w:cs="Arial"/>
                <w:b/>
              </w:rPr>
            </w:pPr>
          </w:p>
        </w:tc>
        <w:tc>
          <w:tcPr>
            <w:tcW w:w="990" w:type="dxa"/>
          </w:tcPr>
          <w:p w:rsidR="00AC6E58" w:rsidRDefault="00AC6E58" w:rsidP="008A624F">
            <w:pPr>
              <w:rPr>
                <w:rFonts w:ascii="Calibri" w:eastAsia="Calibri" w:hAnsi="Calibri" w:cs="Arial"/>
              </w:rPr>
            </w:pPr>
          </w:p>
        </w:tc>
        <w:tc>
          <w:tcPr>
            <w:tcW w:w="1350" w:type="dxa"/>
          </w:tcPr>
          <w:p w:rsidR="00AC6E58" w:rsidRDefault="00AC6E58" w:rsidP="008A624F">
            <w:pPr>
              <w:rPr>
                <w:rFonts w:ascii="Calibri" w:eastAsia="Calibri" w:hAnsi="Calibri" w:cs="Arial"/>
              </w:rPr>
            </w:pPr>
            <w:r>
              <w:rPr>
                <w:rFonts w:ascii="Calibri" w:eastAsia="Calibri" w:hAnsi="Calibri" w:cs="Arial"/>
              </w:rPr>
              <w:t>Etymology Project</w:t>
            </w:r>
          </w:p>
        </w:tc>
        <w:tc>
          <w:tcPr>
            <w:tcW w:w="720" w:type="dxa"/>
          </w:tcPr>
          <w:p w:rsidR="00AC6E58" w:rsidRDefault="00AC6E58" w:rsidP="008A624F">
            <w:pPr>
              <w:rPr>
                <w:rFonts w:ascii="Calibri" w:eastAsia="Calibri" w:hAnsi="Calibri" w:cs="Arial"/>
              </w:rPr>
            </w:pPr>
            <w:r>
              <w:rPr>
                <w:rFonts w:ascii="Calibri" w:eastAsia="Calibri" w:hAnsi="Calibri" w:cs="Arial"/>
              </w:rPr>
              <w:t>2a,</w:t>
            </w:r>
          </w:p>
          <w:p w:rsidR="00AC6E58" w:rsidRDefault="00AC6E58" w:rsidP="008A624F">
            <w:pPr>
              <w:rPr>
                <w:rFonts w:ascii="Calibri" w:eastAsia="Calibri" w:hAnsi="Calibri" w:cs="Arial"/>
              </w:rPr>
            </w:pPr>
            <w:r>
              <w:rPr>
                <w:rFonts w:ascii="Calibri" w:eastAsia="Calibri" w:hAnsi="Calibri" w:cs="Arial"/>
              </w:rPr>
              <w:t>5b</w:t>
            </w:r>
          </w:p>
        </w:tc>
        <w:tc>
          <w:tcPr>
            <w:tcW w:w="900" w:type="dxa"/>
          </w:tcPr>
          <w:p w:rsidR="00AC6E58" w:rsidRDefault="00AC6E58" w:rsidP="008A624F">
            <w:pPr>
              <w:rPr>
                <w:rFonts w:ascii="Calibri" w:eastAsia="Calibri" w:hAnsi="Calibri" w:cs="Arial"/>
              </w:rPr>
            </w:pPr>
            <w:r>
              <w:rPr>
                <w:rFonts w:ascii="Calibri" w:eastAsia="Calibri" w:hAnsi="Calibri" w:cs="Arial"/>
              </w:rPr>
              <w:t>1. D.1, 1.D.3,</w:t>
            </w:r>
          </w:p>
          <w:p w:rsidR="00AC6E58" w:rsidRDefault="00AC6E58" w:rsidP="008A624F">
            <w:pPr>
              <w:rPr>
                <w:rFonts w:ascii="Calibri" w:eastAsia="Calibri" w:hAnsi="Calibri" w:cs="Arial"/>
              </w:rPr>
            </w:pPr>
            <w:r>
              <w:rPr>
                <w:rFonts w:ascii="Calibri" w:eastAsia="Calibri" w:hAnsi="Calibri" w:cs="Arial"/>
              </w:rPr>
              <w:t>2. F.1.</w:t>
            </w:r>
          </w:p>
          <w:p w:rsidR="00AC6E58" w:rsidRDefault="00AC6E58" w:rsidP="008A624F">
            <w:pPr>
              <w:rPr>
                <w:rFonts w:ascii="Calibri" w:eastAsia="Calibri" w:hAnsi="Calibri" w:cs="Arial"/>
              </w:rPr>
            </w:pPr>
            <w:r>
              <w:rPr>
                <w:rFonts w:ascii="Calibri" w:eastAsia="Calibri" w:hAnsi="Calibri" w:cs="Arial"/>
              </w:rPr>
              <w:t>2.F.6</w:t>
            </w:r>
          </w:p>
        </w:tc>
        <w:tc>
          <w:tcPr>
            <w:tcW w:w="1170" w:type="dxa"/>
          </w:tcPr>
          <w:p w:rsidR="00AC6E58" w:rsidRDefault="00AC6E58" w:rsidP="008A624F">
            <w:pPr>
              <w:rPr>
                <w:rFonts w:ascii="Calibri" w:eastAsia="Calibri" w:hAnsi="Calibri" w:cs="Arial"/>
              </w:rPr>
            </w:pPr>
          </w:p>
        </w:tc>
        <w:tc>
          <w:tcPr>
            <w:tcW w:w="1080" w:type="dxa"/>
            <w:hideMark/>
          </w:tcPr>
          <w:p w:rsidR="00AC6E58" w:rsidRDefault="00AC6E58" w:rsidP="008A624F">
            <w:pPr>
              <w:rPr>
                <w:rFonts w:ascii="Calibri" w:eastAsia="Calibri" w:hAnsi="Calibri" w:cs="Arial"/>
              </w:rPr>
            </w:pPr>
          </w:p>
        </w:tc>
        <w:tc>
          <w:tcPr>
            <w:tcW w:w="810" w:type="dxa"/>
          </w:tcPr>
          <w:p w:rsidR="00AC6E58" w:rsidRDefault="00AC6E58" w:rsidP="008A624F">
            <w:pPr>
              <w:rPr>
                <w:rFonts w:ascii="Calibri" w:hAnsi="Calibri" w:cs="Arial"/>
              </w:rPr>
            </w:pPr>
            <w:r>
              <w:rPr>
                <w:rFonts w:ascii="Calibri" w:hAnsi="Calibri" w:cs="Arial"/>
              </w:rPr>
              <w:t>CT</w:t>
            </w:r>
          </w:p>
        </w:tc>
        <w:tc>
          <w:tcPr>
            <w:tcW w:w="810" w:type="dxa"/>
          </w:tcPr>
          <w:p w:rsidR="00AC6E58" w:rsidRDefault="00AC6E58" w:rsidP="008A624F">
            <w:pPr>
              <w:rPr>
                <w:rFonts w:ascii="Calibri" w:hAnsi="Calibri" w:cs="Arial"/>
              </w:rPr>
            </w:pPr>
            <w:r>
              <w:rPr>
                <w:rFonts w:ascii="Calibri" w:hAnsi="Calibri" w:cs="Arial"/>
              </w:rPr>
              <w:t>6</w:t>
            </w:r>
          </w:p>
        </w:tc>
      </w:tr>
      <w:tr w:rsidR="00AC6E58" w:rsidTr="00B7188F">
        <w:tc>
          <w:tcPr>
            <w:tcW w:w="1188" w:type="dxa"/>
            <w:hideMark/>
          </w:tcPr>
          <w:p w:rsidR="00AC6E58" w:rsidRDefault="00AC6E58" w:rsidP="008A624F">
            <w:pPr>
              <w:rPr>
                <w:rFonts w:ascii="Calibri" w:hAnsi="Calibri" w:cs="Arial"/>
              </w:rPr>
            </w:pPr>
          </w:p>
        </w:tc>
        <w:tc>
          <w:tcPr>
            <w:tcW w:w="990" w:type="dxa"/>
          </w:tcPr>
          <w:p w:rsidR="00AC6E58" w:rsidRDefault="00AC6E58" w:rsidP="008A624F">
            <w:pPr>
              <w:rPr>
                <w:rFonts w:ascii="Calibri" w:hAnsi="Calibri" w:cs="Arial"/>
              </w:rPr>
            </w:pPr>
          </w:p>
        </w:tc>
        <w:tc>
          <w:tcPr>
            <w:tcW w:w="1350" w:type="dxa"/>
          </w:tcPr>
          <w:p w:rsidR="00AC6E58" w:rsidRDefault="00AC6E58" w:rsidP="008A624F">
            <w:pPr>
              <w:rPr>
                <w:rFonts w:ascii="Calibri" w:hAnsi="Calibri" w:cs="Arial"/>
                <w:highlight w:val="yellow"/>
              </w:rPr>
            </w:pPr>
            <w:r>
              <w:rPr>
                <w:rFonts w:ascii="Calibri" w:hAnsi="Calibri" w:cs="Arial"/>
              </w:rPr>
              <w:t>Final Exam: Standard English Grammar</w:t>
            </w:r>
          </w:p>
        </w:tc>
        <w:tc>
          <w:tcPr>
            <w:tcW w:w="720" w:type="dxa"/>
          </w:tcPr>
          <w:p w:rsidR="00AC6E58" w:rsidRDefault="00AC6E58" w:rsidP="008A624F">
            <w:pPr>
              <w:rPr>
                <w:rFonts w:ascii="Calibri" w:hAnsi="Calibri" w:cs="Arial"/>
              </w:rPr>
            </w:pPr>
          </w:p>
        </w:tc>
        <w:tc>
          <w:tcPr>
            <w:tcW w:w="900" w:type="dxa"/>
          </w:tcPr>
          <w:p w:rsidR="00AC6E58" w:rsidRDefault="00AC6E58" w:rsidP="008A624F">
            <w:pPr>
              <w:rPr>
                <w:rFonts w:ascii="Calibri" w:hAnsi="Calibri" w:cs="Arial"/>
              </w:rPr>
            </w:pPr>
          </w:p>
        </w:tc>
        <w:tc>
          <w:tcPr>
            <w:tcW w:w="1170" w:type="dxa"/>
          </w:tcPr>
          <w:p w:rsidR="00AC6E58" w:rsidRDefault="00AC6E58" w:rsidP="008A624F">
            <w:pPr>
              <w:rPr>
                <w:rFonts w:ascii="Calibri" w:hAnsi="Calibri" w:cs="Arial"/>
              </w:rPr>
            </w:pPr>
            <w:r>
              <w:rPr>
                <w:rFonts w:ascii="Calibri" w:hAnsi="Calibri" w:cs="Arial"/>
              </w:rPr>
              <w:t>2.1.a, 2.1.b, 2.1.c, 2.1.d, 2.1.e</w:t>
            </w:r>
          </w:p>
        </w:tc>
        <w:tc>
          <w:tcPr>
            <w:tcW w:w="1080" w:type="dxa"/>
            <w:hideMark/>
          </w:tcPr>
          <w:p w:rsidR="00AC6E58" w:rsidRDefault="00AC6E58" w:rsidP="008A624F">
            <w:pPr>
              <w:rPr>
                <w:rFonts w:ascii="Calibri" w:hAnsi="Calibri" w:cs="Arial"/>
              </w:rPr>
            </w:pPr>
          </w:p>
        </w:tc>
        <w:tc>
          <w:tcPr>
            <w:tcW w:w="810" w:type="dxa"/>
          </w:tcPr>
          <w:p w:rsidR="00AC6E58" w:rsidRDefault="00AC6E58" w:rsidP="008A624F">
            <w:pPr>
              <w:rPr>
                <w:rFonts w:ascii="Calibri" w:hAnsi="Calibri" w:cs="Arial"/>
              </w:rPr>
            </w:pPr>
            <w:r>
              <w:rPr>
                <w:rFonts w:ascii="Calibri" w:hAnsi="Calibri" w:cs="Arial"/>
              </w:rPr>
              <w:t>COM</w:t>
            </w:r>
          </w:p>
        </w:tc>
        <w:tc>
          <w:tcPr>
            <w:tcW w:w="810" w:type="dxa"/>
          </w:tcPr>
          <w:p w:rsidR="00AC6E58" w:rsidRDefault="00AC6E58" w:rsidP="008A624F">
            <w:pPr>
              <w:rPr>
                <w:rFonts w:ascii="Calibri" w:hAnsi="Calibri" w:cs="Arial"/>
              </w:rPr>
            </w:pPr>
            <w:r>
              <w:rPr>
                <w:rFonts w:ascii="Calibri" w:hAnsi="Calibri" w:cs="Arial"/>
              </w:rPr>
              <w:t>4,6,9,10</w:t>
            </w: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lastRenderedPageBreak/>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1D7362"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 xml:space="preserve">BS </w:t>
          </w:r>
          <w:r w:rsidR="0047102F">
            <w:rPr>
              <w:caps/>
            </w:rPr>
            <w:t>laed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D40DBF" w:rsidRDefault="00D40DBF">
      <w:pPr>
        <w:rPr>
          <w:b/>
          <w:caps/>
        </w:rPr>
      </w:pPr>
      <w:r>
        <w:rPr>
          <w:b/>
          <w:caps/>
        </w:rPr>
        <w:br w:type="page"/>
      </w:r>
    </w:p>
    <w:p w:rsidR="00C21673" w:rsidRDefault="001F116A" w:rsidP="001F116A">
      <w:pPr>
        <w:spacing w:after="120"/>
        <w:rPr>
          <w:b/>
          <w:caps/>
        </w:rPr>
      </w:pPr>
      <w:r w:rsidRPr="001715A0">
        <w:rPr>
          <w:b/>
          <w:caps/>
        </w:rPr>
        <w:lastRenderedPageBreak/>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1D7362"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D7362"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1D7362"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1D7362"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1D7362"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047CC"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047CC"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1047CC"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1047CC"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0424D7">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1047CC"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743B56">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47102F">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1047CC" w:rsidRPr="00451983">
          <w:rPr>
            <w:sz w:val="16"/>
          </w:rPr>
          <w:fldChar w:fldCharType="begin"/>
        </w:r>
        <w:r w:rsidRPr="00451983">
          <w:rPr>
            <w:sz w:val="16"/>
          </w:rPr>
          <w:instrText xml:space="preserve"> PAGE   \* MERGEFORMAT </w:instrText>
        </w:r>
        <w:r w:rsidR="001047CC" w:rsidRPr="00451983">
          <w:rPr>
            <w:sz w:val="16"/>
          </w:rPr>
          <w:fldChar w:fldCharType="separate"/>
        </w:r>
        <w:r w:rsidR="001D7362">
          <w:rPr>
            <w:noProof/>
            <w:sz w:val="16"/>
          </w:rPr>
          <w:t>3</w:t>
        </w:r>
        <w:r w:rsidR="001047C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424D7"/>
    <w:rsid w:val="0007493D"/>
    <w:rsid w:val="00074DF9"/>
    <w:rsid w:val="00081C89"/>
    <w:rsid w:val="00092A5F"/>
    <w:rsid w:val="000966E7"/>
    <w:rsid w:val="000C37EC"/>
    <w:rsid w:val="000D1BA3"/>
    <w:rsid w:val="000E1D88"/>
    <w:rsid w:val="000E4B24"/>
    <w:rsid w:val="000F072F"/>
    <w:rsid w:val="00101497"/>
    <w:rsid w:val="001047CC"/>
    <w:rsid w:val="0011432E"/>
    <w:rsid w:val="001306F3"/>
    <w:rsid w:val="00146CF1"/>
    <w:rsid w:val="001715A0"/>
    <w:rsid w:val="0019737B"/>
    <w:rsid w:val="001A1DA0"/>
    <w:rsid w:val="001B6498"/>
    <w:rsid w:val="001B66C6"/>
    <w:rsid w:val="001C18AE"/>
    <w:rsid w:val="001D3685"/>
    <w:rsid w:val="001D7362"/>
    <w:rsid w:val="001E12FC"/>
    <w:rsid w:val="001E3478"/>
    <w:rsid w:val="001F116A"/>
    <w:rsid w:val="00200ACE"/>
    <w:rsid w:val="00220FA2"/>
    <w:rsid w:val="0024285B"/>
    <w:rsid w:val="00247E98"/>
    <w:rsid w:val="00250B1E"/>
    <w:rsid w:val="0025612F"/>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7102F"/>
    <w:rsid w:val="00484CEC"/>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8653F"/>
    <w:rsid w:val="00596792"/>
    <w:rsid w:val="005A671E"/>
    <w:rsid w:val="005C30D7"/>
    <w:rsid w:val="005C6AF8"/>
    <w:rsid w:val="005E052D"/>
    <w:rsid w:val="005E1F08"/>
    <w:rsid w:val="00602709"/>
    <w:rsid w:val="00624AA0"/>
    <w:rsid w:val="00627C53"/>
    <w:rsid w:val="00634272"/>
    <w:rsid w:val="00647A07"/>
    <w:rsid w:val="00685810"/>
    <w:rsid w:val="006A4707"/>
    <w:rsid w:val="006B3626"/>
    <w:rsid w:val="006E2DEC"/>
    <w:rsid w:val="007233D7"/>
    <w:rsid w:val="00726D1E"/>
    <w:rsid w:val="00743B56"/>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3548F"/>
    <w:rsid w:val="0094584E"/>
    <w:rsid w:val="00951692"/>
    <w:rsid w:val="00963892"/>
    <w:rsid w:val="00983BD3"/>
    <w:rsid w:val="00986AE3"/>
    <w:rsid w:val="009B1DF4"/>
    <w:rsid w:val="009D0C55"/>
    <w:rsid w:val="009E7A39"/>
    <w:rsid w:val="00A03ECB"/>
    <w:rsid w:val="00A45D66"/>
    <w:rsid w:val="00A74DFD"/>
    <w:rsid w:val="00A87420"/>
    <w:rsid w:val="00A95B91"/>
    <w:rsid w:val="00AB7E7E"/>
    <w:rsid w:val="00AC6E58"/>
    <w:rsid w:val="00AF15F3"/>
    <w:rsid w:val="00B11D07"/>
    <w:rsid w:val="00B1252B"/>
    <w:rsid w:val="00B174A4"/>
    <w:rsid w:val="00B22AED"/>
    <w:rsid w:val="00B361AB"/>
    <w:rsid w:val="00B7188F"/>
    <w:rsid w:val="00B96807"/>
    <w:rsid w:val="00BB049E"/>
    <w:rsid w:val="00BB270A"/>
    <w:rsid w:val="00BB5F2C"/>
    <w:rsid w:val="00BC3E96"/>
    <w:rsid w:val="00BD0407"/>
    <w:rsid w:val="00BE58E1"/>
    <w:rsid w:val="00BE7D12"/>
    <w:rsid w:val="00BF3174"/>
    <w:rsid w:val="00C00B57"/>
    <w:rsid w:val="00C059DB"/>
    <w:rsid w:val="00C109E9"/>
    <w:rsid w:val="00C1176C"/>
    <w:rsid w:val="00C11B5F"/>
    <w:rsid w:val="00C15A2F"/>
    <w:rsid w:val="00C21673"/>
    <w:rsid w:val="00C37BEC"/>
    <w:rsid w:val="00C82A2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E5A30"/>
    <w:rsid w:val="00DF3A34"/>
    <w:rsid w:val="00E24E2F"/>
    <w:rsid w:val="00E41110"/>
    <w:rsid w:val="00E52387"/>
    <w:rsid w:val="00E613D6"/>
    <w:rsid w:val="00E74BC2"/>
    <w:rsid w:val="00E819B1"/>
    <w:rsid w:val="00E852F2"/>
    <w:rsid w:val="00E85C72"/>
    <w:rsid w:val="00E9201C"/>
    <w:rsid w:val="00E9708E"/>
    <w:rsid w:val="00EA2958"/>
    <w:rsid w:val="00EC0D42"/>
    <w:rsid w:val="00ED5D80"/>
    <w:rsid w:val="00ED6E28"/>
    <w:rsid w:val="00EE1FA5"/>
    <w:rsid w:val="00EF0D98"/>
    <w:rsid w:val="00EF40F3"/>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93548F"/>
    <w:pPr>
      <w:tabs>
        <w:tab w:val="center" w:pos="4675"/>
        <w:tab w:val="right" w:pos="9360"/>
      </w:tabs>
      <w:spacing w:after="0" w:line="240" w:lineRule="auto"/>
      <w:ind w:left="18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93548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40CCE"/>
    <w:rsid w:val="00361706"/>
    <w:rsid w:val="0038177C"/>
    <w:rsid w:val="00397B4B"/>
    <w:rsid w:val="003E36D7"/>
    <w:rsid w:val="004275D8"/>
    <w:rsid w:val="004742F9"/>
    <w:rsid w:val="004D5ACF"/>
    <w:rsid w:val="00554C08"/>
    <w:rsid w:val="005C698F"/>
    <w:rsid w:val="006158B0"/>
    <w:rsid w:val="00617AFB"/>
    <w:rsid w:val="006B477D"/>
    <w:rsid w:val="007002CF"/>
    <w:rsid w:val="0083215A"/>
    <w:rsid w:val="0084608C"/>
    <w:rsid w:val="00855D40"/>
    <w:rsid w:val="008B1759"/>
    <w:rsid w:val="00926E93"/>
    <w:rsid w:val="00955F95"/>
    <w:rsid w:val="009602EA"/>
    <w:rsid w:val="009A21B5"/>
    <w:rsid w:val="00A7046F"/>
    <w:rsid w:val="00A8260E"/>
    <w:rsid w:val="00B97194"/>
    <w:rsid w:val="00BC5082"/>
    <w:rsid w:val="00C02081"/>
    <w:rsid w:val="00C106D5"/>
    <w:rsid w:val="00C13C8E"/>
    <w:rsid w:val="00D45E6C"/>
    <w:rsid w:val="00E126B2"/>
    <w:rsid w:val="00E62D68"/>
    <w:rsid w:val="00E92371"/>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24C9-FE12-4E48-A8BD-9D37778D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8</cp:revision>
  <cp:lastPrinted>2011-08-30T14:20:00Z</cp:lastPrinted>
  <dcterms:created xsi:type="dcterms:W3CDTF">2013-01-04T21:18:00Z</dcterms:created>
  <dcterms:modified xsi:type="dcterms:W3CDTF">2013-04-10T14:02:00Z</dcterms:modified>
</cp:coreProperties>
</file>