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9116E7" w:rsidRDefault="005C4500" w:rsidP="004B79EF">
      <w:pPr>
        <w:pStyle w:val="Heading2"/>
        <w:spacing w:before="0" w:after="120"/>
        <w:jc w:val="center"/>
        <w:rPr>
          <w:caps/>
          <w:color w:val="000000" w:themeColor="text1"/>
          <w:u w:val="single"/>
        </w:rPr>
      </w:pPr>
      <w:r w:rsidRPr="009116E7">
        <w:rPr>
          <w:caps/>
          <w:color w:val="000000" w:themeColor="text1"/>
          <w:u w:val="single"/>
        </w:rPr>
        <w:t>OTHER ACTION</w:t>
      </w:r>
      <w:r w:rsidR="00FD4DEE" w:rsidRPr="009116E7">
        <w:rPr>
          <w:caps/>
          <w:color w:val="000000" w:themeColor="text1"/>
          <w:u w:val="single"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="009116E7" w:rsidRPr="009116E7">
        <w:rPr>
          <w:caps/>
        </w:rPr>
        <w:t xml:space="preserve"> </w:t>
      </w:r>
      <w:r w:rsidR="009116E7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754E05620E6C47909C7D715EF260FA41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CC2CC1">
            <w:rPr>
              <w:caps/>
            </w:rPr>
            <w:t>School of arts and sciences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 w:rsidR="009116E7" w:rsidRPr="009116E7">
        <w:rPr>
          <w:b/>
          <w:caps/>
        </w:rPr>
        <w:t xml:space="preserve"> </w:t>
      </w:r>
      <w:r w:rsidR="009116E7"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42D069FC8C6C4577BA95498A04337612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CC2CC1">
            <w:rPr>
              <w:caps/>
            </w:rPr>
            <w:t>AA GENERAL EDUCATION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EndPr/>
        <w:sdtContent>
          <w:r w:rsidR="00CC2CC1">
            <w:rPr>
              <w:caps/>
            </w:rPr>
            <w:t>NA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EndPr/>
        <w:sdtContent>
          <w:r w:rsidR="0056085F" w:rsidRPr="0056085F">
            <w:rPr>
              <w:rStyle w:val="PlaceholderText"/>
              <w:caps/>
              <w:color w:val="auto"/>
            </w:rPr>
            <w:t>Dr. Thomas Rath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3-03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C2CC1">
            <w:rPr>
              <w:caps/>
            </w:rPr>
            <w:t>3/2/2013</w:t>
          </w:r>
        </w:sdtContent>
      </w:sdt>
    </w:p>
    <w:p w:rsidR="00BE58E1" w:rsidRPr="009116E7" w:rsidRDefault="00B361AB" w:rsidP="00862C96">
      <w:pPr>
        <w:pStyle w:val="Heading3"/>
        <w:spacing w:before="0" w:after="240"/>
        <w:rPr>
          <w:caps/>
          <w:color w:val="000000" w:themeColor="text1"/>
          <w:sz w:val="22"/>
          <w:u w:val="single"/>
        </w:rPr>
      </w:pPr>
      <w:r>
        <w:rPr>
          <w:caps/>
        </w:rPr>
        <w:br/>
      </w:r>
      <w:r w:rsidR="00BE58E1" w:rsidRPr="009116E7">
        <w:rPr>
          <w:caps/>
          <w:color w:val="000000" w:themeColor="text1"/>
          <w:sz w:val="22"/>
          <w:u w:val="single"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350FFA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98.75pt;height:18.75pt" o:ole="">
            <v:imagedata r:id="rId9" o:title=""/>
          </v:shape>
          <w:control r:id="rId10" w:name="CheckBox1" w:shapeid="_x0000_i1054"/>
        </w:object>
      </w:r>
    </w:p>
    <w:p w:rsidR="005C4500" w:rsidRDefault="00350FFA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6" type="#_x0000_t75" style="width:198.75pt;height:18.75pt" o:ole="">
            <v:imagedata r:id="rId11" o:title=""/>
          </v:shape>
          <w:control r:id="rId12" w:name="CheckBox2" w:shapeid="_x0000_i1056"/>
        </w:object>
      </w:r>
    </w:p>
    <w:p w:rsidR="005C4500" w:rsidRDefault="00350FFA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8" type="#_x0000_t75" style="width:211.5pt;height:18.75pt" o:ole="">
            <v:imagedata r:id="rId13" o:title=""/>
          </v:shape>
          <w:control r:id="rId14" w:name="CheckBox3" w:shapeid="_x0000_i1058"/>
        </w:object>
      </w:r>
    </w:p>
    <w:p w:rsidR="005C4500" w:rsidRDefault="00350FFA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0" type="#_x0000_t75" style="width:237.75pt;height:18.75pt" o:ole="">
            <v:imagedata r:id="rId15" o:title=""/>
          </v:shape>
          <w:control r:id="rId16" w:name="CheckBox4" w:shapeid="_x0000_i1060"/>
        </w:object>
      </w:r>
    </w:p>
    <w:p w:rsidR="007018A4" w:rsidRDefault="00350FFA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2" type="#_x0000_t75" style="width:204pt;height:18.75pt" o:ole="">
            <v:imagedata r:id="rId17" o:title=""/>
          </v:shape>
          <w:control r:id="rId18" w:name="CheckBox8" w:shapeid="_x0000_i1062"/>
        </w:object>
      </w:r>
    </w:p>
    <w:p w:rsidR="005C4500" w:rsidRDefault="00350FFA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4" type="#_x0000_t75" style="width:241.5pt;height:18.75pt" o:ole="">
            <v:imagedata r:id="rId19" o:title=""/>
          </v:shape>
          <w:control r:id="rId20" w:name="CheckBox5" w:shapeid="_x0000_i1064"/>
        </w:object>
      </w:r>
    </w:p>
    <w:p w:rsidR="005C4500" w:rsidRDefault="00350FFA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6" type="#_x0000_t75" style="width:271.5pt;height:18.75pt" o:ole="">
            <v:imagedata r:id="rId21" o:title=""/>
          </v:shape>
          <w:control r:id="rId22" w:name="CheckBox6" w:shapeid="_x0000_i1066"/>
        </w:object>
      </w:r>
    </w:p>
    <w:p w:rsidR="00DA6B0E" w:rsidRDefault="00350FFA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8" type="#_x0000_t75" style="width:188.25pt;height:18.75pt" o:ole="">
            <v:imagedata r:id="rId23" o:title=""/>
          </v:shape>
          <w:control r:id="rId24" w:name="CheckBox7" w:shapeid="_x0000_i1068"/>
        </w:object>
      </w:r>
    </w:p>
    <w:p w:rsidR="00661872" w:rsidRPr="00DA6B0E" w:rsidRDefault="00790EF6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EndPr/>
        <w:sdtContent>
          <w:r w:rsidR="007F4553">
            <w:rPr>
              <w:caps/>
            </w:rPr>
            <w:t xml:space="preserve">Change to catalog language for </w:t>
          </w:r>
          <w:r w:rsidR="005A2E1F">
            <w:rPr>
              <w:caps/>
            </w:rPr>
            <w:t>AA program Information</w:t>
          </w:r>
          <w:r w:rsidR="007F4553">
            <w:rPr>
              <w:caps/>
            </w:rPr>
            <w:t xml:space="preserve"> 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8"/>
      </w:tblGrid>
      <w:tr w:rsidR="003D023D" w:rsidRPr="00860B5D" w:rsidTr="00A9095E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8A8" w:rsidRPr="005428A8" w:rsidRDefault="005428A8" w:rsidP="00A9095E">
            <w:pPr>
              <w:spacing w:before="100" w:beforeAutospacing="1"/>
              <w:outlineLvl w:val="0"/>
              <w:rPr>
                <w:rFonts w:ascii="Verdana" w:eastAsia="Times New Roman" w:hAnsi="Verdana"/>
                <w:bCs/>
                <w:kern w:val="36"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kern w:val="36"/>
                <w:sz w:val="18"/>
                <w:szCs w:val="18"/>
              </w:rPr>
              <w:t xml:space="preserve">This action will serve to clarify and provide better information for students regarding the Associate in Arts (AA) degree. Additional language </w:t>
            </w:r>
            <w:proofErr w:type="gramStart"/>
            <w:r>
              <w:rPr>
                <w:rFonts w:ascii="Verdana" w:eastAsia="Times New Roman" w:hAnsi="Verdana"/>
                <w:bCs/>
                <w:kern w:val="36"/>
                <w:sz w:val="18"/>
                <w:szCs w:val="18"/>
              </w:rPr>
              <w:t>has been added</w:t>
            </w:r>
            <w:proofErr w:type="gramEnd"/>
            <w:r>
              <w:rPr>
                <w:rFonts w:ascii="Verdana" w:eastAsia="Times New Roman" w:hAnsi="Verdana"/>
                <w:bCs/>
                <w:kern w:val="36"/>
                <w:sz w:val="18"/>
                <w:szCs w:val="18"/>
              </w:rPr>
              <w:t xml:space="preserve"> to refer students to AA track information and to provide hyperlinks to AA elective requirements and to other AA information and requirements. Please note changes as detailed below:</w:t>
            </w:r>
          </w:p>
          <w:p w:rsidR="003D023D" w:rsidRPr="00860B5D" w:rsidRDefault="003D023D" w:rsidP="00A9095E">
            <w:pPr>
              <w:spacing w:before="100" w:beforeAutospacing="1"/>
              <w:outlineLvl w:val="0"/>
              <w:rPr>
                <w:rFonts w:ascii="Verdana" w:eastAsia="Times New Roman" w:hAnsi="Verdana"/>
                <w:b/>
                <w:bCs/>
                <w:color w:val="333366"/>
                <w:kern w:val="36"/>
                <w:sz w:val="18"/>
                <w:szCs w:val="18"/>
              </w:rPr>
            </w:pPr>
            <w:r w:rsidRPr="00860B5D">
              <w:rPr>
                <w:rFonts w:ascii="Verdana" w:eastAsia="Times New Roman" w:hAnsi="Verdana"/>
                <w:b/>
                <w:bCs/>
                <w:color w:val="333366"/>
                <w:kern w:val="36"/>
                <w:sz w:val="18"/>
                <w:szCs w:val="18"/>
              </w:rPr>
              <w:t>Programs of Study</w:t>
            </w:r>
          </w:p>
          <w:p w:rsidR="003D023D" w:rsidRPr="00860B5D" w:rsidRDefault="00790EF6" w:rsidP="00A9095E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hyperlink r:id="rId25" w:tgtFrame="_blank" w:history="1">
              <w:r w:rsidR="003D023D">
                <w:rPr>
                  <w:rFonts w:ascii="Verdana" w:eastAsia="Times New Roman" w:hAnsi="Verdana"/>
                  <w:noProof/>
                  <w:color w:val="333366"/>
                  <w:sz w:val="15"/>
                  <w:szCs w:val="15"/>
                </w:rPr>
                <w:drawing>
                  <wp:inline distT="0" distB="0" distL="0" distR="0">
                    <wp:extent cx="95250" cy="135255"/>
                    <wp:effectExtent l="19050" t="0" r="0" b="0"/>
                    <wp:docPr id="1" name="Picture 1" descr="Print-Friendly Page.">
                      <a:hlinkClick xmlns:a="http://schemas.openxmlformats.org/drawingml/2006/main" r:id="rId2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rint-Friendly Page.">
                              <a:hlinkClick r:id="rId2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1352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3D023D" w:rsidRPr="00860B5D">
                <w:rPr>
                  <w:rFonts w:ascii="Verdana" w:eastAsia="Times New Roman" w:hAnsi="Verdana"/>
                  <w:color w:val="333366"/>
                  <w:sz w:val="15"/>
                  <w:u w:val="single"/>
                </w:rPr>
                <w:t>Print-Friendly Page</w:t>
              </w:r>
            </w:hyperlink>
          </w:p>
        </w:tc>
      </w:tr>
      <w:tr w:rsidR="003D023D" w:rsidRPr="00860B5D" w:rsidTr="00A9095E">
        <w:trPr>
          <w:tblCellSpacing w:w="0" w:type="dxa"/>
        </w:trPr>
        <w:tc>
          <w:tcPr>
            <w:tcW w:w="0" w:type="auto"/>
            <w:vAlign w:val="center"/>
            <w:hideMark/>
          </w:tcPr>
          <w:p w:rsidR="003D023D" w:rsidRPr="00860B5D" w:rsidRDefault="00790EF6" w:rsidP="00A9095E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pict>
                <v:rect id="_x0000_i1041" style="width:0;height:.65pt" o:hralign="center" o:hrstd="t" o:hrnoshade="t" o:hr="t" fillcolor="#696969" stroked="f"/>
              </w:pict>
            </w:r>
          </w:p>
        </w:tc>
      </w:tr>
      <w:tr w:rsidR="003D023D" w:rsidRPr="00860B5D" w:rsidTr="00A9095E">
        <w:trPr>
          <w:tblCellSpacing w:w="0" w:type="dxa"/>
        </w:trPr>
        <w:tc>
          <w:tcPr>
            <w:tcW w:w="0" w:type="auto"/>
            <w:vAlign w:val="center"/>
            <w:hideMark/>
          </w:tcPr>
          <w:p w:rsidR="003D023D" w:rsidRPr="00860B5D" w:rsidRDefault="003D023D" w:rsidP="00A9095E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</w:p>
        </w:tc>
      </w:tr>
    </w:tbl>
    <w:p w:rsidR="003D023D" w:rsidRPr="00860B5D" w:rsidRDefault="003D023D" w:rsidP="003D023D">
      <w:pPr>
        <w:spacing w:before="100" w:beforeAutospacing="1" w:after="100" w:afterAutospacing="1"/>
        <w:rPr>
          <w:rFonts w:ascii="Verdana" w:eastAsia="Times New Roman" w:hAnsi="Verdana"/>
          <w:color w:val="000000"/>
          <w:sz w:val="15"/>
          <w:szCs w:val="15"/>
        </w:rPr>
      </w:pPr>
      <w:r w:rsidRPr="00860B5D">
        <w:rPr>
          <w:rFonts w:ascii="Verdana" w:eastAsia="Times New Roman" w:hAnsi="Verdana"/>
          <w:b/>
          <w:bCs/>
          <w:color w:val="000000"/>
          <w:sz w:val="15"/>
          <w:szCs w:val="15"/>
        </w:rPr>
        <w:t>ASSOCIATE IN ARTS (AA)</w:t>
      </w:r>
    </w:p>
    <w:p w:rsidR="003D023D" w:rsidRPr="00860B5D" w:rsidRDefault="003D023D" w:rsidP="003D023D">
      <w:pPr>
        <w:spacing w:before="100" w:beforeAutospacing="1" w:after="100" w:afterAutospacing="1"/>
        <w:rPr>
          <w:rFonts w:ascii="Verdana" w:eastAsia="Times New Roman" w:hAnsi="Verdana"/>
          <w:color w:val="000000"/>
          <w:sz w:val="15"/>
          <w:szCs w:val="15"/>
        </w:rPr>
      </w:pPr>
      <w:r w:rsidRPr="00860B5D">
        <w:rPr>
          <w:rFonts w:ascii="Verdana" w:eastAsia="Times New Roman" w:hAnsi="Verdana"/>
          <w:color w:val="000000"/>
          <w:sz w:val="15"/>
          <w:szCs w:val="15"/>
        </w:rPr>
        <w:t>The Associate in Arts degree</w:t>
      </w:r>
      <w:r>
        <w:rPr>
          <w:rFonts w:ascii="Verdana" w:eastAsia="Times New Roman" w:hAnsi="Verdana"/>
          <w:color w:val="000000"/>
          <w:sz w:val="15"/>
          <w:szCs w:val="15"/>
        </w:rPr>
        <w:t xml:space="preserve"> (AA)</w:t>
      </w:r>
      <w:r w:rsidRPr="00860B5D">
        <w:rPr>
          <w:rFonts w:ascii="Verdana" w:eastAsia="Times New Roman" w:hAnsi="Verdana"/>
          <w:color w:val="000000"/>
          <w:sz w:val="15"/>
          <w:szCs w:val="15"/>
        </w:rPr>
        <w:t xml:space="preserve"> in Florida consists of 60 credit hours in two main parts:  the general education core and bachelor’s degree program prerequisites. The 36 credit hour general education core </w:t>
      </w:r>
      <w:proofErr w:type="gramStart"/>
      <w:r w:rsidRPr="00860B5D">
        <w:rPr>
          <w:rFonts w:ascii="Verdana" w:eastAsia="Times New Roman" w:hAnsi="Verdana"/>
          <w:color w:val="000000"/>
          <w:sz w:val="15"/>
          <w:szCs w:val="15"/>
        </w:rPr>
        <w:t>is outlined</w:t>
      </w:r>
      <w:proofErr w:type="gramEnd"/>
      <w:r w:rsidRPr="00860B5D">
        <w:rPr>
          <w:rFonts w:ascii="Verdana" w:eastAsia="Times New Roman" w:hAnsi="Verdana"/>
          <w:color w:val="000000"/>
          <w:sz w:val="15"/>
          <w:szCs w:val="15"/>
        </w:rPr>
        <w:t xml:space="preserve"> by the Florida Department of </w:t>
      </w:r>
      <w:r w:rsidRPr="00860B5D">
        <w:rPr>
          <w:rFonts w:ascii="Verdana" w:eastAsia="Times New Roman" w:hAnsi="Verdana"/>
          <w:color w:val="000000"/>
          <w:sz w:val="15"/>
          <w:szCs w:val="15"/>
        </w:rPr>
        <w:lastRenderedPageBreak/>
        <w:t>Education, and consists of the following five areas of concentration: Communication, Mathematics, Social Sciences, Humaniti</w:t>
      </w:r>
      <w:r>
        <w:rPr>
          <w:rFonts w:ascii="Verdana" w:eastAsia="Times New Roman" w:hAnsi="Verdana"/>
          <w:color w:val="000000"/>
          <w:sz w:val="15"/>
          <w:szCs w:val="15"/>
        </w:rPr>
        <w:t>es, and Natural Sciences. The </w:t>
      </w:r>
      <w:r w:rsidRPr="00860B5D">
        <w:rPr>
          <w:rFonts w:ascii="Verdana" w:eastAsia="Times New Roman" w:hAnsi="Verdana"/>
          <w:color w:val="000000"/>
          <w:sz w:val="15"/>
          <w:szCs w:val="15"/>
        </w:rPr>
        <w:t xml:space="preserve">remaining 24 credit hours constitute program prerequisites, which </w:t>
      </w:r>
      <w:proofErr w:type="gramStart"/>
      <w:r w:rsidRPr="00860B5D">
        <w:rPr>
          <w:rFonts w:ascii="Verdana" w:eastAsia="Times New Roman" w:hAnsi="Verdana"/>
          <w:color w:val="000000"/>
          <w:sz w:val="15"/>
          <w:szCs w:val="15"/>
        </w:rPr>
        <w:t>should be chosen</w:t>
      </w:r>
      <w:proofErr w:type="gramEnd"/>
      <w:r w:rsidRPr="00860B5D">
        <w:rPr>
          <w:rFonts w:ascii="Verdana" w:eastAsia="Times New Roman" w:hAnsi="Verdana"/>
          <w:color w:val="000000"/>
          <w:sz w:val="15"/>
          <w:szCs w:val="15"/>
        </w:rPr>
        <w:t xml:space="preserve"> by the student based on the entrance requirements of the Edison State bachelor’s degree program, or other college or university bachelor’s degree program, to which the student will transfer.</w:t>
      </w:r>
      <w:r>
        <w:rPr>
          <w:rFonts w:ascii="Verdana" w:eastAsia="Times New Roman" w:hAnsi="Verdana"/>
          <w:color w:val="000000"/>
          <w:sz w:val="15"/>
          <w:szCs w:val="15"/>
        </w:rPr>
        <w:t xml:space="preserve"> In order to assist you in reaching your academic, personal and career goals, students are encouraged to consult with an advisor as early as possible to select a track of study within their AA. More information on AA tracks </w:t>
      </w:r>
      <w:proofErr w:type="gramStart"/>
      <w:r>
        <w:rPr>
          <w:rFonts w:ascii="Verdana" w:eastAsia="Times New Roman" w:hAnsi="Verdana"/>
          <w:color w:val="000000"/>
          <w:sz w:val="15"/>
          <w:szCs w:val="15"/>
        </w:rPr>
        <w:t>can be found</w:t>
      </w:r>
      <w:proofErr w:type="gramEnd"/>
      <w:r>
        <w:rPr>
          <w:rFonts w:ascii="Verdana" w:eastAsia="Times New Roman" w:hAnsi="Verdana"/>
          <w:color w:val="000000"/>
          <w:sz w:val="15"/>
          <w:szCs w:val="15"/>
        </w:rPr>
        <w:t xml:space="preserve"> at the Edison State College website at the “Programs of Study” link.</w:t>
      </w:r>
    </w:p>
    <w:p w:rsidR="003D023D" w:rsidRPr="0084444B" w:rsidRDefault="003D023D" w:rsidP="003D02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</w:rPr>
      </w:pPr>
      <w:r w:rsidRPr="00860B5D">
        <w:rPr>
          <w:rFonts w:ascii="Verdana" w:eastAsia="Times New Roman" w:hAnsi="Verdana"/>
          <w:color w:val="000000"/>
          <w:sz w:val="15"/>
          <w:szCs w:val="15"/>
        </w:rPr>
        <w:t>• </w:t>
      </w:r>
      <w:r w:rsidRPr="00860B5D">
        <w:rPr>
          <w:rFonts w:ascii="Verdana" w:eastAsia="Times New Roman" w:hAnsi="Verdana"/>
          <w:color w:val="000000"/>
          <w:sz w:val="15"/>
        </w:rPr>
        <w:t> </w:t>
      </w:r>
      <w:hyperlink r:id="rId27" w:history="1">
        <w:r w:rsidRPr="00860B5D">
          <w:rPr>
            <w:rFonts w:ascii="Verdana" w:eastAsia="Times New Roman" w:hAnsi="Verdana"/>
            <w:color w:val="333366"/>
            <w:sz w:val="15"/>
            <w:u w:val="single"/>
          </w:rPr>
          <w:t>Associate in Arts Degree General Education Program Guide</w:t>
        </w:r>
      </w:hyperlink>
    </w:p>
    <w:p w:rsidR="003D023D" w:rsidRPr="00536026" w:rsidRDefault="003D023D" w:rsidP="003D02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  <w:u w:val="single"/>
        </w:rPr>
      </w:pPr>
      <w:r w:rsidRPr="00536026">
        <w:rPr>
          <w:rFonts w:ascii="Verdana" w:eastAsia="Times New Roman" w:hAnsi="Verdana"/>
          <w:color w:val="000000"/>
          <w:sz w:val="15"/>
          <w:szCs w:val="15"/>
          <w:u w:val="single"/>
        </w:rPr>
        <w:t>Associate in Arts Elective Requirements</w:t>
      </w:r>
    </w:p>
    <w:p w:rsidR="003D023D" w:rsidRPr="00536026" w:rsidRDefault="003D023D" w:rsidP="003D02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  <w:u w:val="single"/>
        </w:rPr>
      </w:pPr>
      <w:r w:rsidRPr="00536026">
        <w:rPr>
          <w:rFonts w:ascii="Verdana" w:eastAsia="Times New Roman" w:hAnsi="Verdana"/>
          <w:color w:val="000000"/>
          <w:sz w:val="15"/>
          <w:szCs w:val="15"/>
          <w:u w:val="single"/>
        </w:rPr>
        <w:t>Other Associate in Arts Information and Requirements</w:t>
      </w:r>
    </w:p>
    <w:p w:rsidR="009116E7" w:rsidRPr="005428A8" w:rsidRDefault="009116E7" w:rsidP="005428A8">
      <w:pPr>
        <w:spacing w:before="100" w:beforeAutospacing="1" w:after="100" w:afterAutospacing="1"/>
        <w:rPr>
          <w:caps/>
          <w:color w:val="000000" w:themeColor="text1"/>
          <w:sz w:val="22"/>
          <w:u w:val="single"/>
        </w:rPr>
      </w:pPr>
      <w:bookmarkStart w:id="0" w:name="_GoBack"/>
      <w:bookmarkEnd w:id="0"/>
    </w:p>
    <w:p w:rsidR="006F44C9" w:rsidRPr="009116E7" w:rsidRDefault="006F44C9" w:rsidP="006F44C9">
      <w:pPr>
        <w:pStyle w:val="Heading3"/>
        <w:spacing w:before="0" w:after="240"/>
        <w:rPr>
          <w:b w:val="0"/>
          <w:caps/>
          <w:color w:val="000000" w:themeColor="text1"/>
          <w:sz w:val="22"/>
          <w:u w:val="single"/>
        </w:rPr>
      </w:pPr>
      <w:r w:rsidRPr="009116E7">
        <w:rPr>
          <w:caps/>
          <w:color w:val="000000" w:themeColor="text1"/>
          <w:sz w:val="22"/>
          <w:u w:val="single"/>
        </w:rPr>
        <w:t>SECTION II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790EF6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EndPr/>
        <w:sdtContent>
          <w:r w:rsidR="009116E7">
            <w:rPr>
              <w:rStyle w:val="PlaceholderText"/>
              <w:color w:val="FF0000"/>
            </w:rPr>
            <w:t>Click here to enter text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9116E7" w:rsidRPr="00C21673" w:rsidRDefault="009116E7" w:rsidP="009116E7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9116E7" w:rsidRPr="001715A0" w:rsidRDefault="009116E7" w:rsidP="009116E7">
      <w:pPr>
        <w:spacing w:after="0"/>
        <w:rPr>
          <w:caps/>
          <w:sz w:val="18"/>
        </w:rPr>
      </w:pPr>
    </w:p>
    <w:p w:rsidR="009116E7" w:rsidRPr="001715A0" w:rsidRDefault="009116E7" w:rsidP="009116E7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9116E7" w:rsidRDefault="00790EF6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80B834C2BA254616B7844354340D1A1F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CC2CC1">
            <w:rPr>
              <w:caps/>
            </w:rPr>
            <w:t>FALL 2013</w:t>
          </w:r>
        </w:sdtContent>
      </w:sdt>
      <w:r w:rsidR="009116E7" w:rsidRPr="001715A0">
        <w:rPr>
          <w:caps/>
        </w:rPr>
        <w:t xml:space="preserve">       </w:t>
      </w:r>
    </w:p>
    <w:p w:rsidR="009116E7" w:rsidRPr="001715A0" w:rsidRDefault="00790EF6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FD8D85C53A6C4D8191E70A50375CE47D"/>
          </w:placeholder>
          <w:showingPlcHdr/>
          <w:text/>
        </w:sdtPr>
        <w:sdtEndPr/>
        <w:sdtContent>
          <w:r w:rsidR="009116E7" w:rsidRPr="009116E7">
            <w:rPr>
              <w:rStyle w:val="PlaceholderText"/>
              <w:color w:val="FF0000"/>
            </w:rPr>
            <w:t>TYPE IN TERM IF “EXCEPTION” AND OBTAIN BOTH SIGNATURES BELOW OR TYPE “NA”</w:t>
          </w:r>
        </w:sdtContent>
      </w:sdt>
    </w:p>
    <w:p w:rsidR="009116E7" w:rsidRPr="001715A0" w:rsidRDefault="009116E7" w:rsidP="009116E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9116E7" w:rsidRPr="001715A0" w:rsidRDefault="009116E7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9116E7" w:rsidRPr="001715A0" w:rsidRDefault="00790EF6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42" type="#_x0000_t75" alt="Microsoft Office Signature Line..." style="width:162pt;height:81pt" o:bordertopcolor="this" o:borderleftcolor="this" o:borderbottomcolor="this" o:borderrightcolor="this">
            <v:imagedata r:id="rId2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9116E7" w:rsidRPr="001715A0" w:rsidRDefault="00790EF6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43" type="#_x0000_t75" alt="Microsoft Office Signature Line..." style="width:162pt;height:81pt">
            <v:imagedata r:id="rId2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spacing w:after="0"/>
        <w:rPr>
          <w:caps/>
          <w:sz w:val="16"/>
        </w:rPr>
      </w:pPr>
      <w:r w:rsidRPr="001715A0">
        <w:rPr>
          <w:b/>
          <w:caps/>
        </w:rPr>
        <w:t xml:space="preserve">FACULTY ENDORSEMENTS: </w:t>
      </w:r>
      <w:r w:rsidRPr="001715A0">
        <w:rPr>
          <w:b/>
          <w:caps/>
        </w:rPr>
        <w:br/>
      </w:r>
      <w:r w:rsidRPr="001715A0">
        <w:rPr>
          <w:caps/>
          <w:sz w:val="16"/>
        </w:rPr>
        <w:t xml:space="preserve">PLEASE SEPARATE </w:t>
      </w:r>
      <w:r>
        <w:rPr>
          <w:caps/>
          <w:sz w:val="16"/>
        </w:rPr>
        <w:t>FACULTY MEMBERS WITH A COMMA</w:t>
      </w:r>
    </w:p>
    <w:p w:rsidR="009116E7" w:rsidRDefault="00350FFA" w:rsidP="009116E7">
      <w:pPr>
        <w:spacing w:after="0"/>
        <w:rPr>
          <w:caps/>
        </w:rPr>
      </w:pPr>
      <w:r w:rsidRPr="001715A0">
        <w:rPr>
          <w:caps/>
        </w:rPr>
        <w:lastRenderedPageBreak/>
        <w:object w:dxaOrig="225" w:dyaOrig="225">
          <v:shape id="_x0000_i1070" type="#_x0000_t75" style="width:496.5pt;height:69.75pt" o:ole="">
            <v:imagedata r:id="rId30" o:title=""/>
          </v:shape>
          <w:control r:id="rId31" w:name="TextBox4" w:shapeid="_x0000_i1070"/>
        </w:object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9116E7" w:rsidRPr="001715A0" w:rsidRDefault="00350FFA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5" type="#_x0000_t75" style="width:263.25pt;height:23.25pt" o:ole="">
            <v:imagedata r:id="rId32" o:title=""/>
          </v:shape>
          <w:control r:id="rId33" w:name="TextBox8" w:shapeid="_x0000_i1075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FDF35474A584BF1B45EE2F2A269F8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116E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9116E7" w:rsidRPr="001715A0" w:rsidRDefault="00350FFA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7" type="#_x0000_t75" style="width:263.25pt;height:24pt" o:ole="">
            <v:imagedata r:id="rId34" o:title=""/>
          </v:shape>
          <w:control r:id="rId35" w:name="TextBox13" w:shapeid="_x0000_i1077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CFBB906807A4406686CA08CA7941FE97"/>
          </w:placeholder>
          <w:date w:fullDate="2013-03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28A8">
            <w:rPr>
              <w:caps/>
            </w:rPr>
            <w:t>3/1/2013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DEANS’ COUNCIL Review – verified by:</w:t>
      </w:r>
    </w:p>
    <w:p w:rsidR="009116E7" w:rsidRPr="001715A0" w:rsidRDefault="00350FFA" w:rsidP="009116E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79" type="#_x0000_t75" style="width:263.25pt;height:25.5pt" o:ole="">
            <v:imagedata r:id="rId36" o:title=""/>
          </v:shape>
          <w:control r:id="rId37" w:name="TextBox191" w:shapeid="_x0000_i1079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EB1CC33718DD4F1482EFB823FF4585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116E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STUDENT ASSESSMENT COMMITTEE CHAIR ENDORSEMENT:</w:t>
      </w:r>
    </w:p>
    <w:p w:rsidR="009116E7" w:rsidRPr="001715A0" w:rsidRDefault="00350FFA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263.25pt;height:27pt" o:ole="">
            <v:imagedata r:id="rId38" o:title=""/>
          </v:shape>
          <w:control r:id="rId39" w:name="TextBox19" w:shapeid="_x0000_i1081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13782991B5714E1F87F93F80B4ED22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116E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Default="009116E7" w:rsidP="009116E7">
      <w:pPr>
        <w:spacing w:after="0"/>
        <w:rPr>
          <w:b/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693841325872464FAC5A15ECB21A2CB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CC2CC1">
            <w:rPr>
              <w:b/>
              <w:caps/>
            </w:rPr>
            <w:t>March 22, 2013</w:t>
          </w:r>
        </w:sdtContent>
      </w:sdt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tab/>
      </w:r>
    </w:p>
    <w:p w:rsidR="009116E7" w:rsidRPr="001715A0" w:rsidRDefault="009116E7" w:rsidP="009116E7">
      <w:pPr>
        <w:spacing w:after="0"/>
        <w:rPr>
          <w:rFonts w:cs="Arial"/>
          <w:caps/>
          <w:sz w:val="16"/>
          <w:szCs w:val="20"/>
        </w:rPr>
      </w:pPr>
    </w:p>
    <w:p w:rsidR="009116E7" w:rsidRPr="00D40DBF" w:rsidRDefault="009116E7" w:rsidP="009116E7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p w:rsidR="009B1DF4" w:rsidRPr="00872D20" w:rsidRDefault="009B1DF4" w:rsidP="009116E7">
      <w:pPr>
        <w:spacing w:after="0"/>
        <w:rPr>
          <w:caps/>
        </w:rPr>
      </w:pPr>
    </w:p>
    <w:sectPr w:rsidR="009B1DF4" w:rsidRPr="00872D20" w:rsidSect="00DA6B0E">
      <w:headerReference w:type="default" r:id="rId40"/>
      <w:footerReference w:type="default" r:id="rId41"/>
      <w:headerReference w:type="first" r:id="rId4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="009116E7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50FFA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50FFA" w:rsidRPr="00451983">
          <w:rPr>
            <w:sz w:val="16"/>
          </w:rPr>
          <w:fldChar w:fldCharType="separate"/>
        </w:r>
        <w:r w:rsidR="00790EF6">
          <w:rPr>
            <w:noProof/>
            <w:sz w:val="16"/>
          </w:rPr>
          <w:t>3</w:t>
        </w:r>
        <w:r w:rsidR="00350FFA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9116E7" w:rsidRDefault="00380FA7" w:rsidP="00FD4DEE">
    <w:pPr>
      <w:pStyle w:val="Header"/>
      <w:jc w:val="center"/>
      <w:rPr>
        <w:b/>
        <w:sz w:val="24"/>
      </w:rPr>
    </w:pPr>
    <w:r w:rsidRPr="009116E7">
      <w:rPr>
        <w:b/>
        <w:sz w:val="24"/>
      </w:rPr>
      <w:t>CURRICULUM COMMITTEE</w:t>
    </w:r>
  </w:p>
  <w:p w:rsidR="00380FA7" w:rsidRPr="009116E7" w:rsidRDefault="00380FA7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9116E7">
      <w:rPr>
        <w:b/>
        <w:sz w:val="22"/>
      </w:rPr>
      <w:t xml:space="preserve">ACADEMIC YEAR </w:t>
    </w:r>
    <w:r w:rsidR="009116E7" w:rsidRPr="009116E7">
      <w:rPr>
        <w:b/>
        <w:sz w:val="22"/>
      </w:rPr>
      <w:t>2012-2013</w:t>
    </w:r>
    <w:r w:rsidRPr="009116E7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85910"/>
    <w:multiLevelType w:val="multilevel"/>
    <w:tmpl w:val="FEE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84D6626"/>
    <w:multiLevelType w:val="multilevel"/>
    <w:tmpl w:val="070E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5C7662BA"/>
    <w:multiLevelType w:val="multilevel"/>
    <w:tmpl w:val="6E90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3118A"/>
    <w:multiLevelType w:val="multilevel"/>
    <w:tmpl w:val="437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1D27CA"/>
    <w:multiLevelType w:val="multilevel"/>
    <w:tmpl w:val="A8EA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50FFA"/>
    <w:rsid w:val="00380FA7"/>
    <w:rsid w:val="003810CC"/>
    <w:rsid w:val="003C6A51"/>
    <w:rsid w:val="003D023D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28A8"/>
    <w:rsid w:val="00543A8C"/>
    <w:rsid w:val="00552D66"/>
    <w:rsid w:val="00553FEF"/>
    <w:rsid w:val="0056085F"/>
    <w:rsid w:val="00596792"/>
    <w:rsid w:val="00597BDF"/>
    <w:rsid w:val="005A2E1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04FD2"/>
    <w:rsid w:val="007212AC"/>
    <w:rsid w:val="00723DB5"/>
    <w:rsid w:val="00790EF6"/>
    <w:rsid w:val="007A72DB"/>
    <w:rsid w:val="007C35B3"/>
    <w:rsid w:val="007D0604"/>
    <w:rsid w:val="007F4553"/>
    <w:rsid w:val="00803A0A"/>
    <w:rsid w:val="00824EE7"/>
    <w:rsid w:val="0082607F"/>
    <w:rsid w:val="008470F0"/>
    <w:rsid w:val="00862C96"/>
    <w:rsid w:val="00864F63"/>
    <w:rsid w:val="00872D20"/>
    <w:rsid w:val="008B7824"/>
    <w:rsid w:val="008E16C5"/>
    <w:rsid w:val="008F1C26"/>
    <w:rsid w:val="008F259F"/>
    <w:rsid w:val="00905056"/>
    <w:rsid w:val="00907166"/>
    <w:rsid w:val="009116E7"/>
    <w:rsid w:val="00916F6A"/>
    <w:rsid w:val="0094584E"/>
    <w:rsid w:val="00951692"/>
    <w:rsid w:val="0098707D"/>
    <w:rsid w:val="009B1DF4"/>
    <w:rsid w:val="00A75E3A"/>
    <w:rsid w:val="00A87420"/>
    <w:rsid w:val="00AB3393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3D84"/>
    <w:rsid w:val="00CB6AC9"/>
    <w:rsid w:val="00CC2CC1"/>
    <w:rsid w:val="00CD145E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97D3C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0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23D"/>
    <w:pPr>
      <w:spacing w:after="0" w:line="240" w:lineRule="auto"/>
      <w:ind w:left="806" w:hanging="360"/>
      <w:jc w:val="both"/>
    </w:pPr>
    <w:rPr>
      <w:rFonts w:cs="Times New Roman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23D"/>
    <w:rPr>
      <w:rFonts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CC1"/>
    <w:pPr>
      <w:spacing w:after="200"/>
      <w:ind w:left="0" w:firstLine="0"/>
      <w:jc w:val="left"/>
    </w:pPr>
    <w:rPr>
      <w:rFonts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CC1"/>
    <w:rPr>
      <w:rFonts w:cs="Times New Roman"/>
      <w:b/>
      <w:bCs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gif"/><Relationship Id="rId39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hyperlink" Target="http://catalog.edison.edu/content.php?catoid=5&amp;navoid=334&amp;print" TargetMode="External"/><Relationship Id="rId33" Type="http://schemas.openxmlformats.org/officeDocument/2006/relationships/control" Target="activeX/activeX10.xml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e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image" Target="media/image13.wmf"/><Relationship Id="rId37" Type="http://schemas.openxmlformats.org/officeDocument/2006/relationships/control" Target="activeX/activeX12.xm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emf"/><Relationship Id="rId36" Type="http://schemas.openxmlformats.org/officeDocument/2006/relationships/image" Target="media/image15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9.xml"/><Relationship Id="rId44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http://catalog.edison.edu/preview_program.php?catoid=5&amp;poid=177&amp;returnto=334" TargetMode="External"/><Relationship Id="rId30" Type="http://schemas.openxmlformats.org/officeDocument/2006/relationships/image" Target="media/image12.wmf"/><Relationship Id="rId35" Type="http://schemas.openxmlformats.org/officeDocument/2006/relationships/control" Target="activeX/activeX11.xm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B64363" w:rsidP="00B64363">
          <w:pPr>
            <w:pStyle w:val="9E1E59A2518347B1A54E88852AB0CE551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B64363" w:rsidP="00B64363">
          <w:pPr>
            <w:pStyle w:val="C02422E27D604637B490BF7136CB48182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B64363" w:rsidP="00B64363">
          <w:pPr>
            <w:pStyle w:val="33E2DABBD995426EB951B2E059A116A72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B64363" w:rsidP="00B64363">
          <w:pPr>
            <w:pStyle w:val="10CEFA52780943CA8E44AE8A6FE67CE02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B64363" w:rsidP="00B64363">
          <w:pPr>
            <w:pStyle w:val="2666328887E44162B8EEBB2C73079DEC2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  <w:docPart>
      <w:docPartPr>
        <w:name w:val="754E05620E6C47909C7D715EF260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EB53-645F-45C9-838F-E6AE1F7AA09B}"/>
      </w:docPartPr>
      <w:docPartBody>
        <w:p w:rsidR="00770C73" w:rsidRDefault="00B64363" w:rsidP="00B64363">
          <w:pPr>
            <w:pStyle w:val="754E05620E6C47909C7D715EF260FA41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42D069FC8C6C4577BA95498A0433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6B8-25BD-4F8D-BCB1-BBDF6DC3C464}"/>
      </w:docPartPr>
      <w:docPartBody>
        <w:p w:rsidR="00770C73" w:rsidRDefault="00B64363" w:rsidP="00B64363">
          <w:pPr>
            <w:pStyle w:val="42D069FC8C6C4577BA95498A043376121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0B834C2BA254616B7844354340D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8152-0CFE-47B0-B805-0E0F7D7A475B}"/>
      </w:docPartPr>
      <w:docPartBody>
        <w:p w:rsidR="00770C73" w:rsidRDefault="00B64363" w:rsidP="00B64363">
          <w:pPr>
            <w:pStyle w:val="80B834C2BA254616B7844354340D1A1F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FD8D85C53A6C4D8191E70A50375C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0CF3-582E-4E97-BE9F-2CBC7EEDEEE8}"/>
      </w:docPartPr>
      <w:docPartBody>
        <w:p w:rsidR="00770C73" w:rsidRDefault="00B64363" w:rsidP="00B64363">
          <w:pPr>
            <w:pStyle w:val="FD8D85C53A6C4D8191E70A50375CE47D1"/>
          </w:pPr>
          <w:r w:rsidRPr="009116E7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BFDF35474A584BF1B45EE2F2A269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C1E0-762E-4B05-A5DF-5C871ADD2D9E}"/>
      </w:docPartPr>
      <w:docPartBody>
        <w:p w:rsidR="00770C73" w:rsidRDefault="00B64363" w:rsidP="00B64363">
          <w:pPr>
            <w:pStyle w:val="BFDF35474A584BF1B45EE2F2A269F84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CFBB906807A4406686CA08CA7941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EA9D-BBF0-4D17-B054-C9EA2FF64813}"/>
      </w:docPartPr>
      <w:docPartBody>
        <w:p w:rsidR="00770C73" w:rsidRDefault="00B64363" w:rsidP="00B64363">
          <w:pPr>
            <w:pStyle w:val="CFBB906807A4406686CA08CA7941FE97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B1CC33718DD4F1482EFB823FF45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E6E01-F80C-460E-A69B-9247C3AAA447}"/>
      </w:docPartPr>
      <w:docPartBody>
        <w:p w:rsidR="00770C73" w:rsidRDefault="00B64363" w:rsidP="00B64363">
          <w:pPr>
            <w:pStyle w:val="EB1CC33718DD4F1482EFB823FF45852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13782991B5714E1F87F93F80B4ED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F172-2A6B-45B9-8064-58082A84DE5B}"/>
      </w:docPartPr>
      <w:docPartBody>
        <w:p w:rsidR="00770C73" w:rsidRDefault="00B64363" w:rsidP="00B64363">
          <w:pPr>
            <w:pStyle w:val="13782991B5714E1F87F93F80B4ED2296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693841325872464FAC5A15ECB21A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3745-9171-457A-9EC9-FB45633CD01F}"/>
      </w:docPartPr>
      <w:docPartBody>
        <w:p w:rsidR="00770C73" w:rsidRDefault="00B64363" w:rsidP="00B64363">
          <w:pPr>
            <w:pStyle w:val="693841325872464FAC5A15ECB21A2CB9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0474C"/>
    <w:rsid w:val="000544C6"/>
    <w:rsid w:val="00093979"/>
    <w:rsid w:val="000E7A2D"/>
    <w:rsid w:val="00163D01"/>
    <w:rsid w:val="001C3E20"/>
    <w:rsid w:val="00397B4B"/>
    <w:rsid w:val="003B65F3"/>
    <w:rsid w:val="003C6F96"/>
    <w:rsid w:val="003E36D7"/>
    <w:rsid w:val="004E0448"/>
    <w:rsid w:val="00554C08"/>
    <w:rsid w:val="00770C73"/>
    <w:rsid w:val="007B2FA2"/>
    <w:rsid w:val="007E1C39"/>
    <w:rsid w:val="0084608C"/>
    <w:rsid w:val="008C58CD"/>
    <w:rsid w:val="009B3291"/>
    <w:rsid w:val="00A41802"/>
    <w:rsid w:val="00AE388C"/>
    <w:rsid w:val="00B64363"/>
    <w:rsid w:val="00BC1F38"/>
    <w:rsid w:val="00BC5082"/>
    <w:rsid w:val="00C106D5"/>
    <w:rsid w:val="00C91047"/>
    <w:rsid w:val="00D213C3"/>
    <w:rsid w:val="00D45E6C"/>
    <w:rsid w:val="00D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363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  <w:style w:type="paragraph" w:customStyle="1" w:styleId="754E05620E6C47909C7D715EF260FA41">
    <w:name w:val="754E05620E6C47909C7D715EF260FA41"/>
    <w:rsid w:val="00B64363"/>
  </w:style>
  <w:style w:type="paragraph" w:customStyle="1" w:styleId="42D069FC8C6C4577BA95498A04337612">
    <w:name w:val="42D069FC8C6C4577BA95498A04337612"/>
    <w:rsid w:val="00B64363"/>
  </w:style>
  <w:style w:type="paragraph" w:customStyle="1" w:styleId="80B834C2BA254616B7844354340D1A1F">
    <w:name w:val="80B834C2BA254616B7844354340D1A1F"/>
    <w:rsid w:val="00B64363"/>
  </w:style>
  <w:style w:type="paragraph" w:customStyle="1" w:styleId="FD8D85C53A6C4D8191E70A50375CE47D">
    <w:name w:val="FD8D85C53A6C4D8191E70A50375CE47D"/>
    <w:rsid w:val="00B64363"/>
  </w:style>
  <w:style w:type="paragraph" w:customStyle="1" w:styleId="BFDF35474A584BF1B45EE2F2A269F842">
    <w:name w:val="BFDF35474A584BF1B45EE2F2A269F842"/>
    <w:rsid w:val="00B64363"/>
  </w:style>
  <w:style w:type="paragraph" w:customStyle="1" w:styleId="CFBB906807A4406686CA08CA7941FE97">
    <w:name w:val="CFBB906807A4406686CA08CA7941FE97"/>
    <w:rsid w:val="00B64363"/>
  </w:style>
  <w:style w:type="paragraph" w:customStyle="1" w:styleId="EB1CC33718DD4F1482EFB823FF458522">
    <w:name w:val="EB1CC33718DD4F1482EFB823FF458522"/>
    <w:rsid w:val="00B64363"/>
  </w:style>
  <w:style w:type="paragraph" w:customStyle="1" w:styleId="13782991B5714E1F87F93F80B4ED2296">
    <w:name w:val="13782991B5714E1F87F93F80B4ED2296"/>
    <w:rsid w:val="00B64363"/>
  </w:style>
  <w:style w:type="paragraph" w:customStyle="1" w:styleId="693841325872464FAC5A15ECB21A2CB9">
    <w:name w:val="693841325872464FAC5A15ECB21A2CB9"/>
    <w:rsid w:val="00B64363"/>
  </w:style>
  <w:style w:type="paragraph" w:customStyle="1" w:styleId="754E05620E6C47909C7D715EF260FA411">
    <w:name w:val="754E05620E6C47909C7D715EF260FA411"/>
    <w:rsid w:val="00B64363"/>
    <w:rPr>
      <w:rFonts w:eastAsiaTheme="minorHAnsi"/>
      <w:sz w:val="20"/>
    </w:rPr>
  </w:style>
  <w:style w:type="paragraph" w:customStyle="1" w:styleId="42D069FC8C6C4577BA95498A043376121">
    <w:name w:val="42D069FC8C6C4577BA95498A043376121"/>
    <w:rsid w:val="00B64363"/>
    <w:rPr>
      <w:rFonts w:eastAsiaTheme="minorHAnsi"/>
      <w:sz w:val="20"/>
    </w:rPr>
  </w:style>
  <w:style w:type="paragraph" w:customStyle="1" w:styleId="C02422E27D604637B490BF7136CB48182">
    <w:name w:val="C02422E27D604637B490BF7136CB48182"/>
    <w:rsid w:val="00B64363"/>
    <w:rPr>
      <w:rFonts w:eastAsiaTheme="minorHAnsi"/>
      <w:sz w:val="20"/>
    </w:rPr>
  </w:style>
  <w:style w:type="paragraph" w:customStyle="1" w:styleId="33E2DABBD995426EB951B2E059A116A72">
    <w:name w:val="33E2DABBD995426EB951B2E059A116A72"/>
    <w:rsid w:val="00B64363"/>
    <w:rPr>
      <w:rFonts w:eastAsiaTheme="minorHAnsi"/>
      <w:sz w:val="20"/>
    </w:rPr>
  </w:style>
  <w:style w:type="paragraph" w:customStyle="1" w:styleId="10CEFA52780943CA8E44AE8A6FE67CE02">
    <w:name w:val="10CEFA52780943CA8E44AE8A6FE67CE02"/>
    <w:rsid w:val="00B64363"/>
    <w:rPr>
      <w:rFonts w:eastAsiaTheme="minorHAnsi"/>
      <w:sz w:val="20"/>
    </w:rPr>
  </w:style>
  <w:style w:type="paragraph" w:customStyle="1" w:styleId="2666328887E44162B8EEBB2C73079DEC2">
    <w:name w:val="2666328887E44162B8EEBB2C73079DEC2"/>
    <w:rsid w:val="00B64363"/>
    <w:rPr>
      <w:rFonts w:eastAsiaTheme="minorHAnsi"/>
      <w:sz w:val="20"/>
    </w:rPr>
  </w:style>
  <w:style w:type="paragraph" w:customStyle="1" w:styleId="A00DEB46C6D744AE8F8D8B1FA4E0935B9">
    <w:name w:val="A00DEB46C6D744AE8F8D8B1FA4E0935B9"/>
    <w:rsid w:val="00B64363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B64363"/>
    <w:rPr>
      <w:rFonts w:eastAsiaTheme="minorHAnsi"/>
      <w:sz w:val="20"/>
    </w:rPr>
  </w:style>
  <w:style w:type="paragraph" w:customStyle="1" w:styleId="80B834C2BA254616B7844354340D1A1F1">
    <w:name w:val="80B834C2BA254616B7844354340D1A1F1"/>
    <w:rsid w:val="00B64363"/>
    <w:rPr>
      <w:rFonts w:eastAsiaTheme="minorHAnsi"/>
      <w:sz w:val="20"/>
    </w:rPr>
  </w:style>
  <w:style w:type="paragraph" w:customStyle="1" w:styleId="FD8D85C53A6C4D8191E70A50375CE47D1">
    <w:name w:val="FD8D85C53A6C4D8191E70A50375CE47D1"/>
    <w:rsid w:val="00B64363"/>
    <w:rPr>
      <w:rFonts w:eastAsiaTheme="minorHAnsi"/>
      <w:sz w:val="20"/>
    </w:rPr>
  </w:style>
  <w:style w:type="paragraph" w:customStyle="1" w:styleId="BFDF35474A584BF1B45EE2F2A269F8421">
    <w:name w:val="BFDF35474A584BF1B45EE2F2A269F8421"/>
    <w:rsid w:val="00B64363"/>
    <w:rPr>
      <w:rFonts w:eastAsiaTheme="minorHAnsi"/>
      <w:sz w:val="20"/>
    </w:rPr>
  </w:style>
  <w:style w:type="paragraph" w:customStyle="1" w:styleId="CFBB906807A4406686CA08CA7941FE971">
    <w:name w:val="CFBB906807A4406686CA08CA7941FE971"/>
    <w:rsid w:val="00B64363"/>
    <w:rPr>
      <w:rFonts w:eastAsiaTheme="minorHAnsi"/>
      <w:sz w:val="20"/>
    </w:rPr>
  </w:style>
  <w:style w:type="paragraph" w:customStyle="1" w:styleId="EB1CC33718DD4F1482EFB823FF4585221">
    <w:name w:val="EB1CC33718DD4F1482EFB823FF4585221"/>
    <w:rsid w:val="00B64363"/>
    <w:rPr>
      <w:rFonts w:eastAsiaTheme="minorHAnsi"/>
      <w:sz w:val="20"/>
    </w:rPr>
  </w:style>
  <w:style w:type="paragraph" w:customStyle="1" w:styleId="13782991B5714E1F87F93F80B4ED22961">
    <w:name w:val="13782991B5714E1F87F93F80B4ED22961"/>
    <w:rsid w:val="00B64363"/>
    <w:rPr>
      <w:rFonts w:eastAsiaTheme="minorHAnsi"/>
      <w:sz w:val="20"/>
    </w:rPr>
  </w:style>
  <w:style w:type="paragraph" w:customStyle="1" w:styleId="693841325872464FAC5A15ECB21A2CB91">
    <w:name w:val="693841325872464FAC5A15ECB21A2CB91"/>
    <w:rsid w:val="00B64363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DAA7-54DF-423F-8160-05E9E1E2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6</cp:revision>
  <cp:lastPrinted>2010-08-26T00:38:00Z</cp:lastPrinted>
  <dcterms:created xsi:type="dcterms:W3CDTF">2013-03-02T16:31:00Z</dcterms:created>
  <dcterms:modified xsi:type="dcterms:W3CDTF">2013-03-29T19:11:00Z</dcterms:modified>
</cp:coreProperties>
</file>