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1458FC" w:rsidRDefault="00FB1F41" w:rsidP="00E6331D">
      <w:pPr>
        <w:contextualSpacing/>
      </w:pPr>
    </w:p>
    <w:p w:rsidR="00164BC9" w:rsidRPr="001458FC" w:rsidRDefault="00164BC9" w:rsidP="00E6331D">
      <w:pPr>
        <w:contextualSpacing/>
        <w:rPr>
          <w:i/>
        </w:rPr>
      </w:pPr>
      <w:r w:rsidRPr="001458FC">
        <w:rPr>
          <w:b/>
          <w:i/>
        </w:rPr>
        <w:t>Note required information:</w:t>
      </w:r>
      <w:r w:rsidRPr="001458FC">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1458FC">
        <w:rPr>
          <w:i/>
        </w:rPr>
        <w:t xml:space="preserve">courses, </w:t>
      </w:r>
      <w:r w:rsidRPr="001458FC">
        <w:rPr>
          <w:i/>
        </w:rPr>
        <w:t>words, numbers, symbols, program description, admissions requirements, and graduation requirements as presented in the 201</w:t>
      </w:r>
      <w:r w:rsidR="00E80DED" w:rsidRPr="001458FC">
        <w:rPr>
          <w:i/>
        </w:rPr>
        <w:t>4</w:t>
      </w:r>
      <w:r w:rsidRPr="001458FC">
        <w:rPr>
          <w:i/>
        </w:rPr>
        <w:t>-201</w:t>
      </w:r>
      <w:r w:rsidR="00E80DED" w:rsidRPr="001458FC">
        <w:rPr>
          <w:i/>
        </w:rPr>
        <w:t>5</w:t>
      </w:r>
      <w:r w:rsidRPr="001458FC">
        <w:rPr>
          <w:i/>
        </w:rPr>
        <w:t xml:space="preserve"> catalog must be documented.  </w:t>
      </w:r>
      <w:r w:rsidR="00E152A2" w:rsidRPr="001458FC">
        <w:rPr>
          <w:i/>
        </w:rPr>
        <w:t xml:space="preserve">Note before completing this proposal that all </w:t>
      </w:r>
      <w:r w:rsidR="00C64892" w:rsidRPr="001458FC">
        <w:rPr>
          <w:i/>
        </w:rPr>
        <w:t>new courses and current prerequisite, corequisite, core, or elective</w:t>
      </w:r>
      <w:r w:rsidR="00E152A2" w:rsidRPr="001458FC">
        <w:rPr>
          <w:i/>
        </w:rPr>
        <w:t xml:space="preserve"> </w:t>
      </w:r>
      <w:r w:rsidR="00C64892" w:rsidRPr="001458FC">
        <w:rPr>
          <w:i/>
        </w:rPr>
        <w:t xml:space="preserve">courses changes </w:t>
      </w:r>
      <w:r w:rsidR="00E152A2" w:rsidRPr="001458FC">
        <w:rPr>
          <w:i/>
        </w:rPr>
        <w:t xml:space="preserve">must have already been reviewed </w:t>
      </w:r>
      <w:r w:rsidR="00FE67E9" w:rsidRPr="001458FC">
        <w:rPr>
          <w:i/>
        </w:rPr>
        <w:t xml:space="preserve">(or submitted for the same meeting) </w:t>
      </w:r>
      <w:r w:rsidR="00E152A2" w:rsidRPr="001458FC">
        <w:rPr>
          <w:i/>
        </w:rPr>
        <w:t xml:space="preserve">by the Curriculum Committee and approved by the Provost and Vice President of Academic Affairs.  </w:t>
      </w:r>
      <w:r w:rsidRPr="001458FC">
        <w:rPr>
          <w:i/>
        </w:rPr>
        <w:t>The Track Changes feature in Word must be used to illustrate all changes to the catalog page.</w:t>
      </w:r>
    </w:p>
    <w:p w:rsidR="00E6331D" w:rsidRPr="001458FC"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1458FC" w:rsidRPr="001458FC" w:rsidTr="00B24563">
        <w:tc>
          <w:tcPr>
            <w:tcW w:w="3978" w:type="dxa"/>
          </w:tcPr>
          <w:p w:rsidR="00B24563" w:rsidRPr="001458FC" w:rsidRDefault="00B24563" w:rsidP="00E6331D">
            <w:pPr>
              <w:spacing w:line="360" w:lineRule="auto"/>
              <w:contextualSpacing/>
              <w:rPr>
                <w:b/>
              </w:rPr>
            </w:pPr>
            <w:r w:rsidRPr="001458FC">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1458FC" w:rsidRDefault="00F01F11" w:rsidP="00E6331D">
                <w:pPr>
                  <w:spacing w:line="360" w:lineRule="auto"/>
                  <w:contextualSpacing/>
                </w:pPr>
                <w:r w:rsidRPr="001458FC">
                  <w:t>School of Health Professions</w:t>
                </w:r>
              </w:p>
            </w:tc>
          </w:sdtContent>
        </w:sdt>
      </w:tr>
      <w:tr w:rsidR="001458FC" w:rsidRPr="001458FC" w:rsidTr="00B24563">
        <w:tc>
          <w:tcPr>
            <w:tcW w:w="3978" w:type="dxa"/>
          </w:tcPr>
          <w:p w:rsidR="00B24563" w:rsidRPr="001458FC" w:rsidRDefault="00B24563" w:rsidP="00E6331D">
            <w:pPr>
              <w:spacing w:line="360" w:lineRule="auto"/>
              <w:contextualSpacing/>
              <w:rPr>
                <w:b/>
              </w:rPr>
            </w:pPr>
            <w:r w:rsidRPr="001458FC">
              <w:rPr>
                <w:b/>
              </w:rPr>
              <w:t>Program</w:t>
            </w:r>
            <w:r w:rsidR="00F1768B" w:rsidRPr="001458FC">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1458FC" w:rsidRDefault="00C10471" w:rsidP="00E6331D">
                <w:pPr>
                  <w:spacing w:line="360" w:lineRule="auto"/>
                  <w:contextualSpacing/>
                </w:pPr>
                <w:r w:rsidRPr="001458FC">
                  <w:t>AS, Emergency Medical Services Technology</w:t>
                </w:r>
              </w:p>
            </w:tc>
          </w:sdtContent>
        </w:sdt>
      </w:tr>
      <w:tr w:rsidR="001458FC" w:rsidRPr="001458FC" w:rsidTr="00B24563">
        <w:tc>
          <w:tcPr>
            <w:tcW w:w="3978" w:type="dxa"/>
          </w:tcPr>
          <w:p w:rsidR="00B24563" w:rsidRPr="001458FC" w:rsidRDefault="00B24563" w:rsidP="00E6331D">
            <w:pPr>
              <w:spacing w:line="360" w:lineRule="auto"/>
              <w:contextualSpacing/>
              <w:rPr>
                <w:b/>
              </w:rPr>
            </w:pPr>
            <w:r w:rsidRPr="001458FC">
              <w:rPr>
                <w:b/>
              </w:rPr>
              <w:t>Proposed by (faculty only)</w:t>
            </w:r>
          </w:p>
        </w:tc>
        <w:tc>
          <w:tcPr>
            <w:tcW w:w="5598" w:type="dxa"/>
          </w:tcPr>
          <w:p w:rsidR="00B24563" w:rsidRPr="001458FC" w:rsidRDefault="00F01F11" w:rsidP="00E6331D">
            <w:pPr>
              <w:spacing w:line="360" w:lineRule="auto"/>
              <w:contextualSpacing/>
            </w:pPr>
            <w:r w:rsidRPr="001458FC">
              <w:t>Jeff Ziomek, Harrison Davis</w:t>
            </w:r>
          </w:p>
        </w:tc>
      </w:tr>
      <w:tr w:rsidR="001458FC" w:rsidRPr="001458FC" w:rsidTr="00B24563">
        <w:tc>
          <w:tcPr>
            <w:tcW w:w="3978" w:type="dxa"/>
          </w:tcPr>
          <w:p w:rsidR="00B24563" w:rsidRPr="001458FC" w:rsidRDefault="00B24563" w:rsidP="00E6331D">
            <w:pPr>
              <w:spacing w:line="360" w:lineRule="auto"/>
              <w:contextualSpacing/>
              <w:rPr>
                <w:b/>
              </w:rPr>
            </w:pPr>
            <w:r w:rsidRPr="001458FC">
              <w:rPr>
                <w:b/>
              </w:rPr>
              <w:t>Presenter (faculty only)</w:t>
            </w:r>
          </w:p>
        </w:tc>
        <w:tc>
          <w:tcPr>
            <w:tcW w:w="5598" w:type="dxa"/>
          </w:tcPr>
          <w:p w:rsidR="00B24563" w:rsidRPr="001458FC" w:rsidRDefault="00F01F11" w:rsidP="00E6331D">
            <w:pPr>
              <w:spacing w:line="360" w:lineRule="auto"/>
              <w:contextualSpacing/>
            </w:pPr>
            <w:r w:rsidRPr="001458FC">
              <w:t>Joseph Washburn, Program Director</w:t>
            </w:r>
          </w:p>
        </w:tc>
      </w:tr>
      <w:tr w:rsidR="001458FC" w:rsidRPr="001458FC" w:rsidTr="00E80DED">
        <w:tc>
          <w:tcPr>
            <w:tcW w:w="9576" w:type="dxa"/>
            <w:gridSpan w:val="2"/>
          </w:tcPr>
          <w:p w:rsidR="0042396F" w:rsidRPr="001458FC" w:rsidRDefault="0042396F" w:rsidP="00E6331D">
            <w:pPr>
              <w:contextualSpacing/>
            </w:pPr>
            <w:r w:rsidRPr="001458FC">
              <w:t xml:space="preserve">Note that the presenter (faculty) listed above must be present at the Curriculum Committee </w:t>
            </w:r>
            <w:r w:rsidR="008F0BBA" w:rsidRPr="001458FC">
              <w:t xml:space="preserve">meeting </w:t>
            </w:r>
            <w:r w:rsidRPr="001458FC">
              <w:t xml:space="preserve">or the proposal will be returned to the School or Division and be </w:t>
            </w:r>
            <w:r w:rsidR="00227EB8" w:rsidRPr="001458FC">
              <w:t>re</w:t>
            </w:r>
            <w:r w:rsidRPr="001458FC">
              <w:t>submitted for a later date.</w:t>
            </w:r>
          </w:p>
        </w:tc>
      </w:tr>
      <w:tr w:rsidR="001458FC" w:rsidRPr="001458FC" w:rsidTr="00B24563">
        <w:tc>
          <w:tcPr>
            <w:tcW w:w="3978" w:type="dxa"/>
          </w:tcPr>
          <w:p w:rsidR="00B24563" w:rsidRPr="001458FC" w:rsidRDefault="00B24563" w:rsidP="00E6331D">
            <w:pPr>
              <w:spacing w:line="360" w:lineRule="auto"/>
              <w:contextualSpacing/>
              <w:rPr>
                <w:b/>
              </w:rPr>
            </w:pPr>
            <w:r w:rsidRPr="001458FC">
              <w:rPr>
                <w:b/>
              </w:rPr>
              <w:t>Submission date</w:t>
            </w:r>
          </w:p>
        </w:tc>
        <w:sdt>
          <w:sdtPr>
            <w:id w:val="1078170469"/>
            <w:placeholder>
              <w:docPart w:val="DefaultPlaceholder_1082065160"/>
            </w:placeholder>
            <w:date w:fullDate="2016-02-03T00:00:00Z">
              <w:dateFormat w:val="M/d/yyyy"/>
              <w:lid w:val="en-US"/>
              <w:storeMappedDataAs w:val="dateTime"/>
              <w:calendar w:val="gregorian"/>
            </w:date>
          </w:sdtPr>
          <w:sdtEndPr/>
          <w:sdtContent>
            <w:tc>
              <w:tcPr>
                <w:tcW w:w="5598" w:type="dxa"/>
              </w:tcPr>
              <w:p w:rsidR="00B24563" w:rsidRPr="001458FC" w:rsidRDefault="00B207E2" w:rsidP="00E6331D">
                <w:pPr>
                  <w:spacing w:line="360" w:lineRule="auto"/>
                  <w:contextualSpacing/>
                </w:pPr>
                <w:r w:rsidRPr="001458FC">
                  <w:t>2/3/2016</w:t>
                </w:r>
              </w:p>
            </w:tc>
          </w:sdtContent>
        </w:sdt>
      </w:tr>
    </w:tbl>
    <w:p w:rsidR="00B24563" w:rsidRPr="001458FC" w:rsidRDefault="00B24563" w:rsidP="00E6331D">
      <w:pPr>
        <w:contextualSpacing/>
      </w:pPr>
    </w:p>
    <w:p w:rsidR="00B24563" w:rsidRPr="001458FC" w:rsidRDefault="00B24563" w:rsidP="00E6331D">
      <w:pPr>
        <w:contextualSpacing/>
        <w:rPr>
          <w:b/>
          <w:sz w:val="24"/>
          <w:u w:val="single"/>
        </w:rPr>
      </w:pPr>
      <w:r w:rsidRPr="001458FC">
        <w:rPr>
          <w:b/>
          <w:sz w:val="24"/>
          <w:u w:val="single"/>
        </w:rPr>
        <w:t>Section I, Proposed Changes</w:t>
      </w:r>
    </w:p>
    <w:p w:rsidR="00E6331D" w:rsidRPr="001458FC"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6"/>
        <w:gridCol w:w="4674"/>
      </w:tblGrid>
      <w:tr w:rsidR="001458FC" w:rsidRPr="001458FC" w:rsidTr="00B207E2">
        <w:tc>
          <w:tcPr>
            <w:tcW w:w="4676" w:type="dxa"/>
          </w:tcPr>
          <w:p w:rsidR="00164BC9" w:rsidRPr="001458FC" w:rsidRDefault="00164BC9" w:rsidP="00164BC9">
            <w:pPr>
              <w:spacing w:line="360" w:lineRule="auto"/>
              <w:contextualSpacing/>
              <w:rPr>
                <w:b/>
              </w:rPr>
            </w:pPr>
            <w:r w:rsidRPr="001458FC">
              <w:rPr>
                <w:b/>
              </w:rPr>
              <w:t>Change of School, Division, or Department</w:t>
            </w:r>
          </w:p>
        </w:tc>
        <w:tc>
          <w:tcPr>
            <w:tcW w:w="4674" w:type="dxa"/>
          </w:tcPr>
          <w:p w:rsidR="00164BC9" w:rsidRPr="001458FC" w:rsidRDefault="00164BC9" w:rsidP="00164BC9">
            <w:pPr>
              <w:spacing w:line="360" w:lineRule="auto"/>
              <w:contextualSpacing/>
            </w:pPr>
            <w:r w:rsidRPr="001458FC">
              <w:t>List new school, division, or department</w:t>
            </w:r>
          </w:p>
        </w:tc>
      </w:tr>
      <w:tr w:rsidR="001458FC" w:rsidRPr="001458FC" w:rsidTr="00B207E2">
        <w:tc>
          <w:tcPr>
            <w:tcW w:w="4676" w:type="dxa"/>
          </w:tcPr>
          <w:p w:rsidR="0042396F" w:rsidRPr="001458FC" w:rsidRDefault="00B24563" w:rsidP="00164BC9">
            <w:pPr>
              <w:spacing w:line="360" w:lineRule="auto"/>
              <w:contextualSpacing/>
              <w:rPr>
                <w:b/>
              </w:rPr>
            </w:pPr>
            <w:r w:rsidRPr="001458FC">
              <w:rPr>
                <w:b/>
              </w:rPr>
              <w:t xml:space="preserve">Change to </w:t>
            </w:r>
            <w:r w:rsidR="00164BC9" w:rsidRPr="001458FC">
              <w:rPr>
                <w:b/>
              </w:rPr>
              <w:t>program or certificate name</w:t>
            </w:r>
          </w:p>
        </w:tc>
        <w:tc>
          <w:tcPr>
            <w:tcW w:w="4674" w:type="dxa"/>
          </w:tcPr>
          <w:p w:rsidR="00B24563" w:rsidRPr="001458FC" w:rsidRDefault="00B227AF" w:rsidP="00164BC9">
            <w:pPr>
              <w:spacing w:line="360" w:lineRule="auto"/>
              <w:contextualSpacing/>
            </w:pPr>
            <w:r w:rsidRPr="001458FC">
              <w:t xml:space="preserve">List new </w:t>
            </w:r>
            <w:r w:rsidR="00164BC9" w:rsidRPr="001458FC">
              <w:t>program or certificate name</w:t>
            </w:r>
          </w:p>
        </w:tc>
      </w:tr>
      <w:tr w:rsidR="001458FC" w:rsidRPr="001458FC" w:rsidTr="00B207E2">
        <w:tc>
          <w:tcPr>
            <w:tcW w:w="9350" w:type="dxa"/>
            <w:gridSpan w:val="2"/>
          </w:tcPr>
          <w:p w:rsidR="00164BC9" w:rsidRPr="001458FC" w:rsidRDefault="00164BC9" w:rsidP="00164BC9">
            <w:pPr>
              <w:spacing w:line="360" w:lineRule="auto"/>
              <w:contextualSpacing/>
            </w:pPr>
            <w:r w:rsidRPr="001458FC">
              <w:rPr>
                <w:b/>
              </w:rPr>
              <w:t>List below, any changes to the program or certificate prerequisites. Include course titles and credits if applicable.</w:t>
            </w:r>
          </w:p>
        </w:tc>
      </w:tr>
      <w:tr w:rsidR="001458FC" w:rsidRPr="001458FC" w:rsidTr="00B207E2">
        <w:tc>
          <w:tcPr>
            <w:tcW w:w="9350" w:type="dxa"/>
            <w:gridSpan w:val="2"/>
          </w:tcPr>
          <w:p w:rsidR="00164BC9" w:rsidRPr="001458FC" w:rsidRDefault="00C10471" w:rsidP="00B207E2">
            <w:pPr>
              <w:spacing w:line="360" w:lineRule="auto"/>
              <w:contextualSpacing/>
            </w:pPr>
            <w:r w:rsidRPr="001458FC">
              <w:t xml:space="preserve">Credits from the EMT and Paramedic College Credit Certificate are part of this AS degree. </w:t>
            </w:r>
            <w:r w:rsidR="00B207E2" w:rsidRPr="001458FC">
              <w:t xml:space="preserve">Based upon changes in these </w:t>
            </w:r>
            <w:r w:rsidRPr="001458FC">
              <w:t>2 program</w:t>
            </w:r>
            <w:r w:rsidR="00B207E2" w:rsidRPr="001458FC">
              <w:t xml:space="preserve">s, the </w:t>
            </w:r>
            <w:r w:rsidRPr="001458FC">
              <w:t xml:space="preserve">AS degree </w:t>
            </w:r>
            <w:r w:rsidR="00B207E2" w:rsidRPr="001458FC">
              <w:t xml:space="preserve">must </w:t>
            </w:r>
            <w:r w:rsidRPr="001458FC">
              <w:t xml:space="preserve">be </w:t>
            </w:r>
            <w:r w:rsidR="00B207E2" w:rsidRPr="001458FC">
              <w:t>revised</w:t>
            </w:r>
            <w:r w:rsidRPr="001458FC">
              <w:t xml:space="preserve">. </w:t>
            </w:r>
            <w:r w:rsidR="00F01F11" w:rsidRPr="001458FC">
              <w:t xml:space="preserve"> </w:t>
            </w:r>
          </w:p>
        </w:tc>
      </w:tr>
      <w:tr w:rsidR="001458FC" w:rsidRPr="001458FC" w:rsidTr="00B207E2">
        <w:tc>
          <w:tcPr>
            <w:tcW w:w="9350" w:type="dxa"/>
            <w:gridSpan w:val="2"/>
          </w:tcPr>
          <w:p w:rsidR="0012226B" w:rsidRPr="001458FC" w:rsidRDefault="0012226B" w:rsidP="00E6331D">
            <w:pPr>
              <w:spacing w:line="360" w:lineRule="auto"/>
              <w:contextualSpacing/>
            </w:pPr>
            <w:r w:rsidRPr="001458FC">
              <w:rPr>
                <w:b/>
              </w:rPr>
              <w:t>List below, any changes to the General Education requirements.  Include course titles and credits if applicable</w:t>
            </w:r>
            <w:r w:rsidR="00E152A2" w:rsidRPr="001458FC">
              <w:rPr>
                <w:b/>
              </w:rPr>
              <w:t>.</w:t>
            </w:r>
          </w:p>
        </w:tc>
      </w:tr>
      <w:tr w:rsidR="001458FC" w:rsidRPr="001458FC" w:rsidTr="00B207E2">
        <w:tc>
          <w:tcPr>
            <w:tcW w:w="9350" w:type="dxa"/>
            <w:gridSpan w:val="2"/>
          </w:tcPr>
          <w:p w:rsidR="00B207E2" w:rsidRPr="001458FC" w:rsidRDefault="00B207E2" w:rsidP="00B207E2">
            <w:pPr>
              <w:spacing w:line="360" w:lineRule="auto"/>
              <w:contextualSpacing/>
            </w:pPr>
            <w:r w:rsidRPr="001458FC">
              <w:t xml:space="preserve">1. BSC1084C has been removed as a program Core requirement.  </w:t>
            </w:r>
          </w:p>
          <w:p w:rsidR="0012226B" w:rsidRPr="001458FC" w:rsidRDefault="00B207E2" w:rsidP="00B207E2">
            <w:pPr>
              <w:spacing w:line="360" w:lineRule="auto"/>
              <w:contextualSpacing/>
            </w:pPr>
            <w:r w:rsidRPr="001458FC">
              <w:t>2. BSC 1085C or 1093C Anatomy &amp; Physiology I (Paramedic Semester 1 of 4) and BSC 1086C or 1094C Anatomy &amp; Physiology II (Paramedic Semester 2 of 4) are now required courses in the program. These courses must be concurrent with program enrollment or must have been previously completed; within 5 years of program acceptance and with a grade of C or higher.</w:t>
            </w:r>
          </w:p>
          <w:p w:rsidR="00B207E2" w:rsidRPr="001458FC" w:rsidRDefault="00B207E2" w:rsidP="00B207E2">
            <w:pPr>
              <w:spacing w:line="360" w:lineRule="auto"/>
              <w:contextualSpacing/>
            </w:pPr>
            <w:r w:rsidRPr="001458FC">
              <w:lastRenderedPageBreak/>
              <w:t>3. Students who Articulate credits from non-FSW programs into the AS degree will be required to meet the minimum AS degree General Education, 15 credits. The remaining credits for the degree may come from Electives.</w:t>
            </w:r>
          </w:p>
        </w:tc>
      </w:tr>
    </w:tbl>
    <w:p w:rsidR="00965169" w:rsidRPr="001458FC" w:rsidRDefault="00965169"/>
    <w:tbl>
      <w:tblPr>
        <w:tblStyle w:val="TableGrid"/>
        <w:tblW w:w="0" w:type="auto"/>
        <w:tblLook w:val="04A0" w:firstRow="1" w:lastRow="0" w:firstColumn="1" w:lastColumn="0" w:noHBand="0" w:noVBand="1"/>
      </w:tblPr>
      <w:tblGrid>
        <w:gridCol w:w="4676"/>
        <w:gridCol w:w="4674"/>
      </w:tblGrid>
      <w:tr w:rsidR="001458FC" w:rsidRPr="001458FC" w:rsidTr="00965169">
        <w:tc>
          <w:tcPr>
            <w:tcW w:w="9350" w:type="dxa"/>
            <w:gridSpan w:val="2"/>
          </w:tcPr>
          <w:p w:rsidR="00E152A2" w:rsidRPr="001458FC" w:rsidRDefault="00E152A2" w:rsidP="00E6331D">
            <w:pPr>
              <w:spacing w:line="360" w:lineRule="auto"/>
              <w:contextualSpacing/>
            </w:pPr>
            <w:r w:rsidRPr="001458FC">
              <w:rPr>
                <w:b/>
              </w:rPr>
              <w:lastRenderedPageBreak/>
              <w:t>List below, any changes to the program or certificate Core requirements.  Include course titles and credits if applicable.</w:t>
            </w:r>
          </w:p>
        </w:tc>
      </w:tr>
      <w:tr w:rsidR="001458FC" w:rsidRPr="001458FC" w:rsidTr="00965169">
        <w:tc>
          <w:tcPr>
            <w:tcW w:w="9350" w:type="dxa"/>
            <w:gridSpan w:val="2"/>
          </w:tcPr>
          <w:p w:rsidR="00965169" w:rsidRPr="001458FC" w:rsidRDefault="00B207E2" w:rsidP="00965169">
            <w:pPr>
              <w:spacing w:line="360" w:lineRule="auto"/>
              <w:contextualSpacing/>
            </w:pPr>
            <w:r w:rsidRPr="001458FC">
              <w:t>1</w:t>
            </w:r>
            <w:r w:rsidR="004360A4" w:rsidRPr="001458FC">
              <w:t xml:space="preserve">. </w:t>
            </w:r>
            <w:r w:rsidR="00965169" w:rsidRPr="001458FC">
              <w:t>EMS 2522 General Pharmacology for the EMS Provider has been added to the curriculum.</w:t>
            </w:r>
          </w:p>
          <w:p w:rsidR="00965169" w:rsidRPr="001458FC" w:rsidRDefault="00B207E2" w:rsidP="00965169">
            <w:pPr>
              <w:spacing w:line="360" w:lineRule="auto"/>
              <w:contextualSpacing/>
            </w:pPr>
            <w:r w:rsidRPr="001458FC">
              <w:t>2</w:t>
            </w:r>
            <w:r w:rsidR="004360A4" w:rsidRPr="001458FC">
              <w:t xml:space="preserve">. </w:t>
            </w:r>
            <w:r w:rsidR="00965169" w:rsidRPr="001458FC">
              <w:t xml:space="preserve">EMS Didactic, Laboratory, Clinical Experience, Field Experience, and Field Internship courses have been sequenced according to the new National Curriculum for Paramedic and according to the 2015 accreditation standards for Paramedics, </w:t>
            </w:r>
            <w:r w:rsidR="004360A4" w:rsidRPr="001458FC">
              <w:t xml:space="preserve">effective January 1, 2016; </w:t>
            </w:r>
            <w:r w:rsidR="00965169" w:rsidRPr="001458FC">
              <w:t>outlined by the Committee on Accreditation of Educational Programs Medical Services Professions (</w:t>
            </w:r>
            <w:proofErr w:type="spellStart"/>
            <w:r w:rsidR="00965169" w:rsidRPr="001458FC">
              <w:t>CoAEMSP</w:t>
            </w:r>
            <w:proofErr w:type="spellEnd"/>
            <w:r w:rsidR="00965169" w:rsidRPr="001458FC">
              <w:t>).</w:t>
            </w:r>
          </w:p>
          <w:p w:rsidR="00965169" w:rsidRPr="001458FC" w:rsidRDefault="00B207E2" w:rsidP="00965169">
            <w:pPr>
              <w:spacing w:line="360" w:lineRule="auto"/>
              <w:contextualSpacing/>
            </w:pPr>
            <w:r w:rsidRPr="001458FC">
              <w:t>3</w:t>
            </w:r>
            <w:r w:rsidR="004360A4" w:rsidRPr="001458FC">
              <w:t xml:space="preserve">. </w:t>
            </w:r>
            <w:r w:rsidR="00965169" w:rsidRPr="001458FC">
              <w:t xml:space="preserve">The total </w:t>
            </w:r>
            <w:r w:rsidR="004360A4" w:rsidRPr="001458FC">
              <w:t xml:space="preserve">Paramedic CCC </w:t>
            </w:r>
            <w:r w:rsidR="00965169" w:rsidRPr="001458FC">
              <w:t>credits remain unchanged at 42 hours but the length of the program has increased from 3 to 4 semesters to meet the rigor of the new national guidelines and accreditation standards for this profession.</w:t>
            </w:r>
          </w:p>
          <w:p w:rsidR="00B207E2" w:rsidRPr="001458FC" w:rsidRDefault="002A36AF" w:rsidP="00965169">
            <w:pPr>
              <w:spacing w:line="360" w:lineRule="auto"/>
              <w:contextualSpacing/>
            </w:pPr>
            <w:r w:rsidRPr="001458FC">
              <w:t>4</w:t>
            </w:r>
            <w:r w:rsidR="00B207E2" w:rsidRPr="001458FC">
              <w:t>. The EMT CCC curriculum framework has been revised from 11 credits to 12 credits.</w:t>
            </w:r>
          </w:p>
        </w:tc>
      </w:tr>
      <w:tr w:rsidR="001458FC" w:rsidRPr="001458FC" w:rsidTr="00965169">
        <w:tc>
          <w:tcPr>
            <w:tcW w:w="9350" w:type="dxa"/>
            <w:gridSpan w:val="2"/>
          </w:tcPr>
          <w:p w:rsidR="00E152A2" w:rsidRPr="001458FC" w:rsidRDefault="00E152A2" w:rsidP="00E152A2">
            <w:pPr>
              <w:spacing w:line="360" w:lineRule="auto"/>
              <w:contextualSpacing/>
            </w:pPr>
            <w:r w:rsidRPr="001458FC">
              <w:rPr>
                <w:b/>
              </w:rPr>
              <w:t>List below, any changes to the program or certificate Elective requirements.  Include course titles and credits if applicable.</w:t>
            </w:r>
          </w:p>
        </w:tc>
      </w:tr>
      <w:tr w:rsidR="001458FC" w:rsidRPr="001458FC" w:rsidTr="00965169">
        <w:tc>
          <w:tcPr>
            <w:tcW w:w="9350" w:type="dxa"/>
            <w:gridSpan w:val="2"/>
          </w:tcPr>
          <w:p w:rsidR="00E152A2" w:rsidRPr="001458FC" w:rsidRDefault="00965169" w:rsidP="00E152A2">
            <w:pPr>
              <w:spacing w:line="360" w:lineRule="auto"/>
              <w:contextualSpacing/>
            </w:pPr>
            <w:r w:rsidRPr="001458FC">
              <w:t>N/A.</w:t>
            </w:r>
          </w:p>
        </w:tc>
      </w:tr>
      <w:tr w:rsidR="001458FC" w:rsidRPr="001458FC" w:rsidTr="00965169">
        <w:tc>
          <w:tcPr>
            <w:tcW w:w="9350" w:type="dxa"/>
            <w:gridSpan w:val="2"/>
          </w:tcPr>
          <w:p w:rsidR="00E152A2" w:rsidRPr="001458FC" w:rsidRDefault="00E152A2" w:rsidP="00E152A2">
            <w:pPr>
              <w:spacing w:line="360" w:lineRule="auto"/>
              <w:contextualSpacing/>
            </w:pPr>
            <w:r w:rsidRPr="001458FC">
              <w:rPr>
                <w:b/>
              </w:rPr>
              <w:t xml:space="preserve">List below, any other changes to the program or certificate requirements.  </w:t>
            </w:r>
          </w:p>
        </w:tc>
      </w:tr>
      <w:tr w:rsidR="001458FC" w:rsidRPr="001458FC" w:rsidTr="00965169">
        <w:tc>
          <w:tcPr>
            <w:tcW w:w="9350" w:type="dxa"/>
            <w:gridSpan w:val="2"/>
          </w:tcPr>
          <w:p w:rsidR="00E152A2" w:rsidRPr="001458FC" w:rsidRDefault="00C17A70" w:rsidP="00C17A70">
            <w:pPr>
              <w:spacing w:line="360" w:lineRule="auto"/>
              <w:contextualSpacing/>
            </w:pPr>
            <w:r w:rsidRPr="001458FC">
              <w:t>All EMS course numbers and titles have been changed using the S</w:t>
            </w:r>
            <w:r w:rsidR="00965169" w:rsidRPr="001458FC">
              <w:t>CNS matrix</w:t>
            </w:r>
            <w:r w:rsidRPr="001458FC">
              <w:t xml:space="preserve"> as a point of reference.</w:t>
            </w:r>
            <w:r w:rsidR="00965169" w:rsidRPr="001458FC">
              <w:t xml:space="preserve"> </w:t>
            </w:r>
            <w:r w:rsidR="00B207E2" w:rsidRPr="001458FC">
              <w:t>See catalog page attached.</w:t>
            </w:r>
          </w:p>
        </w:tc>
      </w:tr>
      <w:tr w:rsidR="001458FC" w:rsidRPr="001458FC" w:rsidTr="00965169">
        <w:tc>
          <w:tcPr>
            <w:tcW w:w="4676" w:type="dxa"/>
          </w:tcPr>
          <w:p w:rsidR="0004692F" w:rsidRPr="001458FC" w:rsidRDefault="00E152A2" w:rsidP="00E6331D">
            <w:pPr>
              <w:spacing w:line="360" w:lineRule="auto"/>
              <w:contextualSpacing/>
              <w:rPr>
                <w:b/>
              </w:rPr>
            </w:pPr>
            <w:r w:rsidRPr="001458FC">
              <w:rPr>
                <w:b/>
              </w:rPr>
              <w:t>Change to program length (credits or clock hours to complete)</w:t>
            </w:r>
          </w:p>
        </w:tc>
        <w:tc>
          <w:tcPr>
            <w:tcW w:w="4674" w:type="dxa"/>
          </w:tcPr>
          <w:p w:rsidR="0042396F" w:rsidRPr="001458FC" w:rsidRDefault="0004692F" w:rsidP="00E6331D">
            <w:pPr>
              <w:spacing w:line="360" w:lineRule="auto"/>
              <w:contextualSpacing/>
            </w:pPr>
            <w:r w:rsidRPr="001458FC">
              <w:t xml:space="preserve">From: </w:t>
            </w:r>
            <w:r w:rsidR="004360A4" w:rsidRPr="001458FC">
              <w:t>3 semesters, 42 credits</w:t>
            </w:r>
          </w:p>
          <w:p w:rsidR="0004692F" w:rsidRPr="001458FC" w:rsidRDefault="0004692F" w:rsidP="00E6331D">
            <w:pPr>
              <w:spacing w:line="360" w:lineRule="auto"/>
              <w:contextualSpacing/>
            </w:pPr>
            <w:r w:rsidRPr="001458FC">
              <w:t>To:</w:t>
            </w:r>
            <w:r w:rsidR="004360A4" w:rsidRPr="001458FC">
              <w:t xml:space="preserve"> 4 semesters, 42 credits</w:t>
            </w:r>
          </w:p>
        </w:tc>
      </w:tr>
    </w:tbl>
    <w:p w:rsidR="0004692F" w:rsidRPr="001458FC" w:rsidRDefault="0004692F" w:rsidP="00E6331D">
      <w:pPr>
        <w:contextualSpacing/>
      </w:pPr>
    </w:p>
    <w:p w:rsidR="00970B5D" w:rsidRPr="001458FC" w:rsidRDefault="00970B5D" w:rsidP="00E6331D">
      <w:pPr>
        <w:contextualSpacing/>
        <w:rPr>
          <w:b/>
          <w:sz w:val="24"/>
          <w:u w:val="single"/>
        </w:rPr>
      </w:pPr>
      <w:r w:rsidRPr="001458FC">
        <w:rPr>
          <w:b/>
          <w:sz w:val="24"/>
          <w:u w:val="single"/>
        </w:rPr>
        <w:t>Section II, Justification for proposal</w:t>
      </w:r>
    </w:p>
    <w:p w:rsidR="00E6331D" w:rsidRPr="001458FC"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1458FC" w:rsidRPr="001458FC" w:rsidTr="00970B5D">
        <w:tc>
          <w:tcPr>
            <w:tcW w:w="9576" w:type="dxa"/>
          </w:tcPr>
          <w:p w:rsidR="00970B5D" w:rsidRPr="001458FC" w:rsidRDefault="00970B5D" w:rsidP="00E6331D">
            <w:pPr>
              <w:spacing w:line="360" w:lineRule="auto"/>
              <w:contextualSpacing/>
              <w:rPr>
                <w:b/>
              </w:rPr>
            </w:pPr>
            <w:r w:rsidRPr="001458FC">
              <w:rPr>
                <w:b/>
              </w:rPr>
              <w:t xml:space="preserve">Provide justification </w:t>
            </w:r>
            <w:r w:rsidR="00E6331D" w:rsidRPr="001458FC">
              <w:rPr>
                <w:b/>
              </w:rPr>
              <w:t xml:space="preserve">(below) </w:t>
            </w:r>
            <w:r w:rsidRPr="001458FC">
              <w:rPr>
                <w:b/>
              </w:rPr>
              <w:t xml:space="preserve">for each change on </w:t>
            </w:r>
            <w:r w:rsidR="00992AC1" w:rsidRPr="001458FC">
              <w:rPr>
                <w:b/>
              </w:rPr>
              <w:t>this proposed curriculum action</w:t>
            </w:r>
            <w:r w:rsidRPr="001458FC">
              <w:rPr>
                <w:b/>
              </w:rPr>
              <w:t xml:space="preserve"> </w:t>
            </w:r>
          </w:p>
        </w:tc>
      </w:tr>
      <w:tr w:rsidR="001458FC" w:rsidRPr="001458FC" w:rsidTr="00970B5D">
        <w:tc>
          <w:tcPr>
            <w:tcW w:w="9576" w:type="dxa"/>
          </w:tcPr>
          <w:p w:rsidR="00970B5D" w:rsidRPr="001458FC" w:rsidRDefault="00C17A70" w:rsidP="00C17A70">
            <w:pPr>
              <w:spacing w:line="360" w:lineRule="auto"/>
              <w:contextualSpacing/>
            </w:pPr>
            <w:r w:rsidRPr="001458FC">
              <w:t>The 1998 National guidelines for the Paramedic curriculum has been updated with 2009 National guidelines. The Paramedic accreditation agency (</w:t>
            </w:r>
            <w:proofErr w:type="spellStart"/>
            <w:r w:rsidRPr="001458FC">
              <w:t>CoAEMSP</w:t>
            </w:r>
            <w:proofErr w:type="spellEnd"/>
            <w:r w:rsidRPr="001458FC">
              <w:t xml:space="preserve">) also revised its standards for Paramedic </w:t>
            </w:r>
            <w:r w:rsidR="004360A4" w:rsidRPr="001458FC">
              <w:t xml:space="preserve">training programs </w:t>
            </w:r>
            <w:r w:rsidRPr="001458FC">
              <w:t>in 2015 which became effective January 1, 2016. The Florida Department of Health EMS Bureau announced that effective January 1, 2016</w:t>
            </w:r>
            <w:r w:rsidR="004360A4" w:rsidRPr="001458FC">
              <w:t xml:space="preserve">, Paramedic candidates must take the NREMT exam to gain Florida certification. In the past, Paramedics were only required to take a state-level exam. </w:t>
            </w:r>
            <w:proofErr w:type="spellStart"/>
            <w:r w:rsidR="004360A4" w:rsidRPr="001458FC">
              <w:t>CoAEMSP</w:t>
            </w:r>
            <w:proofErr w:type="spellEnd"/>
            <w:r w:rsidR="004360A4" w:rsidRPr="001458FC">
              <w:t xml:space="preserve"> site visit in December 2015 to the EMS Program verified that the rigor and sequencing of the FSW Paramedic program would need to be aligned to these new national guidelines.</w:t>
            </w:r>
            <w:r w:rsidRPr="001458FC">
              <w:t xml:space="preserve"> </w:t>
            </w:r>
          </w:p>
        </w:tc>
      </w:tr>
    </w:tbl>
    <w:p w:rsidR="00970B5D" w:rsidRPr="001458FC" w:rsidRDefault="00970B5D" w:rsidP="00E6331D">
      <w:pPr>
        <w:contextualSpacing/>
      </w:pPr>
    </w:p>
    <w:p w:rsidR="00970B5D" w:rsidRPr="001458FC" w:rsidRDefault="00970B5D" w:rsidP="00E6331D">
      <w:pPr>
        <w:contextualSpacing/>
        <w:rPr>
          <w:b/>
          <w:sz w:val="24"/>
          <w:u w:val="single"/>
        </w:rPr>
      </w:pPr>
      <w:r w:rsidRPr="001458FC">
        <w:rPr>
          <w:b/>
          <w:sz w:val="24"/>
          <w:u w:val="single"/>
        </w:rPr>
        <w:t>Section I</w:t>
      </w:r>
      <w:r w:rsidR="00E152A2" w:rsidRPr="001458FC">
        <w:rPr>
          <w:b/>
          <w:sz w:val="24"/>
          <w:u w:val="single"/>
        </w:rPr>
        <w:t>II</w:t>
      </w:r>
      <w:r w:rsidRPr="001458FC">
        <w:rPr>
          <w:b/>
          <w:sz w:val="24"/>
          <w:u w:val="single"/>
        </w:rPr>
        <w:t xml:space="preserve">, Important Dates and </w:t>
      </w:r>
      <w:r w:rsidR="00992AC1" w:rsidRPr="001458FC">
        <w:rPr>
          <w:b/>
          <w:sz w:val="24"/>
          <w:u w:val="single"/>
        </w:rPr>
        <w:t>Endorsements</w:t>
      </w:r>
      <w:r w:rsidRPr="001458FC">
        <w:rPr>
          <w:b/>
          <w:sz w:val="24"/>
          <w:u w:val="single"/>
        </w:rPr>
        <w:t xml:space="preserve"> Required</w:t>
      </w:r>
    </w:p>
    <w:p w:rsidR="00E6331D" w:rsidRPr="001458FC"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1458FC" w:rsidRPr="001458FC" w:rsidTr="00992AC1">
        <w:tc>
          <w:tcPr>
            <w:tcW w:w="9576" w:type="dxa"/>
          </w:tcPr>
          <w:p w:rsidR="00992AC1" w:rsidRPr="001458FC" w:rsidRDefault="00992AC1" w:rsidP="00E6331D">
            <w:pPr>
              <w:spacing w:line="360" w:lineRule="auto"/>
              <w:contextualSpacing/>
              <w:rPr>
                <w:b/>
              </w:rPr>
            </w:pPr>
            <w:r w:rsidRPr="001458FC">
              <w:rPr>
                <w:b/>
              </w:rPr>
              <w:t xml:space="preserve">List all faculty endorsements below.  (Note that proposals will be returned </w:t>
            </w:r>
            <w:r w:rsidR="008F0BBA" w:rsidRPr="001458FC">
              <w:rPr>
                <w:b/>
              </w:rPr>
              <w:t xml:space="preserve">to the School or Division </w:t>
            </w:r>
            <w:r w:rsidRPr="001458FC">
              <w:rPr>
                <w:b/>
              </w:rPr>
              <w:t>if faculty endorsements are not provided).</w:t>
            </w:r>
          </w:p>
        </w:tc>
      </w:tr>
      <w:tr w:rsidR="001458FC" w:rsidRPr="001458FC" w:rsidTr="00992AC1">
        <w:tc>
          <w:tcPr>
            <w:tcW w:w="9576" w:type="dxa"/>
          </w:tcPr>
          <w:p w:rsidR="00992AC1" w:rsidRPr="001458FC" w:rsidRDefault="004360A4" w:rsidP="00E6331D">
            <w:pPr>
              <w:spacing w:line="360" w:lineRule="auto"/>
              <w:contextualSpacing/>
            </w:pPr>
            <w:r w:rsidRPr="001458FC">
              <w:t>Jeff Ziomek, Harrison Davis</w:t>
            </w:r>
            <w:r w:rsidR="00E75169" w:rsidRPr="001458FC">
              <w:rPr>
                <w:caps/>
              </w:rPr>
              <w:t xml:space="preserve"> </w:t>
            </w:r>
          </w:p>
        </w:tc>
      </w:tr>
    </w:tbl>
    <w:p w:rsidR="00E6331D" w:rsidRPr="001458FC" w:rsidRDefault="00E6331D" w:rsidP="00E6331D">
      <w:pPr>
        <w:contextualSpacing/>
        <w:rPr>
          <w:b/>
          <w:caps/>
        </w:rPr>
      </w:pPr>
    </w:p>
    <w:p w:rsidR="00E80DED" w:rsidRPr="001458FC" w:rsidRDefault="00E80DED" w:rsidP="00E80DED">
      <w:r w:rsidRPr="001458FC">
        <w:rPr>
          <w:b/>
          <w:caps/>
        </w:rPr>
        <w:t>nOTE:</w:t>
      </w:r>
      <w:r w:rsidRPr="001458FC">
        <w:rPr>
          <w:caps/>
        </w:rPr>
        <w:t xml:space="preserve">   </w:t>
      </w:r>
      <w:r w:rsidRPr="001458FC">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1458FC">
        <w:t>Spring</w:t>
      </w:r>
      <w:proofErr w:type="gramEnd"/>
      <w:r w:rsidRPr="001458FC">
        <w:t xml:space="preserve"> 2016 or Summer 2016 term.</w:t>
      </w:r>
    </w:p>
    <w:tbl>
      <w:tblPr>
        <w:tblStyle w:val="TableGrid"/>
        <w:tblW w:w="0" w:type="auto"/>
        <w:tblLook w:val="04A0" w:firstRow="1" w:lastRow="0" w:firstColumn="1" w:lastColumn="0" w:noHBand="0" w:noVBand="1"/>
      </w:tblPr>
      <w:tblGrid>
        <w:gridCol w:w="4679"/>
        <w:gridCol w:w="4671"/>
      </w:tblGrid>
      <w:tr w:rsidR="001458FC" w:rsidRPr="001458FC" w:rsidTr="001458FC">
        <w:tc>
          <w:tcPr>
            <w:tcW w:w="4679" w:type="dxa"/>
          </w:tcPr>
          <w:p w:rsidR="00970B5D" w:rsidRPr="001458FC" w:rsidRDefault="00970B5D" w:rsidP="00E6331D">
            <w:pPr>
              <w:spacing w:line="360" w:lineRule="auto"/>
              <w:contextualSpacing/>
              <w:rPr>
                <w:b/>
              </w:rPr>
            </w:pPr>
            <w:r w:rsidRPr="001458FC">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1458FC" w:rsidRDefault="004360A4" w:rsidP="00E6331D">
                <w:pPr>
                  <w:spacing w:line="360" w:lineRule="auto"/>
                  <w:contextualSpacing/>
                </w:pPr>
                <w:r w:rsidRPr="001458FC">
                  <w:t>Fall 2016</w:t>
                </w:r>
              </w:p>
            </w:tc>
          </w:sdtContent>
        </w:sdt>
      </w:tr>
    </w:tbl>
    <w:p w:rsidR="00E75169" w:rsidRPr="001458FC" w:rsidRDefault="00E75169" w:rsidP="00E6331D">
      <w:pPr>
        <w:contextualSpacing/>
        <w:rPr>
          <w:b/>
          <w:caps/>
        </w:rPr>
      </w:pPr>
    </w:p>
    <w:p w:rsidR="00A73BD8" w:rsidRPr="001458FC" w:rsidRDefault="00A73BD8" w:rsidP="00E6331D">
      <w:pPr>
        <w:contextualSpacing/>
      </w:pPr>
    </w:p>
    <w:tbl>
      <w:tblPr>
        <w:tblStyle w:val="TableGrid"/>
        <w:tblW w:w="0" w:type="auto"/>
        <w:tblLook w:val="04A0" w:firstRow="1" w:lastRow="0" w:firstColumn="1" w:lastColumn="0" w:noHBand="0" w:noVBand="1"/>
      </w:tblPr>
      <w:tblGrid>
        <w:gridCol w:w="2952"/>
        <w:gridCol w:w="3754"/>
        <w:gridCol w:w="2644"/>
      </w:tblGrid>
      <w:tr w:rsidR="001458FC" w:rsidRPr="001458FC" w:rsidTr="00E80DED">
        <w:tc>
          <w:tcPr>
            <w:tcW w:w="2988" w:type="dxa"/>
          </w:tcPr>
          <w:p w:rsidR="00A73BD8" w:rsidRPr="001458FC" w:rsidRDefault="00A73BD8" w:rsidP="00E6331D">
            <w:pPr>
              <w:spacing w:line="360" w:lineRule="auto"/>
              <w:contextualSpacing/>
              <w:rPr>
                <w:b/>
              </w:rPr>
            </w:pPr>
            <w:r w:rsidRPr="001458FC">
              <w:rPr>
                <w:b/>
              </w:rPr>
              <w:t>Required Endorsements</w:t>
            </w:r>
          </w:p>
        </w:tc>
        <w:tc>
          <w:tcPr>
            <w:tcW w:w="3870" w:type="dxa"/>
          </w:tcPr>
          <w:p w:rsidR="00A73BD8" w:rsidRPr="001458FC" w:rsidRDefault="00A73BD8" w:rsidP="00E6331D">
            <w:pPr>
              <w:spacing w:line="360" w:lineRule="auto"/>
              <w:contextualSpacing/>
              <w:rPr>
                <w:b/>
              </w:rPr>
            </w:pPr>
            <w:r w:rsidRPr="001458FC">
              <w:rPr>
                <w:b/>
              </w:rPr>
              <w:t>Type in Name</w:t>
            </w:r>
          </w:p>
        </w:tc>
        <w:tc>
          <w:tcPr>
            <w:tcW w:w="2718" w:type="dxa"/>
          </w:tcPr>
          <w:p w:rsidR="00A73BD8" w:rsidRPr="001458FC" w:rsidRDefault="00A73BD8" w:rsidP="00E6331D">
            <w:pPr>
              <w:spacing w:line="360" w:lineRule="auto"/>
              <w:contextualSpacing/>
              <w:rPr>
                <w:b/>
              </w:rPr>
            </w:pPr>
            <w:r w:rsidRPr="001458FC">
              <w:rPr>
                <w:b/>
              </w:rPr>
              <w:t>Select Date</w:t>
            </w:r>
          </w:p>
        </w:tc>
      </w:tr>
      <w:tr w:rsidR="001458FC" w:rsidRPr="001458FC" w:rsidTr="00E80DED">
        <w:tc>
          <w:tcPr>
            <w:tcW w:w="2988" w:type="dxa"/>
          </w:tcPr>
          <w:p w:rsidR="00A73BD8" w:rsidRPr="001458FC" w:rsidRDefault="00A73BD8" w:rsidP="00E6331D">
            <w:pPr>
              <w:spacing w:line="360" w:lineRule="auto"/>
              <w:contextualSpacing/>
              <w:rPr>
                <w:b/>
              </w:rPr>
            </w:pPr>
            <w:r w:rsidRPr="001458FC">
              <w:rPr>
                <w:b/>
              </w:rPr>
              <w:t>Department Chair or Program Coordinator</w:t>
            </w:r>
            <w:r w:rsidR="00E80DED" w:rsidRPr="001458FC">
              <w:rPr>
                <w:b/>
              </w:rPr>
              <w:t>/Director</w:t>
            </w:r>
          </w:p>
        </w:tc>
        <w:tc>
          <w:tcPr>
            <w:tcW w:w="3870" w:type="dxa"/>
          </w:tcPr>
          <w:p w:rsidR="00A73BD8" w:rsidRPr="001458FC" w:rsidRDefault="004360A4" w:rsidP="00E6331D">
            <w:pPr>
              <w:spacing w:line="360" w:lineRule="auto"/>
              <w:contextualSpacing/>
            </w:pPr>
            <w:r w:rsidRPr="001458FC">
              <w:t>Joseph Washburn</w:t>
            </w:r>
          </w:p>
        </w:tc>
        <w:sdt>
          <w:sdtPr>
            <w:rPr>
              <w:sz w:val="20"/>
            </w:rPr>
            <w:id w:val="66694095"/>
            <w:placeholder>
              <w:docPart w:val="DefaultPlaceholder_1082065160"/>
            </w:placeholder>
            <w:date w:fullDate="2016-02-03T00:00:00Z">
              <w:dateFormat w:val="M/d/yyyy"/>
              <w:lid w:val="en-US"/>
              <w:storeMappedDataAs w:val="dateTime"/>
              <w:calendar w:val="gregorian"/>
            </w:date>
          </w:sdtPr>
          <w:sdtEndPr/>
          <w:sdtContent>
            <w:tc>
              <w:tcPr>
                <w:tcW w:w="2718" w:type="dxa"/>
              </w:tcPr>
              <w:p w:rsidR="00A73BD8" w:rsidRPr="001458FC" w:rsidRDefault="00B207E2" w:rsidP="00E6331D">
                <w:pPr>
                  <w:spacing w:line="360" w:lineRule="auto"/>
                  <w:contextualSpacing/>
                  <w:rPr>
                    <w:sz w:val="20"/>
                  </w:rPr>
                </w:pPr>
                <w:r w:rsidRPr="001458FC">
                  <w:rPr>
                    <w:sz w:val="20"/>
                  </w:rPr>
                  <w:t>2/3/2016</w:t>
                </w:r>
              </w:p>
            </w:tc>
          </w:sdtContent>
        </w:sdt>
      </w:tr>
      <w:tr w:rsidR="001458FC" w:rsidRPr="001458FC" w:rsidTr="00E80DED">
        <w:tc>
          <w:tcPr>
            <w:tcW w:w="2988" w:type="dxa"/>
          </w:tcPr>
          <w:p w:rsidR="00A73BD8" w:rsidRPr="001458FC" w:rsidRDefault="00A73BD8" w:rsidP="00E80DED">
            <w:pPr>
              <w:spacing w:line="360" w:lineRule="auto"/>
              <w:contextualSpacing/>
              <w:rPr>
                <w:b/>
              </w:rPr>
            </w:pPr>
            <w:r w:rsidRPr="001458FC">
              <w:rPr>
                <w:b/>
              </w:rPr>
              <w:t xml:space="preserve">Academic Dean or </w:t>
            </w:r>
            <w:r w:rsidR="00E80DED" w:rsidRPr="001458FC">
              <w:rPr>
                <w:b/>
              </w:rPr>
              <w:t>Associate</w:t>
            </w:r>
            <w:r w:rsidRPr="001458FC">
              <w:rPr>
                <w:b/>
              </w:rPr>
              <w:t xml:space="preserve"> Vice President</w:t>
            </w:r>
          </w:p>
        </w:tc>
        <w:tc>
          <w:tcPr>
            <w:tcW w:w="3870" w:type="dxa"/>
          </w:tcPr>
          <w:p w:rsidR="00A73BD8" w:rsidRPr="001458FC" w:rsidRDefault="004360A4" w:rsidP="00E6331D">
            <w:pPr>
              <w:spacing w:line="360" w:lineRule="auto"/>
              <w:contextualSpacing/>
            </w:pPr>
            <w:r w:rsidRPr="001458FC">
              <w:t>Dr. Marie Collins</w:t>
            </w:r>
          </w:p>
        </w:tc>
        <w:sdt>
          <w:sdtPr>
            <w:rPr>
              <w:sz w:val="20"/>
            </w:rPr>
            <w:id w:val="-1970279367"/>
            <w:placeholder>
              <w:docPart w:val="2A732A8D53F4455A8CCAF5A0B521D11D"/>
            </w:placeholder>
            <w:date w:fullDate="2016-02-03T00:00:00Z">
              <w:dateFormat w:val="M/d/yyyy"/>
              <w:lid w:val="en-US"/>
              <w:storeMappedDataAs w:val="dateTime"/>
              <w:calendar w:val="gregorian"/>
            </w:date>
          </w:sdtPr>
          <w:sdtEndPr/>
          <w:sdtContent>
            <w:tc>
              <w:tcPr>
                <w:tcW w:w="2718" w:type="dxa"/>
              </w:tcPr>
              <w:p w:rsidR="00A73BD8" w:rsidRPr="001458FC" w:rsidRDefault="00B207E2" w:rsidP="00E6331D">
                <w:pPr>
                  <w:spacing w:line="360" w:lineRule="auto"/>
                  <w:contextualSpacing/>
                  <w:rPr>
                    <w:sz w:val="20"/>
                  </w:rPr>
                </w:pPr>
                <w:r w:rsidRPr="001458FC">
                  <w:rPr>
                    <w:sz w:val="20"/>
                  </w:rPr>
                  <w:t>2/3/2016</w:t>
                </w:r>
              </w:p>
            </w:tc>
          </w:sdtContent>
        </w:sdt>
      </w:tr>
    </w:tbl>
    <w:p w:rsidR="00992AC1" w:rsidRPr="001458FC" w:rsidRDefault="00992AC1" w:rsidP="00E6331D">
      <w:pPr>
        <w:contextualSpacing/>
      </w:pPr>
    </w:p>
    <w:tbl>
      <w:tblPr>
        <w:tblStyle w:val="TableGrid"/>
        <w:tblW w:w="0" w:type="auto"/>
        <w:tblLook w:val="04A0" w:firstRow="1" w:lastRow="0" w:firstColumn="1" w:lastColumn="0" w:noHBand="0" w:noVBand="1"/>
      </w:tblPr>
      <w:tblGrid>
        <w:gridCol w:w="4682"/>
        <w:gridCol w:w="4668"/>
      </w:tblGrid>
      <w:tr w:rsidR="001458FC" w:rsidRPr="001458FC" w:rsidTr="00A73BD8">
        <w:tc>
          <w:tcPr>
            <w:tcW w:w="4788" w:type="dxa"/>
          </w:tcPr>
          <w:p w:rsidR="00A73BD8" w:rsidRPr="001458FC" w:rsidRDefault="00A73BD8" w:rsidP="00E6331D">
            <w:pPr>
              <w:spacing w:line="360" w:lineRule="auto"/>
              <w:contextualSpacing/>
              <w:rPr>
                <w:b/>
              </w:rPr>
            </w:pPr>
            <w:r w:rsidRPr="001458FC">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1458FC" w:rsidRDefault="00C10471" w:rsidP="00E6331D">
                <w:pPr>
                  <w:spacing w:line="360" w:lineRule="auto"/>
                  <w:contextualSpacing/>
                  <w:jc w:val="center"/>
                </w:pPr>
                <w:r w:rsidRPr="001458FC">
                  <w:t>March 4, 2016</w:t>
                </w:r>
              </w:p>
            </w:tc>
          </w:sdtContent>
        </w:sdt>
      </w:tr>
    </w:tbl>
    <w:p w:rsidR="00E6331D" w:rsidRPr="001458FC" w:rsidRDefault="00E6331D" w:rsidP="00E6331D">
      <w:pPr>
        <w:spacing w:after="0"/>
        <w:contextualSpacing/>
        <w:rPr>
          <w:rFonts w:cs="Arial"/>
        </w:rPr>
      </w:pPr>
    </w:p>
    <w:p w:rsidR="00E80DED" w:rsidRPr="001458FC" w:rsidRDefault="00E80DED" w:rsidP="00E80DED">
      <w:pPr>
        <w:spacing w:after="0"/>
        <w:contextualSpacing/>
        <w:rPr>
          <w:rFonts w:cs="Arial"/>
        </w:rPr>
      </w:pPr>
      <w:r w:rsidRPr="001458FC">
        <w:rPr>
          <w:rFonts w:cs="Arial"/>
        </w:rPr>
        <w:t xml:space="preserve">Completed curriculum proposals must be uploaded to Dropbox by the deadline.  Please refer to the </w:t>
      </w:r>
      <w:r w:rsidRPr="001458FC">
        <w:rPr>
          <w:rFonts w:cs="Arial"/>
          <w:i/>
        </w:rPr>
        <w:t xml:space="preserve">Curriculum Committee Calendar </w:t>
      </w:r>
      <w:r w:rsidRPr="001458FC">
        <w:rPr>
          <w:rFonts w:cs="Arial"/>
        </w:rPr>
        <w:t>document available in the document manager in the FSW Portal:</w:t>
      </w:r>
    </w:p>
    <w:p w:rsidR="00E80DED" w:rsidRPr="001458FC" w:rsidRDefault="00E80DED" w:rsidP="00E80DED">
      <w:pPr>
        <w:pStyle w:val="ListParagraph"/>
        <w:numPr>
          <w:ilvl w:val="0"/>
          <w:numId w:val="4"/>
        </w:numPr>
        <w:spacing w:after="0"/>
        <w:rPr>
          <w:rFonts w:cs="Arial"/>
        </w:rPr>
      </w:pPr>
      <w:r w:rsidRPr="001458FC">
        <w:rPr>
          <w:rFonts w:cs="Arial"/>
        </w:rPr>
        <w:t>Document Manager</w:t>
      </w:r>
    </w:p>
    <w:p w:rsidR="00E80DED" w:rsidRPr="001458FC" w:rsidRDefault="00E80DED" w:rsidP="00E80DED">
      <w:pPr>
        <w:pStyle w:val="ListParagraph"/>
        <w:numPr>
          <w:ilvl w:val="0"/>
          <w:numId w:val="4"/>
        </w:numPr>
        <w:spacing w:after="0"/>
        <w:rPr>
          <w:rFonts w:cs="Arial"/>
        </w:rPr>
      </w:pPr>
      <w:r w:rsidRPr="001458FC">
        <w:rPr>
          <w:rFonts w:cs="Arial"/>
        </w:rPr>
        <w:t>VP Academic Affairs</w:t>
      </w:r>
    </w:p>
    <w:p w:rsidR="00E80DED" w:rsidRPr="001458FC" w:rsidRDefault="00E80DED" w:rsidP="00E80DED">
      <w:pPr>
        <w:pStyle w:val="ListParagraph"/>
        <w:numPr>
          <w:ilvl w:val="0"/>
          <w:numId w:val="4"/>
        </w:numPr>
        <w:spacing w:after="0"/>
      </w:pPr>
      <w:r w:rsidRPr="001458FC">
        <w:rPr>
          <w:rFonts w:cs="Arial"/>
        </w:rPr>
        <w:t>Curriculum Process Documents</w:t>
      </w:r>
      <w:r w:rsidRPr="001458FC">
        <w:tab/>
      </w:r>
    </w:p>
    <w:p w:rsidR="00E80DED" w:rsidRPr="001458FC" w:rsidRDefault="00E80DED" w:rsidP="00E80DED">
      <w:pPr>
        <w:spacing w:after="0"/>
        <w:contextualSpacing/>
      </w:pPr>
    </w:p>
    <w:p w:rsidR="00E80DED" w:rsidRPr="001458FC" w:rsidRDefault="00E80DED" w:rsidP="00E80DED">
      <w:pPr>
        <w:contextualSpacing/>
        <w:rPr>
          <w:b/>
        </w:rPr>
      </w:pPr>
      <w:r w:rsidRPr="001458FC">
        <w:rPr>
          <w:b/>
        </w:rPr>
        <w:t>Important Note to Faculty, Department Chairs or Program Coordinators, and Deans or an Associate Vice President:</w:t>
      </w:r>
    </w:p>
    <w:p w:rsidR="00E80DED" w:rsidRPr="001458FC" w:rsidRDefault="00E80DED" w:rsidP="00E80DED">
      <w:r w:rsidRPr="001458FC">
        <w:t xml:space="preserve">Incomplete proposals or proposals requiring corrections will be returned to the School or Division.  If a proposal is incomplete or requires multiple corrections, the proposal will need to be completed or corrected and </w:t>
      </w:r>
      <w:r w:rsidRPr="001458FC">
        <w:rPr>
          <w:b/>
        </w:rPr>
        <w:t>resubmitted to the Dropbox for the next Curriculum Committee meeting</w:t>
      </w:r>
      <w:r w:rsidRPr="001458FC">
        <w:t>.  All Curriculum proposals require approval of the Provost and Vice President of Academic Affairs.  Final approval or denial of a proposal is reflected on the completed and signed Summary Report.</w:t>
      </w:r>
    </w:p>
    <w:p w:rsidR="00A73BD8" w:rsidRPr="001458FC" w:rsidRDefault="00E80DED" w:rsidP="00E6331D">
      <w:pPr>
        <w:contextualSpacing/>
        <w:rPr>
          <w:b/>
          <w:sz w:val="28"/>
        </w:rPr>
      </w:pPr>
      <w:r w:rsidRPr="001458FC">
        <w:rPr>
          <w:b/>
          <w:sz w:val="28"/>
        </w:rPr>
        <w:t xml:space="preserve">Include complete new catalog page </w:t>
      </w:r>
      <w:r w:rsidR="00D72698" w:rsidRPr="001458FC">
        <w:rPr>
          <w:b/>
          <w:sz w:val="28"/>
        </w:rPr>
        <w:t>below</w:t>
      </w:r>
      <w:r w:rsidRPr="001458FC">
        <w:rPr>
          <w:b/>
          <w:sz w:val="28"/>
        </w:rPr>
        <w:t>.</w:t>
      </w:r>
    </w:p>
    <w:p w:rsidR="008A5584" w:rsidRPr="001458FC" w:rsidRDefault="008A5584">
      <w:pPr>
        <w:rPr>
          <w:b/>
          <w:sz w:val="28"/>
        </w:rPr>
      </w:pPr>
      <w:r w:rsidRPr="001458FC">
        <w:rPr>
          <w:b/>
          <w:sz w:val="28"/>
        </w:rPr>
        <w:br w:type="page"/>
      </w:r>
    </w:p>
    <w:p w:rsidR="008A5584" w:rsidRPr="001458FC" w:rsidRDefault="008A5584" w:rsidP="008A5584">
      <w:pPr>
        <w:spacing w:before="100" w:beforeAutospacing="1"/>
        <w:contextualSpacing/>
        <w:outlineLvl w:val="0"/>
        <w:rPr>
          <w:rFonts w:eastAsia="Times New Roman" w:cs="Times New Roman"/>
          <w:b/>
          <w:bCs/>
          <w:kern w:val="36"/>
          <w:sz w:val="28"/>
          <w:szCs w:val="24"/>
        </w:rPr>
      </w:pPr>
      <w:r w:rsidRPr="001458FC">
        <w:rPr>
          <w:rFonts w:eastAsia="Times New Roman" w:cs="Times New Roman"/>
          <w:b/>
          <w:bCs/>
          <w:kern w:val="36"/>
          <w:sz w:val="28"/>
          <w:szCs w:val="24"/>
        </w:rPr>
        <w:t xml:space="preserve">Emergency Medical Services Technology, AS      </w:t>
      </w:r>
    </w:p>
    <w:p w:rsidR="008A5584" w:rsidRPr="001458FC" w:rsidRDefault="001458FC" w:rsidP="008A5584">
      <w:pPr>
        <w:spacing w:before="100" w:beforeAutospacing="1"/>
        <w:contextualSpacing/>
        <w:outlineLvl w:val="2"/>
        <w:rPr>
          <w:rFonts w:eastAsia="Times New Roman" w:cs="Times New Roman"/>
          <w:b/>
          <w:bCs/>
          <w:szCs w:val="24"/>
        </w:rPr>
      </w:pPr>
      <w:r w:rsidRPr="001458FC">
        <w:rPr>
          <w:rFonts w:eastAsia="Times New Roman" w:cs="Times New Roman"/>
          <w:b/>
          <w:szCs w:val="24"/>
        </w:rPr>
        <w:pict>
          <v:rect id="_x0000_i1025" style="width:0;height:.65pt" o:hrstd="t" o:hrnoshade="t" o:hr="t" fillcolor="#696969" stroked="f"/>
        </w:pict>
      </w:r>
    </w:p>
    <w:p w:rsidR="008A5584" w:rsidRPr="001458FC" w:rsidRDefault="008A5584" w:rsidP="008A5584">
      <w:pPr>
        <w:spacing w:before="100" w:beforeAutospacing="1"/>
        <w:contextualSpacing/>
        <w:outlineLvl w:val="2"/>
        <w:rPr>
          <w:rFonts w:eastAsia="Times New Roman" w:cs="Times New Roman"/>
          <w:b/>
          <w:bCs/>
          <w:szCs w:val="24"/>
        </w:rPr>
      </w:pPr>
    </w:p>
    <w:p w:rsidR="008A5584" w:rsidRPr="001458FC" w:rsidRDefault="008A5584" w:rsidP="008A5584">
      <w:pPr>
        <w:spacing w:before="28"/>
        <w:rPr>
          <w:rStyle w:val="Hyperlink"/>
          <w:rFonts w:eastAsia="Verdana" w:cs="Times New Roman"/>
          <w:color w:val="auto"/>
          <w:szCs w:val="24"/>
        </w:rPr>
      </w:pPr>
      <w:r w:rsidRPr="001458FC">
        <w:rPr>
          <w:rFonts w:eastAsia="Verdana" w:cs="Times New Roman"/>
          <w:szCs w:val="24"/>
        </w:rPr>
        <w:t>The</w:t>
      </w:r>
      <w:r w:rsidRPr="001458FC">
        <w:rPr>
          <w:rFonts w:eastAsia="Verdana" w:cs="Times New Roman"/>
          <w:spacing w:val="1"/>
          <w:szCs w:val="24"/>
        </w:rPr>
        <w:t xml:space="preserve"> Associate of Science Degree in </w:t>
      </w:r>
      <w:r w:rsidRPr="001458FC">
        <w:rPr>
          <w:rFonts w:eastAsia="Verdana" w:cs="Times New Roman"/>
          <w:szCs w:val="24"/>
        </w:rPr>
        <w:t>Emerg</w:t>
      </w:r>
      <w:r w:rsidRPr="001458FC">
        <w:rPr>
          <w:rFonts w:eastAsia="Verdana" w:cs="Times New Roman"/>
          <w:spacing w:val="1"/>
          <w:szCs w:val="24"/>
        </w:rPr>
        <w:t>e</w:t>
      </w:r>
      <w:r w:rsidRPr="001458FC">
        <w:rPr>
          <w:rFonts w:eastAsia="Verdana" w:cs="Times New Roman"/>
          <w:szCs w:val="24"/>
        </w:rPr>
        <w:t>ncy M</w:t>
      </w:r>
      <w:r w:rsidRPr="001458FC">
        <w:rPr>
          <w:rFonts w:eastAsia="Verdana" w:cs="Times New Roman"/>
          <w:spacing w:val="1"/>
          <w:szCs w:val="24"/>
        </w:rPr>
        <w:t>e</w:t>
      </w:r>
      <w:r w:rsidRPr="001458FC">
        <w:rPr>
          <w:rFonts w:eastAsia="Verdana" w:cs="Times New Roman"/>
          <w:szCs w:val="24"/>
        </w:rPr>
        <w:t>dical</w:t>
      </w:r>
      <w:r w:rsidRPr="001458FC">
        <w:rPr>
          <w:rFonts w:eastAsia="Verdana" w:cs="Times New Roman"/>
          <w:spacing w:val="1"/>
          <w:szCs w:val="24"/>
        </w:rPr>
        <w:t xml:space="preserve"> </w:t>
      </w:r>
      <w:r w:rsidRPr="001458FC">
        <w:rPr>
          <w:rFonts w:eastAsia="Verdana" w:cs="Times New Roman"/>
          <w:szCs w:val="24"/>
        </w:rPr>
        <w:t>S</w:t>
      </w:r>
      <w:r w:rsidRPr="001458FC">
        <w:rPr>
          <w:rFonts w:eastAsia="Verdana" w:cs="Times New Roman"/>
          <w:spacing w:val="1"/>
          <w:szCs w:val="24"/>
        </w:rPr>
        <w:t>e</w:t>
      </w:r>
      <w:r w:rsidRPr="001458FC">
        <w:rPr>
          <w:rFonts w:eastAsia="Verdana" w:cs="Times New Roman"/>
          <w:szCs w:val="24"/>
        </w:rPr>
        <w:t>rv</w:t>
      </w:r>
      <w:r w:rsidRPr="001458FC">
        <w:rPr>
          <w:rFonts w:eastAsia="Verdana" w:cs="Times New Roman"/>
          <w:spacing w:val="1"/>
          <w:szCs w:val="24"/>
        </w:rPr>
        <w:t>i</w:t>
      </w:r>
      <w:r w:rsidRPr="001458FC">
        <w:rPr>
          <w:rFonts w:eastAsia="Verdana" w:cs="Times New Roman"/>
          <w:szCs w:val="24"/>
        </w:rPr>
        <w:t xml:space="preserve">ces </w:t>
      </w:r>
      <w:r w:rsidRPr="001458FC">
        <w:rPr>
          <w:rFonts w:eastAsia="Verdana" w:cs="Times New Roman"/>
          <w:spacing w:val="1"/>
          <w:szCs w:val="24"/>
        </w:rPr>
        <w:t>T</w:t>
      </w:r>
      <w:r w:rsidRPr="001458FC">
        <w:rPr>
          <w:rFonts w:eastAsia="Verdana" w:cs="Times New Roman"/>
          <w:szCs w:val="24"/>
        </w:rPr>
        <w:t>echnolo</w:t>
      </w:r>
      <w:r w:rsidRPr="001458FC">
        <w:rPr>
          <w:rFonts w:eastAsia="Verdana" w:cs="Times New Roman"/>
          <w:spacing w:val="1"/>
          <w:szCs w:val="24"/>
        </w:rPr>
        <w:t>g</w:t>
      </w:r>
      <w:r w:rsidRPr="001458FC">
        <w:rPr>
          <w:rFonts w:eastAsia="Verdana" w:cs="Times New Roman"/>
          <w:szCs w:val="24"/>
        </w:rPr>
        <w:t xml:space="preserve">y is </w:t>
      </w:r>
      <w:r w:rsidRPr="001458FC">
        <w:rPr>
          <w:rFonts w:eastAsia="Verdana" w:cs="Times New Roman"/>
          <w:spacing w:val="1"/>
          <w:szCs w:val="24"/>
        </w:rPr>
        <w:t>d</w:t>
      </w:r>
      <w:r w:rsidRPr="001458FC">
        <w:rPr>
          <w:rFonts w:eastAsia="Verdana" w:cs="Times New Roman"/>
          <w:szCs w:val="24"/>
        </w:rPr>
        <w:t>esi</w:t>
      </w:r>
      <w:r w:rsidRPr="001458FC">
        <w:rPr>
          <w:rFonts w:eastAsia="Verdana" w:cs="Times New Roman"/>
          <w:spacing w:val="1"/>
          <w:szCs w:val="24"/>
        </w:rPr>
        <w:t>g</w:t>
      </w:r>
      <w:r w:rsidRPr="001458FC">
        <w:rPr>
          <w:rFonts w:eastAsia="Verdana" w:cs="Times New Roman"/>
          <w:szCs w:val="24"/>
        </w:rPr>
        <w:t>ned</w:t>
      </w:r>
      <w:r w:rsidRPr="001458FC">
        <w:rPr>
          <w:rFonts w:eastAsia="Verdana" w:cs="Times New Roman"/>
          <w:spacing w:val="1"/>
          <w:szCs w:val="24"/>
        </w:rPr>
        <w:t xml:space="preserve"> for those holding Florida license in </w:t>
      </w:r>
      <w:r w:rsidRPr="001458FC">
        <w:rPr>
          <w:rFonts w:eastAsia="Verdana" w:cs="Times New Roman"/>
          <w:szCs w:val="24"/>
        </w:rPr>
        <w:t>Em</w:t>
      </w:r>
      <w:r w:rsidRPr="001458FC">
        <w:rPr>
          <w:rFonts w:eastAsia="Verdana" w:cs="Times New Roman"/>
          <w:spacing w:val="1"/>
          <w:szCs w:val="24"/>
        </w:rPr>
        <w:t>e</w:t>
      </w:r>
      <w:r w:rsidRPr="001458FC">
        <w:rPr>
          <w:rFonts w:eastAsia="Verdana" w:cs="Times New Roman"/>
          <w:szCs w:val="24"/>
        </w:rPr>
        <w:t>rg</w:t>
      </w:r>
      <w:r w:rsidRPr="001458FC">
        <w:rPr>
          <w:rFonts w:eastAsia="Verdana" w:cs="Times New Roman"/>
          <w:spacing w:val="1"/>
          <w:szCs w:val="24"/>
        </w:rPr>
        <w:t>e</w:t>
      </w:r>
      <w:r w:rsidRPr="001458FC">
        <w:rPr>
          <w:rFonts w:eastAsia="Verdana" w:cs="Times New Roman"/>
          <w:szCs w:val="24"/>
        </w:rPr>
        <w:t>ncy Me</w:t>
      </w:r>
      <w:r w:rsidRPr="001458FC">
        <w:rPr>
          <w:rFonts w:eastAsia="Verdana" w:cs="Times New Roman"/>
          <w:spacing w:val="1"/>
          <w:szCs w:val="24"/>
        </w:rPr>
        <w:t>d</w:t>
      </w:r>
      <w:r w:rsidRPr="001458FC">
        <w:rPr>
          <w:rFonts w:eastAsia="Verdana" w:cs="Times New Roman"/>
          <w:szCs w:val="24"/>
        </w:rPr>
        <w:t>ical</w:t>
      </w:r>
      <w:r w:rsidRPr="001458FC">
        <w:rPr>
          <w:rFonts w:eastAsia="Verdana" w:cs="Times New Roman"/>
          <w:spacing w:val="1"/>
          <w:szCs w:val="24"/>
        </w:rPr>
        <w:t xml:space="preserve"> </w:t>
      </w:r>
      <w:r w:rsidRPr="001458FC">
        <w:rPr>
          <w:rFonts w:eastAsia="Verdana" w:cs="Times New Roman"/>
          <w:szCs w:val="24"/>
        </w:rPr>
        <w:t>Te</w:t>
      </w:r>
      <w:r w:rsidRPr="001458FC">
        <w:rPr>
          <w:rFonts w:eastAsia="Verdana" w:cs="Times New Roman"/>
          <w:spacing w:val="1"/>
          <w:szCs w:val="24"/>
        </w:rPr>
        <w:t>c</w:t>
      </w:r>
      <w:r w:rsidRPr="001458FC">
        <w:rPr>
          <w:rFonts w:eastAsia="Verdana" w:cs="Times New Roman"/>
          <w:spacing w:val="-1"/>
          <w:szCs w:val="24"/>
        </w:rPr>
        <w:t>h</w:t>
      </w:r>
      <w:r w:rsidRPr="001458FC">
        <w:rPr>
          <w:rFonts w:eastAsia="Verdana" w:cs="Times New Roman"/>
          <w:szCs w:val="24"/>
        </w:rPr>
        <w:t>n</w:t>
      </w:r>
      <w:r w:rsidRPr="001458FC">
        <w:rPr>
          <w:rFonts w:eastAsia="Verdana" w:cs="Times New Roman"/>
          <w:spacing w:val="1"/>
          <w:szCs w:val="24"/>
        </w:rPr>
        <w:t>i</w:t>
      </w:r>
      <w:r w:rsidRPr="001458FC">
        <w:rPr>
          <w:rFonts w:eastAsia="Verdana" w:cs="Times New Roman"/>
          <w:szCs w:val="24"/>
        </w:rPr>
        <w:t>c</w:t>
      </w:r>
      <w:r w:rsidRPr="001458FC">
        <w:rPr>
          <w:rFonts w:eastAsia="Verdana" w:cs="Times New Roman"/>
          <w:spacing w:val="-2"/>
          <w:szCs w:val="24"/>
        </w:rPr>
        <w:t>i</w:t>
      </w:r>
      <w:r w:rsidRPr="001458FC">
        <w:rPr>
          <w:rFonts w:eastAsia="Verdana" w:cs="Times New Roman"/>
          <w:szCs w:val="24"/>
        </w:rPr>
        <w:t>an and Florida license in Param</w:t>
      </w:r>
      <w:r w:rsidRPr="001458FC">
        <w:rPr>
          <w:rFonts w:eastAsia="Verdana" w:cs="Times New Roman"/>
          <w:spacing w:val="1"/>
          <w:szCs w:val="24"/>
        </w:rPr>
        <w:t>e</w:t>
      </w:r>
      <w:r w:rsidRPr="001458FC">
        <w:rPr>
          <w:rFonts w:eastAsia="Verdana" w:cs="Times New Roman"/>
          <w:szCs w:val="24"/>
        </w:rPr>
        <w:t xml:space="preserve">dic who want to advance their education from the certificate to the associate’s degree level. Advancement from the certificate to the associate’s degree level may allow for continued growth and more opportunities in the health professions as well as promote a career pathway to the baccalaureate degree in a related field of study such as supervision or management. </w:t>
      </w:r>
    </w:p>
    <w:p w:rsidR="008A5584" w:rsidRPr="001458FC" w:rsidRDefault="008A5584" w:rsidP="008A5584">
      <w:pPr>
        <w:spacing w:before="28"/>
        <w:rPr>
          <w:rFonts w:eastAsia="Verdana" w:cs="Times New Roman"/>
          <w:szCs w:val="24"/>
        </w:rPr>
      </w:pPr>
    </w:p>
    <w:p w:rsidR="008A5584" w:rsidRPr="001458FC" w:rsidRDefault="008A5584" w:rsidP="008A5584">
      <w:pPr>
        <w:spacing w:before="28"/>
        <w:rPr>
          <w:rFonts w:eastAsia="Verdana" w:cs="Times New Roman"/>
          <w:szCs w:val="24"/>
        </w:rPr>
      </w:pPr>
      <w:r w:rsidRPr="001458FC">
        <w:rPr>
          <w:rFonts w:eastAsia="Verdana" w:cs="Times New Roman"/>
          <w:szCs w:val="24"/>
        </w:rPr>
        <w:t>People's lives often depend on the quick reaction and competent care of emergency medical technicians (EMT) and paramedics. Paramedics have additional advanced training to perform more difficult pre</w:t>
      </w:r>
      <w:r w:rsidRPr="001458FC">
        <w:rPr>
          <w:rFonts w:eastAsia="Verdana" w:cs="Times New Roman"/>
          <w:szCs w:val="24"/>
        </w:rPr>
        <w:noBreakHyphen/>
        <w:t xml:space="preserve">hospital medical procedures. Incidents as varied as automobile accidents, heart attacks, drowning, childbirth, and gunshot wounds all require immediate medical attention. EMTs and paramedics provide this vital attention as they care for and transport the sick or injured to a medical facility. Current occupational employment and wages data for </w:t>
      </w:r>
      <w:r w:rsidRPr="001458FC">
        <w:rPr>
          <w:rFonts w:eastAsia="Verdana" w:cs="Times New Roman"/>
          <w:spacing w:val="1"/>
          <w:szCs w:val="24"/>
        </w:rPr>
        <w:t>Emergency Medical Technicians and Paramedics are</w:t>
      </w:r>
      <w:r w:rsidRPr="001458FC">
        <w:rPr>
          <w:rFonts w:eastAsia="Verdana" w:cs="Times New Roman"/>
          <w:szCs w:val="24"/>
        </w:rPr>
        <w:t xml:space="preserve"> published by the United States Department of Labor’s Bureau of Labor Statistics at </w:t>
      </w:r>
      <w:hyperlink r:id="rId7" w:history="1">
        <w:r w:rsidRPr="001458FC">
          <w:rPr>
            <w:rStyle w:val="Hyperlink"/>
            <w:rFonts w:eastAsia="Verdana" w:cs="Times New Roman"/>
            <w:color w:val="auto"/>
            <w:szCs w:val="24"/>
          </w:rPr>
          <w:t>www.bls.gov/oes/current/oes292041.htm</w:t>
        </w:r>
      </w:hyperlink>
      <w:r w:rsidRPr="001458FC">
        <w:rPr>
          <w:rStyle w:val="Hyperlink"/>
          <w:rFonts w:eastAsia="Verdana" w:cs="Times New Roman"/>
          <w:color w:val="auto"/>
          <w:szCs w:val="24"/>
        </w:rPr>
        <w:t>.</w:t>
      </w:r>
    </w:p>
    <w:p w:rsidR="008A5584" w:rsidRPr="001458FC" w:rsidRDefault="008A5584" w:rsidP="008A5584">
      <w:pPr>
        <w:spacing w:before="1" w:line="280" w:lineRule="exact"/>
        <w:rPr>
          <w:rFonts w:cs="Times New Roman"/>
          <w:szCs w:val="24"/>
        </w:rPr>
      </w:pPr>
    </w:p>
    <w:p w:rsidR="008A5584" w:rsidRPr="001458FC" w:rsidRDefault="008A5584" w:rsidP="008A5584">
      <w:pPr>
        <w:spacing w:before="28"/>
        <w:rPr>
          <w:rFonts w:eastAsia="Verdana" w:cs="Times New Roman"/>
          <w:szCs w:val="24"/>
        </w:rPr>
      </w:pPr>
      <w:r w:rsidRPr="001458FC">
        <w:rPr>
          <w:rFonts w:eastAsia="Verdana" w:cs="Times New Roman"/>
          <w:b/>
          <w:szCs w:val="24"/>
        </w:rPr>
        <w:t xml:space="preserve">Emergency Medical Technician </w:t>
      </w:r>
      <w:r w:rsidRPr="001458FC">
        <w:rPr>
          <w:rFonts w:eastAsia="Verdana" w:cs="Times New Roman"/>
          <w:szCs w:val="24"/>
        </w:rPr>
        <w:t>-</w:t>
      </w:r>
      <w:r w:rsidRPr="001458FC">
        <w:rPr>
          <w:rFonts w:eastAsia="Verdana" w:cs="Times New Roman"/>
          <w:b/>
          <w:szCs w:val="24"/>
        </w:rPr>
        <w:t xml:space="preserve"> Basic (EMT)</w:t>
      </w:r>
      <w:r w:rsidRPr="001458FC">
        <w:rPr>
          <w:rFonts w:eastAsia="Verdana" w:cs="Times New Roman"/>
          <w:szCs w:val="24"/>
        </w:rPr>
        <w:t xml:space="preserve"> The Emergency Medical Technician - Basic (EMT) Florida license represents industry acknowledgement of technical skill attainment of competencies in the Emergency Medical Services program. The Emergency Medical Technician–Basic (EMT) Florida license shall articulate </w:t>
      </w:r>
      <w:r w:rsidRPr="001458FC">
        <w:rPr>
          <w:rFonts w:eastAsia="Verdana" w:cs="Times New Roman"/>
          <w:b/>
          <w:szCs w:val="24"/>
        </w:rPr>
        <w:t>twelve (12) college credit hours</w:t>
      </w:r>
      <w:r w:rsidRPr="001458FC">
        <w:rPr>
          <w:rFonts w:eastAsia="Verdana" w:cs="Times New Roman"/>
          <w:szCs w:val="24"/>
        </w:rPr>
        <w:t xml:space="preserve"> in the AS degree in Emergency Medical Services upon evidence of current Florida Emergency Medical Technician-Basic (EMT)  license.</w:t>
      </w:r>
    </w:p>
    <w:p w:rsidR="008A5584" w:rsidRPr="001458FC" w:rsidRDefault="008A5584" w:rsidP="008A5584">
      <w:pPr>
        <w:spacing w:before="28"/>
        <w:rPr>
          <w:rFonts w:eastAsia="Verdana" w:cs="Times New Roman"/>
          <w:szCs w:val="24"/>
        </w:rPr>
      </w:pPr>
    </w:p>
    <w:p w:rsidR="008A5584" w:rsidRPr="001458FC" w:rsidRDefault="008A5584" w:rsidP="008A5584">
      <w:pPr>
        <w:spacing w:before="28"/>
        <w:rPr>
          <w:rFonts w:eastAsia="Verdana" w:cs="Times New Roman"/>
          <w:szCs w:val="24"/>
        </w:rPr>
      </w:pPr>
      <w:r w:rsidRPr="001458FC">
        <w:rPr>
          <w:rFonts w:eastAsia="Verdana" w:cs="Times New Roman"/>
          <w:b/>
          <w:szCs w:val="24"/>
        </w:rPr>
        <w:t>Paramedic</w:t>
      </w:r>
      <w:r w:rsidRPr="001458FC">
        <w:rPr>
          <w:rFonts w:eastAsia="Verdana" w:cs="Times New Roman"/>
          <w:szCs w:val="24"/>
        </w:rPr>
        <w:t xml:space="preserve"> - The Florida license in Paramedic represents industry acknowledgement of technical skill attainment of competencies in the Emergency Medical Services program. The Paramedic Florida license shall articulate </w:t>
      </w:r>
      <w:r w:rsidRPr="001458FC">
        <w:rPr>
          <w:rFonts w:eastAsia="Verdana" w:cs="Times New Roman"/>
          <w:b/>
          <w:szCs w:val="24"/>
        </w:rPr>
        <w:t>thirty-eight (38) college credit hours</w:t>
      </w:r>
      <w:r w:rsidRPr="001458FC">
        <w:rPr>
          <w:rFonts w:eastAsia="Verdana" w:cs="Times New Roman"/>
          <w:szCs w:val="24"/>
        </w:rPr>
        <w:t xml:space="preserve"> in the AS degree in Emergency Medical Services upon evidence of current Florida Paramedic license.</w:t>
      </w:r>
    </w:p>
    <w:p w:rsidR="008A5584" w:rsidRPr="001458FC" w:rsidRDefault="008A5584" w:rsidP="008A5584">
      <w:pPr>
        <w:rPr>
          <w:rFonts w:eastAsia="Verdana" w:cs="Times New Roman"/>
          <w:szCs w:val="24"/>
        </w:rPr>
      </w:pPr>
    </w:p>
    <w:p w:rsidR="008A5584" w:rsidRPr="001458FC" w:rsidRDefault="008A5584" w:rsidP="008A5584">
      <w:pPr>
        <w:spacing w:before="15" w:line="260" w:lineRule="exact"/>
        <w:rPr>
          <w:rFonts w:cs="Times New Roman"/>
          <w:b/>
          <w:szCs w:val="24"/>
        </w:rPr>
      </w:pPr>
      <w:r w:rsidRPr="001458FC">
        <w:rPr>
          <w:rFonts w:cs="Times New Roman"/>
          <w:b/>
          <w:szCs w:val="24"/>
        </w:rPr>
        <w:t>BACCALAUREATE DEGREE OPPORTUNITY:</w:t>
      </w:r>
    </w:p>
    <w:p w:rsidR="008A5584" w:rsidRPr="001458FC" w:rsidRDefault="008A5584" w:rsidP="008A5584">
      <w:pPr>
        <w:rPr>
          <w:rFonts w:eastAsia="Verdana" w:cs="Times New Roman"/>
          <w:szCs w:val="24"/>
        </w:rPr>
      </w:pPr>
    </w:p>
    <w:p w:rsidR="008A5584" w:rsidRPr="001458FC" w:rsidRDefault="008A5584" w:rsidP="008A5584">
      <w:pPr>
        <w:rPr>
          <w:rFonts w:eastAsia="Verdana" w:cs="Times New Roman"/>
          <w:szCs w:val="24"/>
        </w:rPr>
      </w:pPr>
      <w:r w:rsidRPr="001458FC">
        <w:rPr>
          <w:rFonts w:eastAsia="Verdana" w:cs="Times New Roman"/>
          <w:szCs w:val="24"/>
        </w:rPr>
        <w:t>Florida SouthWestern State College also offers a Bache</w:t>
      </w:r>
      <w:r w:rsidRPr="001458FC">
        <w:rPr>
          <w:rFonts w:eastAsia="Verdana" w:cs="Times New Roman"/>
          <w:spacing w:val="1"/>
          <w:szCs w:val="24"/>
        </w:rPr>
        <w:t>l</w:t>
      </w:r>
      <w:r w:rsidRPr="001458FC">
        <w:rPr>
          <w:rFonts w:eastAsia="Verdana" w:cs="Times New Roman"/>
          <w:szCs w:val="24"/>
        </w:rPr>
        <w:t>or of Applied Sci</w:t>
      </w:r>
      <w:r w:rsidRPr="001458FC">
        <w:rPr>
          <w:rFonts w:eastAsia="Verdana" w:cs="Times New Roman"/>
          <w:spacing w:val="1"/>
          <w:szCs w:val="24"/>
        </w:rPr>
        <w:t>e</w:t>
      </w:r>
      <w:r w:rsidRPr="001458FC">
        <w:rPr>
          <w:rFonts w:eastAsia="Verdana" w:cs="Times New Roman"/>
          <w:szCs w:val="24"/>
        </w:rPr>
        <w:t>n</w:t>
      </w:r>
      <w:r w:rsidRPr="001458FC">
        <w:rPr>
          <w:rFonts w:eastAsia="Verdana" w:cs="Times New Roman"/>
          <w:spacing w:val="1"/>
          <w:szCs w:val="24"/>
        </w:rPr>
        <w:t>c</w:t>
      </w:r>
      <w:r w:rsidRPr="001458FC">
        <w:rPr>
          <w:rFonts w:eastAsia="Verdana" w:cs="Times New Roman"/>
          <w:szCs w:val="24"/>
        </w:rPr>
        <w:t>e (BAS) in</w:t>
      </w:r>
      <w:r w:rsidRPr="001458FC">
        <w:rPr>
          <w:rFonts w:eastAsia="Verdana" w:cs="Times New Roman"/>
          <w:spacing w:val="1"/>
          <w:szCs w:val="24"/>
        </w:rPr>
        <w:t xml:space="preserve"> </w:t>
      </w:r>
      <w:r w:rsidRPr="001458FC">
        <w:rPr>
          <w:rFonts w:eastAsia="Verdana" w:cs="Times New Roman"/>
          <w:szCs w:val="24"/>
        </w:rPr>
        <w:t>Public Safety Administra</w:t>
      </w:r>
      <w:r w:rsidRPr="001458FC">
        <w:rPr>
          <w:rFonts w:eastAsia="Verdana" w:cs="Times New Roman"/>
          <w:spacing w:val="1"/>
          <w:szCs w:val="24"/>
        </w:rPr>
        <w:t>t</w:t>
      </w:r>
      <w:r w:rsidRPr="001458FC">
        <w:rPr>
          <w:rFonts w:eastAsia="Verdana" w:cs="Times New Roman"/>
          <w:szCs w:val="24"/>
        </w:rPr>
        <w:t>ion and a Bachelor of Applied Science (BAS) in Supervision and Management.</w:t>
      </w:r>
      <w:r w:rsidRPr="001458FC">
        <w:rPr>
          <w:rFonts w:eastAsia="Verdana" w:cs="Times New Roman"/>
          <w:spacing w:val="1"/>
          <w:szCs w:val="24"/>
        </w:rPr>
        <w:t xml:space="preserve"> Graduates of the AS degree program in Emergency Medical Services Technology may enroll in these degree programs and complete remaining courses to earn the baccalaureate degree. For more information, please contact the School of Business and Technology</w:t>
      </w:r>
      <w:r w:rsidRPr="001458FC">
        <w:rPr>
          <w:rFonts w:eastAsia="Verdana" w:cs="Times New Roman"/>
          <w:szCs w:val="24"/>
        </w:rPr>
        <w:t>.</w:t>
      </w:r>
    </w:p>
    <w:p w:rsidR="008A5584" w:rsidRPr="001458FC" w:rsidRDefault="008A5584" w:rsidP="008A5584">
      <w:pPr>
        <w:rPr>
          <w:rFonts w:eastAsia="Verdana" w:cs="Times New Roman"/>
          <w:b/>
          <w:bCs/>
          <w:szCs w:val="24"/>
        </w:rPr>
      </w:pPr>
    </w:p>
    <w:p w:rsidR="008A5584" w:rsidRPr="001458FC" w:rsidRDefault="008A5584" w:rsidP="008A5584">
      <w:pPr>
        <w:rPr>
          <w:rFonts w:eastAsia="Verdana" w:cs="Times New Roman"/>
          <w:szCs w:val="24"/>
        </w:rPr>
      </w:pPr>
      <w:r w:rsidRPr="001458FC">
        <w:rPr>
          <w:rFonts w:eastAsia="Verdana" w:cs="Times New Roman"/>
          <w:b/>
          <w:bCs/>
          <w:szCs w:val="24"/>
        </w:rPr>
        <w:t>ADMISSION REQUIREMENTS:</w:t>
      </w:r>
    </w:p>
    <w:p w:rsidR="008A5584" w:rsidRPr="001458FC" w:rsidRDefault="008A5584" w:rsidP="008A5584">
      <w:pPr>
        <w:rPr>
          <w:rFonts w:eastAsia="Verdana" w:cs="Times New Roman"/>
          <w:szCs w:val="24"/>
        </w:rPr>
      </w:pPr>
    </w:p>
    <w:p w:rsidR="008A5584" w:rsidRPr="001458FC" w:rsidRDefault="008A5584" w:rsidP="008A5584">
      <w:pPr>
        <w:rPr>
          <w:rFonts w:eastAsia="Verdana" w:cs="Times New Roman"/>
          <w:szCs w:val="24"/>
        </w:rPr>
      </w:pPr>
      <w:r w:rsidRPr="001458FC">
        <w:rPr>
          <w:rFonts w:eastAsia="Verdana" w:cs="Times New Roman"/>
          <w:szCs w:val="24"/>
        </w:rPr>
        <w:t>The crit</w:t>
      </w:r>
      <w:r w:rsidRPr="001458FC">
        <w:rPr>
          <w:rFonts w:eastAsia="Verdana" w:cs="Times New Roman"/>
          <w:spacing w:val="1"/>
          <w:szCs w:val="24"/>
        </w:rPr>
        <w:t>e</w:t>
      </w:r>
      <w:r w:rsidRPr="001458FC">
        <w:rPr>
          <w:rFonts w:eastAsia="Verdana" w:cs="Times New Roman"/>
          <w:szCs w:val="24"/>
        </w:rPr>
        <w:t>ria for</w:t>
      </w:r>
      <w:r w:rsidRPr="001458FC">
        <w:rPr>
          <w:rFonts w:eastAsia="Verdana" w:cs="Times New Roman"/>
          <w:spacing w:val="-1"/>
          <w:szCs w:val="24"/>
        </w:rPr>
        <w:t xml:space="preserve"> </w:t>
      </w:r>
      <w:r w:rsidRPr="001458FC">
        <w:rPr>
          <w:rFonts w:eastAsia="Verdana" w:cs="Times New Roman"/>
          <w:szCs w:val="24"/>
        </w:rPr>
        <w:t>a</w:t>
      </w:r>
      <w:r w:rsidRPr="001458FC">
        <w:rPr>
          <w:rFonts w:eastAsia="Verdana" w:cs="Times New Roman"/>
          <w:spacing w:val="1"/>
          <w:szCs w:val="24"/>
        </w:rPr>
        <w:t>d</w:t>
      </w:r>
      <w:r w:rsidRPr="001458FC">
        <w:rPr>
          <w:rFonts w:eastAsia="Verdana" w:cs="Times New Roman"/>
          <w:szCs w:val="24"/>
        </w:rPr>
        <w:t>mission are avai</w:t>
      </w:r>
      <w:r w:rsidRPr="001458FC">
        <w:rPr>
          <w:rFonts w:eastAsia="Verdana" w:cs="Times New Roman"/>
          <w:spacing w:val="1"/>
          <w:szCs w:val="24"/>
        </w:rPr>
        <w:t>l</w:t>
      </w:r>
      <w:r w:rsidRPr="001458FC">
        <w:rPr>
          <w:rFonts w:eastAsia="Verdana" w:cs="Times New Roman"/>
          <w:szCs w:val="24"/>
        </w:rPr>
        <w:t xml:space="preserve">able </w:t>
      </w:r>
      <w:r w:rsidRPr="001458FC">
        <w:rPr>
          <w:rFonts w:eastAsia="Verdana" w:cs="Times New Roman"/>
          <w:spacing w:val="1"/>
          <w:szCs w:val="24"/>
        </w:rPr>
        <w:t>a</w:t>
      </w:r>
      <w:r w:rsidRPr="001458FC">
        <w:rPr>
          <w:rFonts w:eastAsia="Verdana" w:cs="Times New Roman"/>
          <w:szCs w:val="24"/>
        </w:rPr>
        <w:t xml:space="preserve">t </w:t>
      </w:r>
      <w:hyperlink r:id="rId8" w:history="1">
        <w:r w:rsidRPr="001458FC">
          <w:rPr>
            <w:rStyle w:val="Hyperlink"/>
            <w:rFonts w:eastAsia="Verdana" w:cs="Times New Roman"/>
            <w:color w:val="auto"/>
            <w:szCs w:val="24"/>
          </w:rPr>
          <w:t>www.fsw.edu/academics/programs/asems</w:t>
        </w:r>
      </w:hyperlink>
      <w:r w:rsidRPr="001458FC">
        <w:rPr>
          <w:rFonts w:eastAsia="Verdana" w:cs="Times New Roman"/>
          <w:szCs w:val="24"/>
        </w:rPr>
        <w:t>. Please contact the School of Health Professions EMS Office at (2</w:t>
      </w:r>
      <w:r w:rsidRPr="001458FC">
        <w:rPr>
          <w:rFonts w:eastAsia="Verdana" w:cs="Times New Roman"/>
          <w:spacing w:val="1"/>
          <w:szCs w:val="24"/>
        </w:rPr>
        <w:t>3</w:t>
      </w:r>
      <w:r w:rsidRPr="001458FC">
        <w:rPr>
          <w:rFonts w:eastAsia="Verdana" w:cs="Times New Roman"/>
          <w:szCs w:val="24"/>
        </w:rPr>
        <w:t>9) 489-9</w:t>
      </w:r>
      <w:r w:rsidRPr="001458FC">
        <w:rPr>
          <w:rFonts w:eastAsia="Verdana" w:cs="Times New Roman"/>
          <w:spacing w:val="1"/>
          <w:szCs w:val="24"/>
        </w:rPr>
        <w:t>3</w:t>
      </w:r>
      <w:r w:rsidRPr="001458FC">
        <w:rPr>
          <w:rFonts w:eastAsia="Verdana" w:cs="Times New Roman"/>
          <w:szCs w:val="24"/>
        </w:rPr>
        <w:t>92 if there are questions about the program or application process. R</w:t>
      </w:r>
      <w:r w:rsidRPr="001458FC">
        <w:rPr>
          <w:rFonts w:eastAsia="Verdana" w:cs="Times New Roman"/>
          <w:spacing w:val="1"/>
          <w:szCs w:val="24"/>
        </w:rPr>
        <w:t>e</w:t>
      </w:r>
      <w:r w:rsidRPr="001458FC">
        <w:rPr>
          <w:rFonts w:eastAsia="Verdana" w:cs="Times New Roman"/>
          <w:spacing w:val="-1"/>
          <w:szCs w:val="24"/>
        </w:rPr>
        <w:t>q</w:t>
      </w:r>
      <w:r w:rsidRPr="001458FC">
        <w:rPr>
          <w:rFonts w:eastAsia="Verdana" w:cs="Times New Roman"/>
          <w:szCs w:val="24"/>
        </w:rPr>
        <w:t>uire</w:t>
      </w:r>
      <w:r w:rsidRPr="001458FC">
        <w:rPr>
          <w:rFonts w:eastAsia="Verdana" w:cs="Times New Roman"/>
          <w:spacing w:val="-1"/>
          <w:szCs w:val="24"/>
        </w:rPr>
        <w:t>m</w:t>
      </w:r>
      <w:r w:rsidRPr="001458FC">
        <w:rPr>
          <w:rFonts w:eastAsia="Verdana" w:cs="Times New Roman"/>
          <w:szCs w:val="24"/>
        </w:rPr>
        <w:t>ents for</w:t>
      </w:r>
      <w:r w:rsidRPr="001458FC">
        <w:rPr>
          <w:rFonts w:eastAsia="Verdana" w:cs="Times New Roman"/>
          <w:spacing w:val="1"/>
          <w:szCs w:val="24"/>
        </w:rPr>
        <w:t xml:space="preserve"> </w:t>
      </w:r>
      <w:r w:rsidRPr="001458FC">
        <w:rPr>
          <w:rFonts w:eastAsia="Verdana" w:cs="Times New Roman"/>
          <w:szCs w:val="24"/>
        </w:rPr>
        <w:t>co</w:t>
      </w:r>
      <w:r w:rsidRPr="001458FC">
        <w:rPr>
          <w:rFonts w:eastAsia="Verdana" w:cs="Times New Roman"/>
          <w:spacing w:val="-1"/>
          <w:szCs w:val="24"/>
        </w:rPr>
        <w:t>m</w:t>
      </w:r>
      <w:r w:rsidRPr="001458FC">
        <w:rPr>
          <w:rFonts w:eastAsia="Verdana" w:cs="Times New Roman"/>
          <w:spacing w:val="1"/>
          <w:szCs w:val="24"/>
        </w:rPr>
        <w:t>p</w:t>
      </w:r>
      <w:r w:rsidRPr="001458FC">
        <w:rPr>
          <w:rFonts w:eastAsia="Verdana" w:cs="Times New Roman"/>
          <w:szCs w:val="24"/>
        </w:rPr>
        <w:t>letion</w:t>
      </w:r>
      <w:r w:rsidRPr="001458FC">
        <w:rPr>
          <w:rFonts w:eastAsia="Verdana" w:cs="Times New Roman"/>
          <w:spacing w:val="1"/>
          <w:szCs w:val="24"/>
        </w:rPr>
        <w:t xml:space="preserve"> </w:t>
      </w:r>
      <w:r w:rsidRPr="001458FC">
        <w:rPr>
          <w:rFonts w:eastAsia="Verdana" w:cs="Times New Roman"/>
          <w:szCs w:val="24"/>
        </w:rPr>
        <w:t>of</w:t>
      </w:r>
      <w:r w:rsidRPr="001458FC">
        <w:rPr>
          <w:rFonts w:eastAsia="Verdana" w:cs="Times New Roman"/>
          <w:spacing w:val="1"/>
          <w:szCs w:val="24"/>
        </w:rPr>
        <w:t xml:space="preserve"> </w:t>
      </w:r>
      <w:r w:rsidRPr="001458FC">
        <w:rPr>
          <w:rFonts w:eastAsia="Verdana" w:cs="Times New Roman"/>
          <w:szCs w:val="24"/>
        </w:rPr>
        <w:t>the</w:t>
      </w:r>
      <w:r w:rsidRPr="001458FC">
        <w:rPr>
          <w:rFonts w:eastAsia="Verdana" w:cs="Times New Roman"/>
          <w:spacing w:val="1"/>
          <w:szCs w:val="24"/>
        </w:rPr>
        <w:t xml:space="preserve"> </w:t>
      </w:r>
      <w:r w:rsidRPr="001458FC">
        <w:rPr>
          <w:rFonts w:eastAsia="Verdana" w:cs="Times New Roman"/>
          <w:spacing w:val="-1"/>
          <w:szCs w:val="24"/>
        </w:rPr>
        <w:t>A</w:t>
      </w:r>
      <w:r w:rsidRPr="001458FC">
        <w:rPr>
          <w:rFonts w:eastAsia="Verdana" w:cs="Times New Roman"/>
          <w:szCs w:val="24"/>
        </w:rPr>
        <w:t>S</w:t>
      </w:r>
      <w:r w:rsidRPr="001458FC">
        <w:rPr>
          <w:rFonts w:eastAsia="Verdana" w:cs="Times New Roman"/>
          <w:spacing w:val="1"/>
          <w:szCs w:val="24"/>
        </w:rPr>
        <w:t xml:space="preserve"> </w:t>
      </w:r>
      <w:r w:rsidRPr="001458FC">
        <w:rPr>
          <w:rFonts w:eastAsia="Verdana" w:cs="Times New Roman"/>
          <w:szCs w:val="24"/>
        </w:rPr>
        <w:t>de</w:t>
      </w:r>
      <w:r w:rsidRPr="001458FC">
        <w:rPr>
          <w:rFonts w:eastAsia="Verdana" w:cs="Times New Roman"/>
          <w:spacing w:val="-1"/>
          <w:szCs w:val="24"/>
        </w:rPr>
        <w:t>g</w:t>
      </w:r>
      <w:r w:rsidRPr="001458FC">
        <w:rPr>
          <w:rFonts w:eastAsia="Verdana" w:cs="Times New Roman"/>
          <w:szCs w:val="24"/>
        </w:rPr>
        <w:t>ree in</w:t>
      </w:r>
      <w:r w:rsidRPr="001458FC">
        <w:rPr>
          <w:rFonts w:eastAsia="Verdana" w:cs="Times New Roman"/>
          <w:spacing w:val="1"/>
          <w:szCs w:val="24"/>
        </w:rPr>
        <w:t xml:space="preserve"> </w:t>
      </w:r>
      <w:r w:rsidRPr="001458FC">
        <w:rPr>
          <w:rFonts w:eastAsia="Verdana" w:cs="Times New Roman"/>
          <w:szCs w:val="24"/>
        </w:rPr>
        <w:t>E</w:t>
      </w:r>
      <w:r w:rsidRPr="001458FC">
        <w:rPr>
          <w:rFonts w:eastAsia="Verdana" w:cs="Times New Roman"/>
          <w:spacing w:val="-1"/>
          <w:szCs w:val="24"/>
        </w:rPr>
        <w:t>m</w:t>
      </w:r>
      <w:r w:rsidRPr="001458FC">
        <w:rPr>
          <w:rFonts w:eastAsia="Verdana" w:cs="Times New Roman"/>
          <w:szCs w:val="24"/>
        </w:rPr>
        <w:t>er</w:t>
      </w:r>
      <w:r w:rsidRPr="001458FC">
        <w:rPr>
          <w:rFonts w:eastAsia="Verdana" w:cs="Times New Roman"/>
          <w:spacing w:val="-1"/>
          <w:szCs w:val="24"/>
        </w:rPr>
        <w:t>g</w:t>
      </w:r>
      <w:r w:rsidRPr="001458FC">
        <w:rPr>
          <w:rFonts w:eastAsia="Verdana" w:cs="Times New Roman"/>
          <w:spacing w:val="1"/>
          <w:szCs w:val="24"/>
        </w:rPr>
        <w:t>e</w:t>
      </w:r>
      <w:r w:rsidRPr="001458FC">
        <w:rPr>
          <w:rFonts w:eastAsia="Verdana" w:cs="Times New Roman"/>
          <w:szCs w:val="24"/>
        </w:rPr>
        <w:t>ncy</w:t>
      </w:r>
      <w:r w:rsidRPr="001458FC">
        <w:rPr>
          <w:rFonts w:eastAsia="Verdana" w:cs="Times New Roman"/>
          <w:spacing w:val="1"/>
          <w:szCs w:val="24"/>
        </w:rPr>
        <w:t xml:space="preserve"> </w:t>
      </w:r>
      <w:r w:rsidRPr="001458FC">
        <w:rPr>
          <w:rFonts w:eastAsia="Verdana" w:cs="Times New Roman"/>
          <w:spacing w:val="-1"/>
          <w:szCs w:val="24"/>
        </w:rPr>
        <w:t>M</w:t>
      </w:r>
      <w:r w:rsidRPr="001458FC">
        <w:rPr>
          <w:rFonts w:eastAsia="Verdana" w:cs="Times New Roman"/>
          <w:spacing w:val="1"/>
          <w:szCs w:val="24"/>
        </w:rPr>
        <w:t>e</w:t>
      </w:r>
      <w:r w:rsidRPr="001458FC">
        <w:rPr>
          <w:rFonts w:eastAsia="Verdana" w:cs="Times New Roman"/>
          <w:spacing w:val="-1"/>
          <w:szCs w:val="24"/>
        </w:rPr>
        <w:t>d</w:t>
      </w:r>
      <w:r w:rsidRPr="001458FC">
        <w:rPr>
          <w:rFonts w:eastAsia="Verdana" w:cs="Times New Roman"/>
          <w:szCs w:val="24"/>
        </w:rPr>
        <w:t>ical</w:t>
      </w:r>
      <w:r w:rsidRPr="001458FC">
        <w:rPr>
          <w:rFonts w:eastAsia="Verdana" w:cs="Times New Roman"/>
          <w:spacing w:val="1"/>
          <w:szCs w:val="24"/>
        </w:rPr>
        <w:t xml:space="preserve"> </w:t>
      </w:r>
      <w:r w:rsidRPr="001458FC">
        <w:rPr>
          <w:rFonts w:eastAsia="Verdana" w:cs="Times New Roman"/>
          <w:spacing w:val="-1"/>
          <w:szCs w:val="24"/>
        </w:rPr>
        <w:t>S</w:t>
      </w:r>
      <w:r w:rsidRPr="001458FC">
        <w:rPr>
          <w:rFonts w:eastAsia="Verdana" w:cs="Times New Roman"/>
          <w:spacing w:val="1"/>
          <w:szCs w:val="24"/>
        </w:rPr>
        <w:t>e</w:t>
      </w:r>
      <w:r w:rsidRPr="001458FC">
        <w:rPr>
          <w:rFonts w:eastAsia="Verdana" w:cs="Times New Roman"/>
          <w:szCs w:val="24"/>
        </w:rPr>
        <w:t>rvices</w:t>
      </w:r>
      <w:r w:rsidRPr="001458FC">
        <w:rPr>
          <w:rFonts w:eastAsia="Verdana" w:cs="Times New Roman"/>
          <w:spacing w:val="2"/>
          <w:szCs w:val="24"/>
        </w:rPr>
        <w:t xml:space="preserve"> </w:t>
      </w:r>
      <w:r w:rsidRPr="001458FC">
        <w:rPr>
          <w:rFonts w:eastAsia="Verdana" w:cs="Times New Roman"/>
          <w:szCs w:val="24"/>
        </w:rPr>
        <w:t>inclu</w:t>
      </w:r>
      <w:r w:rsidRPr="001458FC">
        <w:rPr>
          <w:rFonts w:eastAsia="Verdana" w:cs="Times New Roman"/>
          <w:spacing w:val="-1"/>
          <w:szCs w:val="24"/>
        </w:rPr>
        <w:t>d</w:t>
      </w:r>
      <w:r w:rsidRPr="001458FC">
        <w:rPr>
          <w:rFonts w:eastAsia="Verdana" w:cs="Times New Roman"/>
          <w:szCs w:val="24"/>
        </w:rPr>
        <w:t>e</w:t>
      </w:r>
      <w:r w:rsidRPr="001458FC">
        <w:rPr>
          <w:rFonts w:eastAsia="Verdana" w:cs="Times New Roman"/>
          <w:spacing w:val="1"/>
          <w:szCs w:val="24"/>
        </w:rPr>
        <w:t xml:space="preserve"> </w:t>
      </w:r>
      <w:r w:rsidRPr="001458FC">
        <w:rPr>
          <w:rFonts w:eastAsia="Verdana" w:cs="Times New Roman"/>
          <w:szCs w:val="24"/>
        </w:rPr>
        <w:t>Flori</w:t>
      </w:r>
      <w:r w:rsidRPr="001458FC">
        <w:rPr>
          <w:rFonts w:eastAsia="Verdana" w:cs="Times New Roman"/>
          <w:spacing w:val="-1"/>
          <w:szCs w:val="24"/>
        </w:rPr>
        <w:t>d</w:t>
      </w:r>
      <w:r w:rsidRPr="001458FC">
        <w:rPr>
          <w:rFonts w:eastAsia="Verdana" w:cs="Times New Roman"/>
          <w:szCs w:val="24"/>
        </w:rPr>
        <w:t>a</w:t>
      </w:r>
      <w:r w:rsidRPr="001458FC">
        <w:rPr>
          <w:rFonts w:eastAsia="Verdana" w:cs="Times New Roman"/>
          <w:spacing w:val="1"/>
          <w:szCs w:val="24"/>
        </w:rPr>
        <w:t xml:space="preserve"> </w:t>
      </w:r>
      <w:r w:rsidRPr="001458FC">
        <w:rPr>
          <w:rFonts w:eastAsia="Verdana" w:cs="Times New Roman"/>
          <w:szCs w:val="24"/>
        </w:rPr>
        <w:t>E</w:t>
      </w:r>
      <w:r w:rsidRPr="001458FC">
        <w:rPr>
          <w:rFonts w:eastAsia="Verdana" w:cs="Times New Roman"/>
          <w:spacing w:val="-3"/>
          <w:szCs w:val="24"/>
        </w:rPr>
        <w:t>M</w:t>
      </w:r>
      <w:r w:rsidRPr="001458FC">
        <w:rPr>
          <w:rFonts w:eastAsia="Verdana" w:cs="Times New Roman"/>
          <w:szCs w:val="24"/>
        </w:rPr>
        <w:t>T license</w:t>
      </w:r>
      <w:r w:rsidRPr="001458FC">
        <w:rPr>
          <w:rFonts w:eastAsia="Verdana" w:cs="Times New Roman"/>
          <w:spacing w:val="37"/>
          <w:szCs w:val="24"/>
        </w:rPr>
        <w:t xml:space="preserve"> </w:t>
      </w:r>
      <w:r w:rsidRPr="001458FC">
        <w:rPr>
          <w:rFonts w:eastAsia="Verdana" w:cs="Times New Roman"/>
          <w:szCs w:val="24"/>
        </w:rPr>
        <w:t>and</w:t>
      </w:r>
      <w:r w:rsidRPr="001458FC">
        <w:rPr>
          <w:rFonts w:eastAsia="Verdana" w:cs="Times New Roman"/>
          <w:spacing w:val="36"/>
          <w:szCs w:val="24"/>
        </w:rPr>
        <w:t xml:space="preserve"> </w:t>
      </w:r>
      <w:r w:rsidRPr="001458FC">
        <w:rPr>
          <w:rFonts w:eastAsia="Verdana" w:cs="Times New Roman"/>
          <w:spacing w:val="1"/>
          <w:szCs w:val="24"/>
        </w:rPr>
        <w:t xml:space="preserve">Florida Paramedic license.     </w:t>
      </w:r>
      <w:r w:rsidRPr="001458FC">
        <w:rPr>
          <w:rFonts w:eastAsia="Verdana" w:cs="Times New Roman"/>
          <w:szCs w:val="24"/>
        </w:rPr>
        <w:t>See catalog pages for more information on those licensure requirements.</w:t>
      </w:r>
      <w:r w:rsidRPr="001458FC">
        <w:rPr>
          <w:rFonts w:eastAsia="Verdana" w:cs="Times New Roman"/>
          <w:spacing w:val="-1"/>
          <w:szCs w:val="24"/>
        </w:rPr>
        <w:t xml:space="preserve"> </w:t>
      </w:r>
      <w:r w:rsidRPr="001458FC">
        <w:rPr>
          <w:rFonts w:eastAsia="Verdana" w:cs="Times New Roman"/>
          <w:szCs w:val="24"/>
        </w:rPr>
        <w:t>To receive EMT-basic and Paramedic articulated college credit hours, the student must be currently enrolled at Florida SouthWestern State College and seeking the EMST, AS degree. All General Education and EMST Core Coursework and all college residency requirements must be completed prior to graduation and prior to the award of the EMST, AS degree. General</w:t>
      </w:r>
      <w:r w:rsidRPr="001458FC">
        <w:rPr>
          <w:rFonts w:eastAsia="Verdana" w:cs="Times New Roman"/>
          <w:spacing w:val="4"/>
          <w:szCs w:val="24"/>
        </w:rPr>
        <w:t xml:space="preserve"> </w:t>
      </w:r>
      <w:r w:rsidRPr="001458FC">
        <w:rPr>
          <w:rFonts w:eastAsia="Verdana" w:cs="Times New Roman"/>
          <w:szCs w:val="24"/>
        </w:rPr>
        <w:t>Edu</w:t>
      </w:r>
      <w:r w:rsidRPr="001458FC">
        <w:rPr>
          <w:rFonts w:eastAsia="Verdana" w:cs="Times New Roman"/>
          <w:spacing w:val="1"/>
          <w:szCs w:val="24"/>
        </w:rPr>
        <w:t>c</w:t>
      </w:r>
      <w:r w:rsidRPr="001458FC">
        <w:rPr>
          <w:rFonts w:eastAsia="Verdana" w:cs="Times New Roman"/>
          <w:szCs w:val="24"/>
        </w:rPr>
        <w:t>ation</w:t>
      </w:r>
      <w:r w:rsidRPr="001458FC">
        <w:rPr>
          <w:rFonts w:eastAsia="Verdana" w:cs="Times New Roman"/>
          <w:spacing w:val="4"/>
          <w:szCs w:val="24"/>
        </w:rPr>
        <w:t xml:space="preserve"> </w:t>
      </w:r>
      <w:r w:rsidRPr="001458FC">
        <w:rPr>
          <w:rFonts w:eastAsia="Verdana" w:cs="Times New Roman"/>
          <w:szCs w:val="24"/>
        </w:rPr>
        <w:t>req</w:t>
      </w:r>
      <w:r w:rsidRPr="001458FC">
        <w:rPr>
          <w:rFonts w:eastAsia="Verdana" w:cs="Times New Roman"/>
          <w:spacing w:val="-1"/>
          <w:szCs w:val="24"/>
        </w:rPr>
        <w:t>u</w:t>
      </w:r>
      <w:r w:rsidRPr="001458FC">
        <w:rPr>
          <w:rFonts w:eastAsia="Verdana" w:cs="Times New Roman"/>
          <w:spacing w:val="1"/>
          <w:szCs w:val="24"/>
        </w:rPr>
        <w:t>i</w:t>
      </w:r>
      <w:r w:rsidRPr="001458FC">
        <w:rPr>
          <w:rFonts w:eastAsia="Verdana" w:cs="Times New Roman"/>
          <w:szCs w:val="24"/>
        </w:rPr>
        <w:t>rements</w:t>
      </w:r>
      <w:r w:rsidRPr="001458FC">
        <w:rPr>
          <w:rFonts w:eastAsia="Verdana" w:cs="Times New Roman"/>
          <w:spacing w:val="4"/>
          <w:szCs w:val="24"/>
        </w:rPr>
        <w:t xml:space="preserve"> </w:t>
      </w:r>
      <w:r w:rsidRPr="001458FC">
        <w:rPr>
          <w:rFonts w:eastAsia="Verdana" w:cs="Times New Roman"/>
          <w:szCs w:val="24"/>
        </w:rPr>
        <w:t>may</w:t>
      </w:r>
      <w:r w:rsidRPr="001458FC">
        <w:rPr>
          <w:rFonts w:eastAsia="Verdana" w:cs="Times New Roman"/>
          <w:spacing w:val="4"/>
          <w:szCs w:val="24"/>
        </w:rPr>
        <w:t xml:space="preserve"> </w:t>
      </w:r>
      <w:r w:rsidRPr="001458FC">
        <w:rPr>
          <w:rFonts w:eastAsia="Verdana" w:cs="Times New Roman"/>
          <w:szCs w:val="24"/>
        </w:rPr>
        <w:t>be</w:t>
      </w:r>
      <w:r w:rsidRPr="001458FC">
        <w:rPr>
          <w:rFonts w:eastAsia="Verdana" w:cs="Times New Roman"/>
          <w:spacing w:val="4"/>
          <w:szCs w:val="24"/>
        </w:rPr>
        <w:t xml:space="preserve"> </w:t>
      </w:r>
      <w:r w:rsidRPr="001458FC">
        <w:rPr>
          <w:rFonts w:eastAsia="Verdana" w:cs="Times New Roman"/>
          <w:szCs w:val="24"/>
        </w:rPr>
        <w:t xml:space="preserve">completed </w:t>
      </w:r>
      <w:r w:rsidRPr="001458FC">
        <w:rPr>
          <w:rFonts w:eastAsia="Verdana" w:cs="Times New Roman"/>
          <w:spacing w:val="1"/>
          <w:szCs w:val="24"/>
        </w:rPr>
        <w:t>c</w:t>
      </w:r>
      <w:r w:rsidRPr="001458FC">
        <w:rPr>
          <w:rFonts w:eastAsia="Verdana" w:cs="Times New Roman"/>
          <w:szCs w:val="24"/>
        </w:rPr>
        <w:t>o</w:t>
      </w:r>
      <w:r w:rsidRPr="001458FC">
        <w:rPr>
          <w:rFonts w:eastAsia="Verdana" w:cs="Times New Roman"/>
          <w:spacing w:val="-1"/>
          <w:szCs w:val="24"/>
        </w:rPr>
        <w:t>n</w:t>
      </w:r>
      <w:r w:rsidRPr="001458FC">
        <w:rPr>
          <w:rFonts w:eastAsia="Verdana" w:cs="Times New Roman"/>
          <w:spacing w:val="1"/>
          <w:szCs w:val="24"/>
        </w:rPr>
        <w:t>c</w:t>
      </w:r>
      <w:r w:rsidRPr="001458FC">
        <w:rPr>
          <w:rFonts w:eastAsia="Verdana" w:cs="Times New Roman"/>
          <w:szCs w:val="24"/>
        </w:rPr>
        <w:t>urrently</w:t>
      </w:r>
      <w:r w:rsidRPr="001458FC">
        <w:rPr>
          <w:rFonts w:eastAsia="Verdana" w:cs="Times New Roman"/>
          <w:spacing w:val="4"/>
          <w:szCs w:val="24"/>
        </w:rPr>
        <w:t xml:space="preserve"> </w:t>
      </w:r>
      <w:r w:rsidRPr="001458FC">
        <w:rPr>
          <w:rFonts w:eastAsia="Verdana" w:cs="Times New Roman"/>
          <w:szCs w:val="24"/>
        </w:rPr>
        <w:t>with</w:t>
      </w:r>
      <w:r w:rsidRPr="001458FC">
        <w:rPr>
          <w:rFonts w:eastAsia="Verdana" w:cs="Times New Roman"/>
          <w:spacing w:val="4"/>
          <w:szCs w:val="24"/>
        </w:rPr>
        <w:t xml:space="preserve"> </w:t>
      </w:r>
      <w:r w:rsidRPr="001458FC">
        <w:rPr>
          <w:rFonts w:eastAsia="Verdana" w:cs="Times New Roman"/>
          <w:szCs w:val="24"/>
        </w:rPr>
        <w:t>career</w:t>
      </w:r>
      <w:r w:rsidRPr="001458FC">
        <w:rPr>
          <w:rFonts w:eastAsia="Verdana" w:cs="Times New Roman"/>
          <w:spacing w:val="3"/>
          <w:szCs w:val="24"/>
        </w:rPr>
        <w:t xml:space="preserve"> </w:t>
      </w:r>
      <w:r w:rsidRPr="001458FC">
        <w:rPr>
          <w:rFonts w:eastAsia="Verdana" w:cs="Times New Roman"/>
          <w:spacing w:val="1"/>
          <w:szCs w:val="24"/>
        </w:rPr>
        <w:t>c</w:t>
      </w:r>
      <w:r w:rsidRPr="001458FC">
        <w:rPr>
          <w:rFonts w:eastAsia="Verdana" w:cs="Times New Roman"/>
          <w:szCs w:val="24"/>
        </w:rPr>
        <w:t>ore</w:t>
      </w:r>
      <w:r w:rsidRPr="001458FC">
        <w:rPr>
          <w:rFonts w:eastAsia="Verdana" w:cs="Times New Roman"/>
          <w:spacing w:val="4"/>
          <w:szCs w:val="24"/>
        </w:rPr>
        <w:t xml:space="preserve"> </w:t>
      </w:r>
      <w:r w:rsidRPr="001458FC">
        <w:rPr>
          <w:rFonts w:eastAsia="Verdana" w:cs="Times New Roman"/>
          <w:szCs w:val="24"/>
        </w:rPr>
        <w:t>requirement</w:t>
      </w:r>
      <w:r w:rsidRPr="001458FC">
        <w:rPr>
          <w:rFonts w:eastAsia="Verdana" w:cs="Times New Roman"/>
          <w:spacing w:val="1"/>
          <w:szCs w:val="24"/>
        </w:rPr>
        <w:t>s</w:t>
      </w:r>
      <w:r w:rsidRPr="001458FC">
        <w:rPr>
          <w:rFonts w:eastAsia="Verdana" w:cs="Times New Roman"/>
          <w:szCs w:val="24"/>
        </w:rPr>
        <w:t>,</w:t>
      </w:r>
      <w:r w:rsidRPr="001458FC">
        <w:rPr>
          <w:rFonts w:eastAsia="Verdana" w:cs="Times New Roman"/>
          <w:spacing w:val="4"/>
          <w:szCs w:val="24"/>
        </w:rPr>
        <w:t xml:space="preserve"> </w:t>
      </w:r>
      <w:r w:rsidRPr="001458FC">
        <w:rPr>
          <w:rFonts w:eastAsia="Verdana" w:cs="Times New Roman"/>
          <w:szCs w:val="24"/>
        </w:rPr>
        <w:t>or following suc</w:t>
      </w:r>
      <w:r w:rsidRPr="001458FC">
        <w:rPr>
          <w:rFonts w:eastAsia="Verdana" w:cs="Times New Roman"/>
          <w:spacing w:val="1"/>
          <w:szCs w:val="24"/>
        </w:rPr>
        <w:t>c</w:t>
      </w:r>
      <w:r w:rsidRPr="001458FC">
        <w:rPr>
          <w:rFonts w:eastAsia="Verdana" w:cs="Times New Roman"/>
          <w:szCs w:val="24"/>
        </w:rPr>
        <w:t>essful Florida Param</w:t>
      </w:r>
      <w:r w:rsidRPr="001458FC">
        <w:rPr>
          <w:rFonts w:eastAsia="Verdana" w:cs="Times New Roman"/>
          <w:spacing w:val="1"/>
          <w:szCs w:val="24"/>
        </w:rPr>
        <w:t>e</w:t>
      </w:r>
      <w:r w:rsidRPr="001458FC">
        <w:rPr>
          <w:rFonts w:eastAsia="Verdana" w:cs="Times New Roman"/>
          <w:szCs w:val="24"/>
        </w:rPr>
        <w:t>dic licensure.</w:t>
      </w:r>
    </w:p>
    <w:p w:rsidR="008A5584" w:rsidRPr="001458FC" w:rsidRDefault="008A5584" w:rsidP="008A5584">
      <w:pPr>
        <w:rPr>
          <w:rFonts w:eastAsia="Times New Roman" w:cs="Times New Roman"/>
          <w:b/>
          <w:sz w:val="28"/>
          <w:szCs w:val="24"/>
        </w:rPr>
      </w:pPr>
    </w:p>
    <w:p w:rsidR="008A5584" w:rsidRPr="001458FC" w:rsidRDefault="008A5584" w:rsidP="008A5584">
      <w:pPr>
        <w:rPr>
          <w:rFonts w:eastAsia="Times New Roman" w:cs="Times New Roman"/>
          <w:b/>
          <w:szCs w:val="24"/>
        </w:rPr>
      </w:pPr>
      <w:r w:rsidRPr="001458FC">
        <w:rPr>
          <w:rFonts w:eastAsia="Times New Roman" w:cs="Times New Roman"/>
          <w:b/>
          <w:szCs w:val="24"/>
        </w:rPr>
        <w:t>AS, Emergency Medical Services Technology Program of Study (73 credits)</w:t>
      </w:r>
    </w:p>
    <w:p w:rsidR="008A5584" w:rsidRPr="001458FC" w:rsidRDefault="008A5584" w:rsidP="008A5584">
      <w:pPr>
        <w:rPr>
          <w:rFonts w:eastAsia="Times New Roman" w:cs="Times New Roman"/>
          <w:i/>
          <w:szCs w:val="24"/>
        </w:rPr>
      </w:pPr>
      <w:r w:rsidRPr="001458FC">
        <w:rPr>
          <w:rFonts w:eastAsia="Times New Roman" w:cs="Times New Roman"/>
          <w:i/>
          <w:szCs w:val="24"/>
        </w:rPr>
        <w:t>All courses for the AS degree must be completed with a grade of C or higher.</w:t>
      </w:r>
    </w:p>
    <w:p w:rsidR="008A5584" w:rsidRPr="001458FC" w:rsidRDefault="008A5584" w:rsidP="008A5584">
      <w:pPr>
        <w:rPr>
          <w:rFonts w:eastAsia="Times New Roman" w:cs="Times New Roman"/>
          <w:b/>
          <w:szCs w:val="24"/>
        </w:rPr>
      </w:pPr>
    </w:p>
    <w:tbl>
      <w:tblPr>
        <w:tblStyle w:val="TableGrid"/>
        <w:tblW w:w="5000" w:type="pct"/>
        <w:tblLook w:val="04A0" w:firstRow="1" w:lastRow="0" w:firstColumn="1" w:lastColumn="0" w:noHBand="0" w:noVBand="1"/>
      </w:tblPr>
      <w:tblGrid>
        <w:gridCol w:w="6511"/>
        <w:gridCol w:w="2839"/>
      </w:tblGrid>
      <w:tr w:rsidR="001458FC" w:rsidRPr="001458FC" w:rsidTr="00B72EB6">
        <w:tc>
          <w:tcPr>
            <w:tcW w:w="3482" w:type="pct"/>
            <w:shd w:val="clear" w:color="auto" w:fill="D9D9D9" w:themeFill="background1" w:themeFillShade="D9"/>
          </w:tcPr>
          <w:p w:rsidR="008A5584" w:rsidRPr="001458FC" w:rsidRDefault="008A5584" w:rsidP="00B72EB6">
            <w:pPr>
              <w:spacing w:line="360" w:lineRule="auto"/>
              <w:rPr>
                <w:rFonts w:eastAsia="Times New Roman" w:cs="Times New Roman"/>
                <w:b/>
                <w:szCs w:val="24"/>
              </w:rPr>
            </w:pPr>
            <w:r w:rsidRPr="001458FC">
              <w:rPr>
                <w:rFonts w:eastAsia="Times New Roman" w:cs="Times New Roman"/>
                <w:b/>
                <w:szCs w:val="24"/>
              </w:rPr>
              <w:t xml:space="preserve">General Education Requirements </w:t>
            </w:r>
          </w:p>
        </w:tc>
        <w:tc>
          <w:tcPr>
            <w:tcW w:w="1518" w:type="pct"/>
            <w:shd w:val="clear" w:color="auto" w:fill="D9D9D9" w:themeFill="background1" w:themeFillShade="D9"/>
          </w:tcPr>
          <w:p w:rsidR="008A5584" w:rsidRPr="001458FC" w:rsidRDefault="008A5584" w:rsidP="00B72EB6">
            <w:pPr>
              <w:spacing w:line="360" w:lineRule="auto"/>
              <w:rPr>
                <w:rFonts w:eastAsia="Times New Roman" w:cs="Times New Roman"/>
                <w:b/>
                <w:szCs w:val="24"/>
              </w:rPr>
            </w:pPr>
            <w:r w:rsidRPr="001458FC">
              <w:rPr>
                <w:rFonts w:eastAsia="Times New Roman" w:cs="Times New Roman"/>
                <w:b/>
                <w:szCs w:val="24"/>
              </w:rPr>
              <w:t xml:space="preserve">15 credits </w:t>
            </w:r>
          </w:p>
        </w:tc>
      </w:tr>
      <w:tr w:rsidR="001458FC" w:rsidRPr="001458FC" w:rsidTr="00B72EB6">
        <w:tc>
          <w:tcPr>
            <w:tcW w:w="3482" w:type="pct"/>
          </w:tcPr>
          <w:p w:rsidR="008A5584" w:rsidRPr="001458FC" w:rsidRDefault="008A5584" w:rsidP="00B72EB6">
            <w:pPr>
              <w:spacing w:line="360" w:lineRule="auto"/>
              <w:rPr>
                <w:rFonts w:eastAsia="Times New Roman" w:cs="Times New Roman"/>
                <w:b/>
                <w:sz w:val="28"/>
                <w:szCs w:val="24"/>
              </w:rPr>
            </w:pPr>
            <w:r w:rsidRPr="001458FC">
              <w:t>ENC 1101 Composition I, must complete with a “C” or better</w:t>
            </w:r>
          </w:p>
        </w:tc>
        <w:tc>
          <w:tcPr>
            <w:tcW w:w="1518" w:type="pct"/>
          </w:tcPr>
          <w:p w:rsidR="008A5584" w:rsidRPr="001458FC" w:rsidRDefault="008A5584" w:rsidP="00B72EB6">
            <w:pPr>
              <w:spacing w:line="360" w:lineRule="auto"/>
              <w:rPr>
                <w:rFonts w:eastAsia="Times New Roman" w:cs="Times New Roman"/>
                <w:b/>
                <w:sz w:val="28"/>
                <w:szCs w:val="24"/>
              </w:rPr>
            </w:pPr>
            <w:r w:rsidRPr="001458FC">
              <w:t>3 credits, writing intensive</w:t>
            </w:r>
          </w:p>
        </w:tc>
      </w:tr>
      <w:tr w:rsidR="001458FC" w:rsidRPr="001458FC" w:rsidTr="00B72EB6">
        <w:tc>
          <w:tcPr>
            <w:tcW w:w="3482" w:type="pct"/>
          </w:tcPr>
          <w:p w:rsidR="008A5584" w:rsidRPr="001458FC" w:rsidRDefault="008A5584" w:rsidP="00B72EB6">
            <w:pPr>
              <w:spacing w:line="360" w:lineRule="auto"/>
            </w:pPr>
            <w:r w:rsidRPr="001458FC">
              <w:t>Any Humanities General Education Course</w:t>
            </w:r>
          </w:p>
        </w:tc>
        <w:tc>
          <w:tcPr>
            <w:tcW w:w="1518" w:type="pct"/>
          </w:tcPr>
          <w:p w:rsidR="008A5584" w:rsidRPr="001458FC" w:rsidRDefault="008A5584" w:rsidP="00B72EB6">
            <w:pPr>
              <w:spacing w:line="360" w:lineRule="auto"/>
            </w:pPr>
            <w:r w:rsidRPr="001458FC">
              <w:t xml:space="preserve">3 </w:t>
            </w:r>
          </w:p>
        </w:tc>
      </w:tr>
      <w:tr w:rsidR="001458FC" w:rsidRPr="001458FC" w:rsidTr="00B72EB6">
        <w:tc>
          <w:tcPr>
            <w:tcW w:w="3482" w:type="pct"/>
          </w:tcPr>
          <w:p w:rsidR="008A5584" w:rsidRPr="001458FC" w:rsidRDefault="008A5584" w:rsidP="00B72EB6">
            <w:pPr>
              <w:spacing w:line="360" w:lineRule="auto"/>
            </w:pPr>
            <w:r w:rsidRPr="001458FC">
              <w:t>PSY 2012 Introduction to Psychology</w:t>
            </w:r>
          </w:p>
        </w:tc>
        <w:tc>
          <w:tcPr>
            <w:tcW w:w="1518" w:type="pct"/>
          </w:tcPr>
          <w:p w:rsidR="008A5584" w:rsidRPr="001458FC" w:rsidRDefault="008A5584" w:rsidP="00B72EB6">
            <w:pPr>
              <w:spacing w:line="360" w:lineRule="auto"/>
            </w:pPr>
            <w:r w:rsidRPr="001458FC">
              <w:t xml:space="preserve">3 </w:t>
            </w:r>
          </w:p>
        </w:tc>
      </w:tr>
      <w:tr w:rsidR="001458FC" w:rsidRPr="001458FC" w:rsidTr="00B72EB6">
        <w:tc>
          <w:tcPr>
            <w:tcW w:w="3482" w:type="pct"/>
          </w:tcPr>
          <w:p w:rsidR="008A5584" w:rsidRPr="001458FC" w:rsidRDefault="008A5584" w:rsidP="00B72EB6">
            <w:pPr>
              <w:spacing w:line="360" w:lineRule="auto"/>
            </w:pPr>
            <w:r w:rsidRPr="001458FC">
              <w:t xml:space="preserve">Any Mathematics General Education Course </w:t>
            </w:r>
          </w:p>
        </w:tc>
        <w:tc>
          <w:tcPr>
            <w:tcW w:w="1518" w:type="pct"/>
          </w:tcPr>
          <w:p w:rsidR="008A5584" w:rsidRPr="001458FC" w:rsidRDefault="008A5584" w:rsidP="00B72EB6">
            <w:pPr>
              <w:spacing w:line="360" w:lineRule="auto"/>
            </w:pPr>
            <w:r w:rsidRPr="001458FC">
              <w:t xml:space="preserve">3 </w:t>
            </w:r>
          </w:p>
        </w:tc>
      </w:tr>
      <w:tr w:rsidR="001458FC" w:rsidRPr="001458FC" w:rsidTr="00B72EB6">
        <w:tc>
          <w:tcPr>
            <w:tcW w:w="3482" w:type="pct"/>
          </w:tcPr>
          <w:p w:rsidR="008A5584" w:rsidRPr="001458FC" w:rsidRDefault="008A5584" w:rsidP="00B72EB6">
            <w:pPr>
              <w:spacing w:line="360" w:lineRule="auto"/>
              <w:rPr>
                <w:b/>
              </w:rPr>
            </w:pPr>
            <w:r w:rsidRPr="001458FC">
              <w:t>Any Natural Sciences General Education Course</w:t>
            </w:r>
          </w:p>
        </w:tc>
        <w:tc>
          <w:tcPr>
            <w:tcW w:w="1518" w:type="pct"/>
          </w:tcPr>
          <w:p w:rsidR="008A5584" w:rsidRPr="001458FC" w:rsidRDefault="008A5584" w:rsidP="00B72EB6">
            <w:pPr>
              <w:spacing w:line="360" w:lineRule="auto"/>
              <w:rPr>
                <w:b/>
              </w:rPr>
            </w:pPr>
            <w:r w:rsidRPr="001458FC">
              <w:t xml:space="preserve">3 </w:t>
            </w:r>
          </w:p>
        </w:tc>
      </w:tr>
      <w:tr w:rsidR="001458FC" w:rsidRPr="001458FC" w:rsidTr="00B72EB6">
        <w:tc>
          <w:tcPr>
            <w:tcW w:w="3482" w:type="pct"/>
            <w:shd w:val="clear" w:color="auto" w:fill="D9D9D9" w:themeFill="background1" w:themeFillShade="D9"/>
          </w:tcPr>
          <w:p w:rsidR="008A5584" w:rsidRPr="001458FC" w:rsidRDefault="008A5584" w:rsidP="00B72EB6">
            <w:pPr>
              <w:spacing w:line="360" w:lineRule="auto"/>
              <w:rPr>
                <w:b/>
                <w:i/>
              </w:rPr>
            </w:pPr>
            <w:r w:rsidRPr="001458FC">
              <w:rPr>
                <w:b/>
              </w:rPr>
              <w:t>Electives</w:t>
            </w:r>
            <w:r w:rsidRPr="001458FC">
              <w:t xml:space="preserve"> Any 1000-2000 level courses to complete the remaining credits required for the 73-credit degree</w:t>
            </w:r>
          </w:p>
        </w:tc>
        <w:tc>
          <w:tcPr>
            <w:tcW w:w="1518" w:type="pct"/>
            <w:shd w:val="clear" w:color="auto" w:fill="D9D9D9" w:themeFill="background1" w:themeFillShade="D9"/>
          </w:tcPr>
          <w:p w:rsidR="008A5584" w:rsidRPr="001458FC" w:rsidRDefault="008A5584" w:rsidP="00B72EB6">
            <w:pPr>
              <w:spacing w:line="360" w:lineRule="auto"/>
            </w:pPr>
            <w:r w:rsidRPr="001458FC">
              <w:rPr>
                <w:b/>
              </w:rPr>
              <w:t xml:space="preserve"> </w:t>
            </w:r>
          </w:p>
        </w:tc>
      </w:tr>
    </w:tbl>
    <w:p w:rsidR="008A5584" w:rsidRPr="001458FC" w:rsidRDefault="008A5584" w:rsidP="008A5584">
      <w:pPr>
        <w:spacing w:after="100" w:afterAutospacing="1"/>
        <w:rPr>
          <w:rFonts w:eastAsia="Times New Roman" w:cs="Times New Roman"/>
          <w:b/>
          <w:szCs w:val="24"/>
        </w:rPr>
      </w:pPr>
    </w:p>
    <w:tbl>
      <w:tblPr>
        <w:tblStyle w:val="TableGrid"/>
        <w:tblW w:w="5000" w:type="pct"/>
        <w:tblLook w:val="04A0" w:firstRow="1" w:lastRow="0" w:firstColumn="1" w:lastColumn="0" w:noHBand="0" w:noVBand="1"/>
      </w:tblPr>
      <w:tblGrid>
        <w:gridCol w:w="6511"/>
        <w:gridCol w:w="2839"/>
      </w:tblGrid>
      <w:tr w:rsidR="001458FC" w:rsidRPr="001458FC" w:rsidTr="00B72EB6">
        <w:tc>
          <w:tcPr>
            <w:tcW w:w="3482" w:type="pct"/>
            <w:shd w:val="clear" w:color="auto" w:fill="D9D9D9" w:themeFill="background1" w:themeFillShade="D9"/>
          </w:tcPr>
          <w:p w:rsidR="008A5584" w:rsidRPr="001458FC" w:rsidRDefault="008A5584" w:rsidP="00B72EB6">
            <w:pPr>
              <w:spacing w:line="360" w:lineRule="auto"/>
              <w:rPr>
                <w:rFonts w:eastAsia="Times New Roman" w:cs="Times New Roman"/>
                <w:b/>
                <w:szCs w:val="24"/>
              </w:rPr>
            </w:pPr>
            <w:r w:rsidRPr="001458FC">
              <w:rPr>
                <w:rFonts w:eastAsia="Times New Roman" w:cs="Times New Roman"/>
                <w:b/>
                <w:szCs w:val="24"/>
              </w:rPr>
              <w:t xml:space="preserve">Emergency Medical Technician (EMT) Core Courses </w:t>
            </w:r>
          </w:p>
        </w:tc>
        <w:tc>
          <w:tcPr>
            <w:tcW w:w="1518" w:type="pct"/>
            <w:shd w:val="clear" w:color="auto" w:fill="D9D9D9" w:themeFill="background1" w:themeFillShade="D9"/>
          </w:tcPr>
          <w:p w:rsidR="008A5584" w:rsidRPr="001458FC" w:rsidRDefault="008A5584" w:rsidP="00B72EB6">
            <w:pPr>
              <w:spacing w:line="360" w:lineRule="auto"/>
              <w:rPr>
                <w:rFonts w:eastAsia="Times New Roman" w:cs="Times New Roman"/>
                <w:b/>
                <w:szCs w:val="24"/>
              </w:rPr>
            </w:pPr>
            <w:r w:rsidRPr="001458FC">
              <w:rPr>
                <w:rFonts w:eastAsia="Times New Roman" w:cs="Times New Roman"/>
                <w:b/>
                <w:szCs w:val="24"/>
              </w:rPr>
              <w:t xml:space="preserve">12 credits </w:t>
            </w:r>
          </w:p>
        </w:tc>
      </w:tr>
      <w:tr w:rsidR="001458FC" w:rsidRPr="001458FC" w:rsidTr="00B72EB6">
        <w:tc>
          <w:tcPr>
            <w:tcW w:w="3482" w:type="pct"/>
          </w:tcPr>
          <w:p w:rsidR="008A5584" w:rsidRPr="001458FC" w:rsidRDefault="008A5584" w:rsidP="00B72EB6">
            <w:pPr>
              <w:spacing w:line="360" w:lineRule="auto"/>
              <w:rPr>
                <w:rFonts w:eastAsia="Times New Roman" w:cs="Times New Roman"/>
                <w:szCs w:val="24"/>
              </w:rPr>
            </w:pPr>
            <w:r w:rsidRPr="001458FC">
              <w:rPr>
                <w:rFonts w:eastAsia="Times New Roman" w:cs="Times New Roman"/>
                <w:szCs w:val="24"/>
              </w:rPr>
              <w:t xml:space="preserve">EMS 2119 </w:t>
            </w:r>
            <w:r w:rsidRPr="001458FC">
              <w:rPr>
                <w:rFonts w:eastAsia="Verdana" w:cs="Times New Roman"/>
                <w:szCs w:val="24"/>
              </w:rPr>
              <w:t>Fun</w:t>
            </w:r>
            <w:r w:rsidRPr="001458FC">
              <w:rPr>
                <w:rFonts w:eastAsia="Verdana" w:cs="Times New Roman"/>
                <w:spacing w:val="-1"/>
                <w:szCs w:val="24"/>
              </w:rPr>
              <w:t>d</w:t>
            </w:r>
            <w:r w:rsidRPr="001458FC">
              <w:rPr>
                <w:rFonts w:eastAsia="Verdana" w:cs="Times New Roman"/>
                <w:szCs w:val="24"/>
              </w:rPr>
              <w:t>amentals of</w:t>
            </w:r>
            <w:r w:rsidRPr="001458FC">
              <w:rPr>
                <w:rFonts w:eastAsia="Verdana" w:cs="Times New Roman"/>
                <w:spacing w:val="-3"/>
                <w:szCs w:val="24"/>
              </w:rPr>
              <w:t xml:space="preserve"> </w:t>
            </w:r>
            <w:r w:rsidRPr="001458FC">
              <w:rPr>
                <w:rFonts w:eastAsia="Verdana" w:cs="Times New Roman"/>
                <w:szCs w:val="24"/>
              </w:rPr>
              <w:t xml:space="preserve">Emergency </w:t>
            </w:r>
            <w:r w:rsidRPr="001458FC">
              <w:rPr>
                <w:rFonts w:eastAsia="Verdana" w:cs="Times New Roman"/>
                <w:spacing w:val="-1"/>
                <w:szCs w:val="24"/>
              </w:rPr>
              <w:t>M</w:t>
            </w:r>
            <w:r w:rsidRPr="001458FC">
              <w:rPr>
                <w:rFonts w:eastAsia="Verdana" w:cs="Times New Roman"/>
                <w:szCs w:val="24"/>
              </w:rPr>
              <w:t>edical Care</w:t>
            </w:r>
          </w:p>
        </w:tc>
        <w:tc>
          <w:tcPr>
            <w:tcW w:w="1518" w:type="pct"/>
          </w:tcPr>
          <w:p w:rsidR="008A5584" w:rsidRPr="001458FC" w:rsidRDefault="008A5584" w:rsidP="00B72EB6">
            <w:pPr>
              <w:spacing w:line="360" w:lineRule="auto"/>
              <w:rPr>
                <w:rFonts w:eastAsia="Times New Roman" w:cs="Times New Roman"/>
                <w:szCs w:val="24"/>
              </w:rPr>
            </w:pPr>
            <w:r w:rsidRPr="001458FC">
              <w:rPr>
                <w:rFonts w:eastAsia="Times New Roman" w:cs="Times New Roman"/>
                <w:szCs w:val="24"/>
              </w:rPr>
              <w:t xml:space="preserve">6 </w:t>
            </w:r>
          </w:p>
        </w:tc>
      </w:tr>
      <w:tr w:rsidR="001458FC" w:rsidRPr="001458FC" w:rsidTr="00B72EB6">
        <w:tc>
          <w:tcPr>
            <w:tcW w:w="3482" w:type="pct"/>
          </w:tcPr>
          <w:p w:rsidR="008A5584" w:rsidRPr="001458FC" w:rsidRDefault="008A5584" w:rsidP="00B72EB6">
            <w:pPr>
              <w:spacing w:line="360" w:lineRule="auto"/>
            </w:pPr>
            <w:r w:rsidRPr="001458FC">
              <w:t xml:space="preserve">EMS 2119L </w:t>
            </w:r>
            <w:r w:rsidRPr="001458FC">
              <w:rPr>
                <w:rFonts w:eastAsia="Verdana" w:cs="Times New Roman"/>
                <w:position w:val="-1"/>
                <w:szCs w:val="24"/>
              </w:rPr>
              <w:t>Fundamentals of</w:t>
            </w:r>
            <w:r w:rsidRPr="001458FC">
              <w:rPr>
                <w:rFonts w:eastAsia="Verdana" w:cs="Times New Roman"/>
                <w:spacing w:val="1"/>
                <w:position w:val="-1"/>
                <w:szCs w:val="24"/>
              </w:rPr>
              <w:t xml:space="preserve"> </w:t>
            </w:r>
            <w:r w:rsidRPr="001458FC">
              <w:rPr>
                <w:rFonts w:eastAsia="Verdana" w:cs="Times New Roman"/>
                <w:spacing w:val="-1"/>
                <w:position w:val="-1"/>
                <w:szCs w:val="24"/>
              </w:rPr>
              <w:t>E</w:t>
            </w:r>
            <w:r w:rsidRPr="001458FC">
              <w:rPr>
                <w:rFonts w:eastAsia="Verdana" w:cs="Times New Roman"/>
                <w:position w:val="-1"/>
                <w:szCs w:val="24"/>
              </w:rPr>
              <w:t>mer</w:t>
            </w:r>
            <w:r w:rsidRPr="001458FC">
              <w:rPr>
                <w:rFonts w:eastAsia="Verdana" w:cs="Times New Roman"/>
                <w:spacing w:val="-1"/>
                <w:position w:val="-1"/>
                <w:szCs w:val="24"/>
              </w:rPr>
              <w:t>g</w:t>
            </w:r>
            <w:r w:rsidRPr="001458FC">
              <w:rPr>
                <w:rFonts w:eastAsia="Verdana" w:cs="Times New Roman"/>
                <w:position w:val="-1"/>
                <w:szCs w:val="24"/>
              </w:rPr>
              <w:t xml:space="preserve">ency </w:t>
            </w:r>
            <w:r w:rsidRPr="001458FC">
              <w:rPr>
                <w:rFonts w:eastAsia="Verdana" w:cs="Times New Roman"/>
                <w:spacing w:val="-1"/>
                <w:position w:val="-1"/>
                <w:szCs w:val="24"/>
              </w:rPr>
              <w:t>M</w:t>
            </w:r>
            <w:r w:rsidRPr="001458FC">
              <w:rPr>
                <w:rFonts w:eastAsia="Verdana" w:cs="Times New Roman"/>
                <w:spacing w:val="1"/>
                <w:position w:val="-1"/>
                <w:szCs w:val="24"/>
              </w:rPr>
              <w:t>e</w:t>
            </w:r>
            <w:r w:rsidRPr="001458FC">
              <w:rPr>
                <w:rFonts w:eastAsia="Verdana" w:cs="Times New Roman"/>
                <w:spacing w:val="-1"/>
                <w:position w:val="-1"/>
                <w:szCs w:val="24"/>
              </w:rPr>
              <w:t>d</w:t>
            </w:r>
            <w:r w:rsidRPr="001458FC">
              <w:rPr>
                <w:rFonts w:eastAsia="Verdana" w:cs="Times New Roman"/>
                <w:position w:val="-1"/>
                <w:szCs w:val="24"/>
              </w:rPr>
              <w:t xml:space="preserve">ical </w:t>
            </w:r>
            <w:r w:rsidRPr="001458FC">
              <w:rPr>
                <w:rFonts w:eastAsia="Verdana" w:cs="Times New Roman"/>
                <w:spacing w:val="-1"/>
                <w:position w:val="-1"/>
                <w:szCs w:val="24"/>
              </w:rPr>
              <w:t>C</w:t>
            </w:r>
            <w:r w:rsidRPr="001458FC">
              <w:rPr>
                <w:rFonts w:eastAsia="Verdana" w:cs="Times New Roman"/>
                <w:position w:val="-1"/>
                <w:szCs w:val="24"/>
              </w:rPr>
              <w:t>are Lab</w:t>
            </w:r>
          </w:p>
        </w:tc>
        <w:tc>
          <w:tcPr>
            <w:tcW w:w="1518" w:type="pct"/>
          </w:tcPr>
          <w:p w:rsidR="008A5584" w:rsidRPr="001458FC" w:rsidRDefault="008A5584" w:rsidP="00B72EB6">
            <w:pPr>
              <w:spacing w:line="360" w:lineRule="auto"/>
              <w:rPr>
                <w:rFonts w:eastAsia="Times New Roman" w:cs="Times New Roman"/>
                <w:szCs w:val="24"/>
              </w:rPr>
            </w:pPr>
            <w:r w:rsidRPr="001458FC">
              <w:rPr>
                <w:rFonts w:eastAsia="Times New Roman" w:cs="Times New Roman"/>
                <w:szCs w:val="24"/>
              </w:rPr>
              <w:t xml:space="preserve">5 </w:t>
            </w:r>
          </w:p>
        </w:tc>
      </w:tr>
      <w:tr w:rsidR="001458FC" w:rsidRPr="001458FC" w:rsidTr="00B72EB6">
        <w:tc>
          <w:tcPr>
            <w:tcW w:w="3482" w:type="pct"/>
          </w:tcPr>
          <w:p w:rsidR="008A5584" w:rsidRPr="001458FC" w:rsidRDefault="008A5584" w:rsidP="00B72EB6">
            <w:pPr>
              <w:spacing w:line="360" w:lineRule="auto"/>
              <w:rPr>
                <w:rFonts w:eastAsia="Times New Roman" w:cs="Times New Roman"/>
                <w:szCs w:val="24"/>
              </w:rPr>
            </w:pPr>
            <w:r w:rsidRPr="001458FC">
              <w:rPr>
                <w:rFonts w:eastAsia="Times New Roman" w:cs="Times New Roman"/>
                <w:szCs w:val="24"/>
              </w:rPr>
              <w:t xml:space="preserve">EMS 2421L </w:t>
            </w:r>
            <w:r w:rsidRPr="001458FC">
              <w:rPr>
                <w:rFonts w:eastAsia="Verdana" w:cs="Times New Roman"/>
                <w:spacing w:val="-1"/>
                <w:position w:val="-1"/>
                <w:szCs w:val="24"/>
              </w:rPr>
              <w:t>E</w:t>
            </w:r>
            <w:r w:rsidRPr="001458FC">
              <w:rPr>
                <w:rFonts w:eastAsia="Verdana" w:cs="Times New Roman"/>
                <w:position w:val="-1"/>
                <w:szCs w:val="24"/>
              </w:rPr>
              <w:t>mer</w:t>
            </w:r>
            <w:r w:rsidRPr="001458FC">
              <w:rPr>
                <w:rFonts w:eastAsia="Verdana" w:cs="Times New Roman"/>
                <w:spacing w:val="-1"/>
                <w:position w:val="-1"/>
                <w:szCs w:val="24"/>
              </w:rPr>
              <w:t>g</w:t>
            </w:r>
            <w:r w:rsidRPr="001458FC">
              <w:rPr>
                <w:rFonts w:eastAsia="Verdana" w:cs="Times New Roman"/>
                <w:position w:val="-1"/>
                <w:szCs w:val="24"/>
              </w:rPr>
              <w:t xml:space="preserve">ency </w:t>
            </w:r>
            <w:r w:rsidRPr="001458FC">
              <w:rPr>
                <w:rFonts w:eastAsia="Verdana" w:cs="Times New Roman"/>
                <w:spacing w:val="-1"/>
                <w:position w:val="-1"/>
                <w:szCs w:val="24"/>
              </w:rPr>
              <w:t>M</w:t>
            </w:r>
            <w:r w:rsidRPr="001458FC">
              <w:rPr>
                <w:rFonts w:eastAsia="Verdana" w:cs="Times New Roman"/>
                <w:spacing w:val="1"/>
                <w:position w:val="-1"/>
                <w:szCs w:val="24"/>
              </w:rPr>
              <w:t>e</w:t>
            </w:r>
            <w:r w:rsidRPr="001458FC">
              <w:rPr>
                <w:rFonts w:eastAsia="Verdana" w:cs="Times New Roman"/>
                <w:spacing w:val="-1"/>
                <w:position w:val="-1"/>
                <w:szCs w:val="24"/>
              </w:rPr>
              <w:t>d</w:t>
            </w:r>
            <w:r w:rsidRPr="001458FC">
              <w:rPr>
                <w:rFonts w:eastAsia="Verdana" w:cs="Times New Roman"/>
                <w:position w:val="-1"/>
                <w:szCs w:val="24"/>
              </w:rPr>
              <w:t xml:space="preserve">ical </w:t>
            </w:r>
            <w:r w:rsidRPr="001458FC">
              <w:rPr>
                <w:rFonts w:eastAsia="Verdana" w:cs="Times New Roman"/>
                <w:spacing w:val="-1"/>
                <w:position w:val="-1"/>
                <w:szCs w:val="24"/>
              </w:rPr>
              <w:t>T</w:t>
            </w:r>
            <w:r w:rsidRPr="001458FC">
              <w:rPr>
                <w:rFonts w:eastAsia="Verdana" w:cs="Times New Roman"/>
                <w:position w:val="-1"/>
                <w:szCs w:val="24"/>
              </w:rPr>
              <w:t>echnician</w:t>
            </w:r>
            <w:r w:rsidRPr="001458FC">
              <w:rPr>
                <w:rFonts w:eastAsia="Verdana" w:cs="Times New Roman"/>
                <w:spacing w:val="1"/>
                <w:position w:val="-1"/>
                <w:szCs w:val="24"/>
              </w:rPr>
              <w:t xml:space="preserve"> </w:t>
            </w:r>
            <w:r w:rsidRPr="001458FC">
              <w:rPr>
                <w:rFonts w:eastAsia="Verdana" w:cs="Times New Roman"/>
                <w:spacing w:val="-1"/>
                <w:position w:val="-1"/>
                <w:szCs w:val="24"/>
              </w:rPr>
              <w:t>P</w:t>
            </w:r>
            <w:r w:rsidRPr="001458FC">
              <w:rPr>
                <w:rFonts w:eastAsia="Verdana" w:cs="Times New Roman"/>
                <w:position w:val="-1"/>
                <w:szCs w:val="24"/>
              </w:rPr>
              <w:t>racticum</w:t>
            </w:r>
          </w:p>
        </w:tc>
        <w:tc>
          <w:tcPr>
            <w:tcW w:w="1518" w:type="pct"/>
          </w:tcPr>
          <w:p w:rsidR="008A5584" w:rsidRPr="001458FC" w:rsidRDefault="008A5584" w:rsidP="00B72EB6">
            <w:pPr>
              <w:spacing w:line="360" w:lineRule="auto"/>
              <w:rPr>
                <w:rFonts w:eastAsia="Times New Roman" w:cs="Times New Roman"/>
                <w:szCs w:val="24"/>
              </w:rPr>
            </w:pPr>
            <w:r w:rsidRPr="001458FC">
              <w:rPr>
                <w:rFonts w:eastAsia="Times New Roman" w:cs="Times New Roman"/>
                <w:szCs w:val="24"/>
              </w:rPr>
              <w:t xml:space="preserve">1 </w:t>
            </w:r>
          </w:p>
        </w:tc>
      </w:tr>
      <w:tr w:rsidR="001458FC" w:rsidRPr="001458FC" w:rsidTr="00B72EB6">
        <w:tc>
          <w:tcPr>
            <w:tcW w:w="3482" w:type="pct"/>
            <w:shd w:val="clear" w:color="auto" w:fill="D9D9D9" w:themeFill="background1" w:themeFillShade="D9"/>
          </w:tcPr>
          <w:p w:rsidR="008A5584" w:rsidRPr="001458FC" w:rsidRDefault="008A5584" w:rsidP="00B72EB6">
            <w:pPr>
              <w:spacing w:line="360" w:lineRule="auto"/>
              <w:rPr>
                <w:rFonts w:eastAsia="Times New Roman" w:cs="Times New Roman"/>
                <w:szCs w:val="24"/>
              </w:rPr>
            </w:pPr>
            <w:r w:rsidRPr="001458FC">
              <w:rPr>
                <w:rFonts w:eastAsia="Times New Roman" w:cs="Times New Roman"/>
                <w:b/>
                <w:szCs w:val="24"/>
              </w:rPr>
              <w:t xml:space="preserve">Paramedic Core Courses </w:t>
            </w:r>
          </w:p>
        </w:tc>
        <w:tc>
          <w:tcPr>
            <w:tcW w:w="1518" w:type="pct"/>
            <w:shd w:val="clear" w:color="auto" w:fill="D9D9D9" w:themeFill="background1" w:themeFillShade="D9"/>
          </w:tcPr>
          <w:p w:rsidR="008A5584" w:rsidRPr="001458FC" w:rsidRDefault="008A5584" w:rsidP="00B72EB6">
            <w:pPr>
              <w:spacing w:line="360" w:lineRule="auto"/>
              <w:rPr>
                <w:rFonts w:eastAsia="Times New Roman" w:cs="Times New Roman"/>
                <w:szCs w:val="24"/>
              </w:rPr>
            </w:pPr>
            <w:r w:rsidRPr="001458FC">
              <w:rPr>
                <w:rFonts w:eastAsia="Times New Roman" w:cs="Times New Roman"/>
                <w:b/>
                <w:szCs w:val="24"/>
              </w:rPr>
              <w:t xml:space="preserve">42 credits </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BSC 1085C or BSC 1093C Anatomy and Physiology I</w:t>
            </w:r>
          </w:p>
        </w:tc>
        <w:tc>
          <w:tcPr>
            <w:tcW w:w="1518" w:type="pct"/>
          </w:tcPr>
          <w:p w:rsidR="008A5584" w:rsidRPr="001458FC" w:rsidDel="00A52156" w:rsidRDefault="008A5584" w:rsidP="00B72EB6">
            <w:pPr>
              <w:spacing w:line="360" w:lineRule="auto"/>
              <w:rPr>
                <w:szCs w:val="24"/>
              </w:rPr>
            </w:pPr>
            <w:r w:rsidRPr="001458FC">
              <w:rPr>
                <w:szCs w:val="24"/>
              </w:rPr>
              <w:t>4</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BSC 1086C or BSC 1094C Anatomy and Physiology II</w:t>
            </w:r>
          </w:p>
        </w:tc>
        <w:tc>
          <w:tcPr>
            <w:tcW w:w="1518" w:type="pct"/>
          </w:tcPr>
          <w:p w:rsidR="008A5584" w:rsidRPr="001458FC" w:rsidRDefault="008A5584" w:rsidP="00B72EB6">
            <w:pPr>
              <w:spacing w:line="360" w:lineRule="auto"/>
              <w:rPr>
                <w:szCs w:val="24"/>
              </w:rPr>
            </w:pPr>
            <w:r w:rsidRPr="001458FC">
              <w:rPr>
                <w:szCs w:val="24"/>
              </w:rPr>
              <w:t>4</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2522 General Pharmacology for the EMS Provider</w:t>
            </w:r>
          </w:p>
        </w:tc>
        <w:tc>
          <w:tcPr>
            <w:tcW w:w="1518" w:type="pct"/>
          </w:tcPr>
          <w:p w:rsidR="008A5584" w:rsidRPr="001458FC" w:rsidDel="00A52156" w:rsidRDefault="008A5584" w:rsidP="00B72EB6">
            <w:pPr>
              <w:spacing w:line="360" w:lineRule="auto"/>
              <w:rPr>
                <w:szCs w:val="24"/>
              </w:rPr>
            </w:pPr>
            <w:r w:rsidRPr="001458FC">
              <w:rPr>
                <w:szCs w:val="24"/>
              </w:rPr>
              <w:t>2</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2600 Introduction to Paramedics</w:t>
            </w:r>
          </w:p>
        </w:tc>
        <w:tc>
          <w:tcPr>
            <w:tcW w:w="1518" w:type="pct"/>
          </w:tcPr>
          <w:p w:rsidR="008A5584" w:rsidRPr="001458FC" w:rsidRDefault="008A5584" w:rsidP="00B72EB6">
            <w:pPr>
              <w:spacing w:line="360" w:lineRule="auto"/>
              <w:rPr>
                <w:szCs w:val="24"/>
              </w:rPr>
            </w:pPr>
            <w:r w:rsidRPr="001458FC">
              <w:rPr>
                <w:szCs w:val="24"/>
              </w:rPr>
              <w:t>3</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2601 Paramedic Theory I</w:t>
            </w:r>
          </w:p>
        </w:tc>
        <w:tc>
          <w:tcPr>
            <w:tcW w:w="1518" w:type="pct"/>
          </w:tcPr>
          <w:p w:rsidR="008A5584" w:rsidRPr="001458FC" w:rsidRDefault="008A5584" w:rsidP="00B72EB6">
            <w:pPr>
              <w:spacing w:line="360" w:lineRule="auto"/>
              <w:rPr>
                <w:szCs w:val="24"/>
              </w:rPr>
            </w:pPr>
            <w:r w:rsidRPr="001458FC">
              <w:rPr>
                <w:szCs w:val="24"/>
              </w:rPr>
              <w:t>6</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2601L Paramedic Laboratory I</w:t>
            </w:r>
          </w:p>
        </w:tc>
        <w:tc>
          <w:tcPr>
            <w:tcW w:w="1518" w:type="pct"/>
          </w:tcPr>
          <w:p w:rsidR="008A5584" w:rsidRPr="001458FC" w:rsidRDefault="008A5584" w:rsidP="00B72EB6">
            <w:pPr>
              <w:spacing w:line="360" w:lineRule="auto"/>
              <w:rPr>
                <w:szCs w:val="24"/>
              </w:rPr>
            </w:pPr>
            <w:r w:rsidRPr="001458FC">
              <w:rPr>
                <w:szCs w:val="24"/>
              </w:rPr>
              <w:t>3</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2602 Paramedic Theory II</w:t>
            </w:r>
          </w:p>
        </w:tc>
        <w:tc>
          <w:tcPr>
            <w:tcW w:w="1518" w:type="pct"/>
          </w:tcPr>
          <w:p w:rsidR="008A5584" w:rsidRPr="001458FC" w:rsidRDefault="008A5584" w:rsidP="00B72EB6">
            <w:pPr>
              <w:spacing w:line="360" w:lineRule="auto"/>
              <w:rPr>
                <w:szCs w:val="24"/>
              </w:rPr>
            </w:pPr>
            <w:r w:rsidRPr="001458FC">
              <w:rPr>
                <w:szCs w:val="24"/>
              </w:rPr>
              <w:t>6</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2602L Paramedic Laboratory II</w:t>
            </w:r>
          </w:p>
        </w:tc>
        <w:tc>
          <w:tcPr>
            <w:tcW w:w="1518" w:type="pct"/>
          </w:tcPr>
          <w:p w:rsidR="008A5584" w:rsidRPr="001458FC" w:rsidRDefault="008A5584" w:rsidP="00B72EB6">
            <w:pPr>
              <w:spacing w:line="360" w:lineRule="auto"/>
              <w:rPr>
                <w:szCs w:val="24"/>
              </w:rPr>
            </w:pPr>
            <w:r w:rsidRPr="001458FC">
              <w:rPr>
                <w:szCs w:val="24"/>
              </w:rPr>
              <w:t>3</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2646L Paramedic Clinical Experience</w:t>
            </w:r>
          </w:p>
        </w:tc>
        <w:tc>
          <w:tcPr>
            <w:tcW w:w="1518" w:type="pct"/>
          </w:tcPr>
          <w:p w:rsidR="008A5584" w:rsidRPr="001458FC" w:rsidRDefault="008A5584" w:rsidP="00B72EB6">
            <w:pPr>
              <w:spacing w:line="360" w:lineRule="auto"/>
              <w:rPr>
                <w:szCs w:val="24"/>
              </w:rPr>
            </w:pPr>
            <w:r w:rsidRPr="001458FC">
              <w:rPr>
                <w:szCs w:val="24"/>
              </w:rPr>
              <w:t>2</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2648L Paramedic Field Experience</w:t>
            </w:r>
          </w:p>
        </w:tc>
        <w:tc>
          <w:tcPr>
            <w:tcW w:w="1518" w:type="pct"/>
          </w:tcPr>
          <w:p w:rsidR="008A5584" w:rsidRPr="001458FC" w:rsidRDefault="008A5584" w:rsidP="00B72EB6">
            <w:pPr>
              <w:spacing w:line="360" w:lineRule="auto"/>
              <w:rPr>
                <w:szCs w:val="24"/>
              </w:rPr>
            </w:pPr>
            <w:r w:rsidRPr="001458FC">
              <w:rPr>
                <w:szCs w:val="24"/>
              </w:rPr>
              <w:t>2</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2661L Paramedic Field</w:t>
            </w:r>
            <w:r w:rsidRPr="001458FC" w:rsidDel="004E0080">
              <w:rPr>
                <w:szCs w:val="24"/>
              </w:rPr>
              <w:t xml:space="preserve"> </w:t>
            </w:r>
            <w:r w:rsidRPr="001458FC">
              <w:rPr>
                <w:szCs w:val="24"/>
              </w:rPr>
              <w:t>Internship</w:t>
            </w:r>
          </w:p>
        </w:tc>
        <w:tc>
          <w:tcPr>
            <w:tcW w:w="1518" w:type="pct"/>
          </w:tcPr>
          <w:p w:rsidR="008A5584" w:rsidRPr="001458FC" w:rsidRDefault="008A5584" w:rsidP="00B72EB6">
            <w:pPr>
              <w:spacing w:line="360" w:lineRule="auto"/>
              <w:rPr>
                <w:szCs w:val="24"/>
              </w:rPr>
            </w:pPr>
            <w:r w:rsidRPr="001458FC">
              <w:rPr>
                <w:szCs w:val="24"/>
              </w:rPr>
              <w:t>5</w:t>
            </w:r>
          </w:p>
        </w:tc>
      </w:tr>
      <w:tr w:rsidR="001458FC" w:rsidRPr="001458FC" w:rsidTr="00B72EB6">
        <w:tc>
          <w:tcPr>
            <w:tcW w:w="3482" w:type="pct"/>
          </w:tcPr>
          <w:p w:rsidR="008A5584" w:rsidRPr="001458FC" w:rsidRDefault="008A5584" w:rsidP="00B72EB6">
            <w:pPr>
              <w:spacing w:line="360" w:lineRule="auto"/>
              <w:rPr>
                <w:szCs w:val="24"/>
              </w:rPr>
            </w:pPr>
            <w:r w:rsidRPr="001458FC">
              <w:rPr>
                <w:szCs w:val="24"/>
              </w:rPr>
              <w:t>EMS 2677L Paramedic Laboratory III</w:t>
            </w:r>
          </w:p>
        </w:tc>
        <w:tc>
          <w:tcPr>
            <w:tcW w:w="1518" w:type="pct"/>
          </w:tcPr>
          <w:p w:rsidR="008A5584" w:rsidRPr="001458FC" w:rsidRDefault="008A5584" w:rsidP="00B72EB6">
            <w:pPr>
              <w:spacing w:line="360" w:lineRule="auto"/>
              <w:rPr>
                <w:szCs w:val="24"/>
              </w:rPr>
            </w:pPr>
            <w:r w:rsidRPr="001458FC">
              <w:rPr>
                <w:szCs w:val="24"/>
              </w:rPr>
              <w:t>2</w:t>
            </w:r>
          </w:p>
        </w:tc>
      </w:tr>
    </w:tbl>
    <w:p w:rsidR="008A5584" w:rsidRPr="001458FC" w:rsidRDefault="008A5584" w:rsidP="008A5584"/>
    <w:p w:rsidR="008A5584" w:rsidRPr="001458FC" w:rsidRDefault="008A5584" w:rsidP="008A5584">
      <w:pPr>
        <w:rPr>
          <w:b/>
          <w:szCs w:val="24"/>
        </w:rPr>
      </w:pPr>
      <w:r w:rsidRPr="001458FC">
        <w:rPr>
          <w:b/>
          <w:sz w:val="24"/>
          <w:szCs w:val="24"/>
        </w:rPr>
        <w:t xml:space="preserve">Statewide Articulation Agreement </w:t>
      </w:r>
      <w:r w:rsidRPr="001458FC">
        <w:rPr>
          <w:sz w:val="24"/>
          <w:szCs w:val="24"/>
        </w:rPr>
        <w:t xml:space="preserve">– the following licenses will articulate credit towards the AS </w:t>
      </w:r>
      <w:r w:rsidRPr="001458FC">
        <w:rPr>
          <w:szCs w:val="24"/>
        </w:rPr>
        <w:t xml:space="preserve">Emergency Medical Services Technology </w:t>
      </w:r>
      <w:r w:rsidRPr="001458FC">
        <w:rPr>
          <w:sz w:val="24"/>
          <w:szCs w:val="24"/>
        </w:rPr>
        <w:t>degree.</w:t>
      </w:r>
      <w:r w:rsidRPr="001458FC">
        <w:rPr>
          <w:b/>
          <w:sz w:val="24"/>
          <w:szCs w:val="24"/>
        </w:rPr>
        <w:t xml:space="preserve"> </w:t>
      </w:r>
      <w:r w:rsidRPr="001458FC">
        <w:rPr>
          <w:rFonts w:cs="Times New Roman"/>
          <w:szCs w:val="24"/>
        </w:rPr>
        <w:t>Upon program approval and verification of current Florida EMT license and current Florida Paramedic license, professional articulation credit will be assigned for these 50 hours in the final semester of the EMST Program and noted on the transcript with a grade of Satisfactory (S).</w:t>
      </w:r>
    </w:p>
    <w:p w:rsidR="008A5584" w:rsidRPr="001458FC" w:rsidRDefault="008A5584" w:rsidP="008A5584"/>
    <w:tbl>
      <w:tblPr>
        <w:tblStyle w:val="TableGrid"/>
        <w:tblW w:w="5000" w:type="pct"/>
        <w:tblLook w:val="04A0" w:firstRow="1" w:lastRow="0" w:firstColumn="1" w:lastColumn="0" w:noHBand="0" w:noVBand="1"/>
      </w:tblPr>
      <w:tblGrid>
        <w:gridCol w:w="6521"/>
        <w:gridCol w:w="2829"/>
      </w:tblGrid>
      <w:tr w:rsidR="001458FC" w:rsidRPr="001458FC" w:rsidTr="00B72EB6">
        <w:tc>
          <w:tcPr>
            <w:tcW w:w="3487" w:type="pct"/>
            <w:shd w:val="clear" w:color="auto" w:fill="auto"/>
          </w:tcPr>
          <w:p w:rsidR="008A5584" w:rsidRPr="001458FC" w:rsidRDefault="008A5584" w:rsidP="00B72EB6">
            <w:pPr>
              <w:spacing w:line="360" w:lineRule="auto"/>
              <w:rPr>
                <w:b/>
                <w:szCs w:val="24"/>
              </w:rPr>
            </w:pPr>
            <w:r w:rsidRPr="001458FC">
              <w:rPr>
                <w:b/>
                <w:szCs w:val="24"/>
              </w:rPr>
              <w:t>Emergency Medical Technician Florida License</w:t>
            </w:r>
          </w:p>
        </w:tc>
        <w:tc>
          <w:tcPr>
            <w:tcW w:w="1513" w:type="pct"/>
            <w:shd w:val="clear" w:color="auto" w:fill="auto"/>
          </w:tcPr>
          <w:p w:rsidR="008A5584" w:rsidRPr="001458FC" w:rsidRDefault="008A5584" w:rsidP="00B72EB6">
            <w:pPr>
              <w:spacing w:line="360" w:lineRule="auto"/>
              <w:rPr>
                <w:b/>
                <w:szCs w:val="24"/>
              </w:rPr>
            </w:pPr>
            <w:r w:rsidRPr="001458FC">
              <w:rPr>
                <w:b/>
                <w:szCs w:val="24"/>
              </w:rPr>
              <w:t>12 credits</w:t>
            </w:r>
          </w:p>
        </w:tc>
      </w:tr>
      <w:tr w:rsidR="001458FC" w:rsidRPr="001458FC" w:rsidTr="00B72EB6">
        <w:tc>
          <w:tcPr>
            <w:tcW w:w="3487" w:type="pct"/>
            <w:shd w:val="clear" w:color="auto" w:fill="auto"/>
          </w:tcPr>
          <w:p w:rsidR="008A5584" w:rsidRPr="001458FC" w:rsidRDefault="008A5584" w:rsidP="00B72EB6">
            <w:pPr>
              <w:spacing w:line="360" w:lineRule="auto"/>
              <w:rPr>
                <w:b/>
                <w:szCs w:val="24"/>
              </w:rPr>
            </w:pPr>
            <w:r w:rsidRPr="001458FC">
              <w:rPr>
                <w:b/>
                <w:szCs w:val="24"/>
              </w:rPr>
              <w:t>Paramedic Florida License</w:t>
            </w:r>
          </w:p>
        </w:tc>
        <w:tc>
          <w:tcPr>
            <w:tcW w:w="1513" w:type="pct"/>
            <w:shd w:val="clear" w:color="auto" w:fill="auto"/>
          </w:tcPr>
          <w:p w:rsidR="008A5584" w:rsidRPr="001458FC" w:rsidRDefault="008A5584" w:rsidP="00B72EB6">
            <w:pPr>
              <w:spacing w:line="360" w:lineRule="auto"/>
              <w:rPr>
                <w:b/>
                <w:szCs w:val="24"/>
              </w:rPr>
            </w:pPr>
            <w:r w:rsidRPr="001458FC">
              <w:rPr>
                <w:b/>
                <w:szCs w:val="24"/>
              </w:rPr>
              <w:t>38 credits</w:t>
            </w:r>
          </w:p>
        </w:tc>
      </w:tr>
    </w:tbl>
    <w:p w:rsidR="008A5584" w:rsidRPr="001458FC" w:rsidRDefault="008A5584" w:rsidP="008A5584">
      <w:pPr>
        <w:spacing w:after="100" w:afterAutospacing="1"/>
        <w:rPr>
          <w:rFonts w:eastAsia="Times New Roman" w:cs="Times New Roman"/>
          <w:szCs w:val="24"/>
        </w:rPr>
      </w:pPr>
    </w:p>
    <w:p w:rsidR="008A5584" w:rsidRPr="001458FC" w:rsidRDefault="008A5584" w:rsidP="008A5584">
      <w:pPr>
        <w:spacing w:before="69"/>
        <w:ind w:left="140" w:right="110"/>
        <w:outlineLvl w:val="0"/>
        <w:rPr>
          <w:rFonts w:eastAsia="Times New Roman" w:cs="Times New Roman"/>
          <w:szCs w:val="24"/>
        </w:rPr>
      </w:pPr>
      <w:r w:rsidRPr="001458FC">
        <w:rPr>
          <w:rFonts w:eastAsia="Times New Roman" w:cs="Times New Roman"/>
          <w:b/>
          <w:bCs/>
          <w:spacing w:val="-1"/>
          <w:szCs w:val="24"/>
        </w:rPr>
        <w:t>Information</w:t>
      </w:r>
      <w:r w:rsidRPr="001458FC">
        <w:rPr>
          <w:rFonts w:eastAsia="Times New Roman" w:cs="Times New Roman"/>
          <w:b/>
          <w:bCs/>
          <w:spacing w:val="33"/>
          <w:szCs w:val="24"/>
        </w:rPr>
        <w:t xml:space="preserve"> </w:t>
      </w:r>
      <w:r w:rsidRPr="001458FC">
        <w:rPr>
          <w:rFonts w:eastAsia="Times New Roman" w:cs="Times New Roman"/>
          <w:b/>
          <w:bCs/>
          <w:szCs w:val="24"/>
        </w:rPr>
        <w:t>is</w:t>
      </w:r>
      <w:r w:rsidRPr="001458FC">
        <w:rPr>
          <w:rFonts w:eastAsia="Times New Roman" w:cs="Times New Roman"/>
          <w:b/>
          <w:bCs/>
          <w:spacing w:val="34"/>
          <w:szCs w:val="24"/>
        </w:rPr>
        <w:t xml:space="preserve"> </w:t>
      </w:r>
      <w:r w:rsidRPr="001458FC">
        <w:rPr>
          <w:rFonts w:eastAsia="Times New Roman" w:cs="Times New Roman"/>
          <w:b/>
          <w:bCs/>
          <w:szCs w:val="24"/>
        </w:rPr>
        <w:t>available</w:t>
      </w:r>
      <w:r w:rsidRPr="001458FC">
        <w:rPr>
          <w:rFonts w:eastAsia="Times New Roman" w:cs="Times New Roman"/>
          <w:b/>
          <w:bCs/>
          <w:spacing w:val="32"/>
          <w:szCs w:val="24"/>
        </w:rPr>
        <w:t xml:space="preserve"> </w:t>
      </w:r>
      <w:r w:rsidRPr="001458FC">
        <w:rPr>
          <w:rFonts w:eastAsia="Times New Roman" w:cs="Times New Roman"/>
          <w:b/>
          <w:bCs/>
          <w:szCs w:val="24"/>
        </w:rPr>
        <w:t>online</w:t>
      </w:r>
      <w:r w:rsidRPr="001458FC">
        <w:rPr>
          <w:rFonts w:eastAsia="Times New Roman" w:cs="Times New Roman"/>
          <w:b/>
          <w:bCs/>
          <w:spacing w:val="32"/>
          <w:szCs w:val="24"/>
        </w:rPr>
        <w:t xml:space="preserve"> </w:t>
      </w:r>
      <w:r w:rsidRPr="001458FC">
        <w:rPr>
          <w:rFonts w:eastAsia="Times New Roman" w:cs="Times New Roman"/>
          <w:b/>
          <w:bCs/>
          <w:szCs w:val="24"/>
        </w:rPr>
        <w:t>at:</w:t>
      </w:r>
      <w:r w:rsidRPr="001458FC">
        <w:rPr>
          <w:rFonts w:eastAsia="Times New Roman" w:cs="Times New Roman"/>
          <w:b/>
          <w:bCs/>
          <w:spacing w:val="35"/>
          <w:szCs w:val="24"/>
        </w:rPr>
        <w:t xml:space="preserve"> </w:t>
      </w:r>
      <w:hyperlink r:id="rId9" w:history="1">
        <w:r w:rsidRPr="001458FC">
          <w:rPr>
            <w:rFonts w:eastAsia="Times New Roman" w:cs="Times New Roman"/>
            <w:b/>
            <w:bCs/>
            <w:spacing w:val="-1"/>
            <w:szCs w:val="24"/>
            <w:u w:val="thick" w:color="0000FF"/>
          </w:rPr>
          <w:t>www.fsw.edu/academics/</w:t>
        </w:r>
        <w:r w:rsidRPr="001458FC">
          <w:rPr>
            <w:rFonts w:eastAsia="Times New Roman" w:cs="Times New Roman"/>
            <w:b/>
            <w:bCs/>
            <w:spacing w:val="34"/>
            <w:szCs w:val="24"/>
            <w:u w:val="thick" w:color="0000FF"/>
          </w:rPr>
          <w:t xml:space="preserve"> </w:t>
        </w:r>
      </w:hyperlink>
      <w:r w:rsidRPr="001458FC">
        <w:rPr>
          <w:rFonts w:eastAsia="Times New Roman" w:cs="Times New Roman"/>
          <w:b/>
          <w:bCs/>
          <w:szCs w:val="24"/>
        </w:rPr>
        <w:t>and</w:t>
      </w:r>
      <w:r w:rsidRPr="001458FC">
        <w:rPr>
          <w:rFonts w:eastAsia="Times New Roman" w:cs="Times New Roman"/>
          <w:b/>
          <w:bCs/>
          <w:spacing w:val="34"/>
          <w:szCs w:val="24"/>
        </w:rPr>
        <w:t xml:space="preserve"> </w:t>
      </w:r>
      <w:r w:rsidRPr="001458FC">
        <w:rPr>
          <w:rFonts w:eastAsia="Times New Roman" w:cs="Times New Roman"/>
          <w:b/>
          <w:bCs/>
          <w:szCs w:val="24"/>
        </w:rPr>
        <w:t>on</w:t>
      </w:r>
      <w:r w:rsidRPr="001458FC">
        <w:rPr>
          <w:rFonts w:eastAsia="Times New Roman" w:cs="Times New Roman"/>
          <w:b/>
          <w:bCs/>
          <w:spacing w:val="36"/>
          <w:szCs w:val="24"/>
        </w:rPr>
        <w:t xml:space="preserve"> </w:t>
      </w:r>
      <w:r w:rsidRPr="001458FC">
        <w:rPr>
          <w:rFonts w:eastAsia="Times New Roman" w:cs="Times New Roman"/>
          <w:b/>
          <w:bCs/>
          <w:szCs w:val="24"/>
        </w:rPr>
        <w:t>the</w:t>
      </w:r>
      <w:r w:rsidRPr="001458FC">
        <w:rPr>
          <w:rFonts w:eastAsia="Times New Roman" w:cs="Times New Roman"/>
          <w:b/>
          <w:bCs/>
          <w:spacing w:val="32"/>
          <w:szCs w:val="24"/>
        </w:rPr>
        <w:t xml:space="preserve"> </w:t>
      </w:r>
      <w:r w:rsidRPr="001458FC">
        <w:rPr>
          <w:rFonts w:eastAsia="Times New Roman" w:cs="Times New Roman"/>
          <w:b/>
          <w:bCs/>
          <w:spacing w:val="-1"/>
          <w:szCs w:val="24"/>
        </w:rPr>
        <w:t>School</w:t>
      </w:r>
      <w:r w:rsidRPr="001458FC">
        <w:rPr>
          <w:rFonts w:eastAsia="Times New Roman" w:cs="Times New Roman"/>
          <w:b/>
          <w:bCs/>
          <w:spacing w:val="33"/>
          <w:szCs w:val="24"/>
        </w:rPr>
        <w:t xml:space="preserve"> </w:t>
      </w:r>
      <w:r w:rsidRPr="001458FC">
        <w:rPr>
          <w:rFonts w:eastAsia="Times New Roman" w:cs="Times New Roman"/>
          <w:b/>
          <w:bCs/>
          <w:szCs w:val="24"/>
        </w:rPr>
        <w:t>of</w:t>
      </w:r>
      <w:r w:rsidRPr="001458FC">
        <w:rPr>
          <w:rFonts w:eastAsia="Times New Roman" w:cs="Times New Roman"/>
          <w:b/>
          <w:bCs/>
          <w:spacing w:val="34"/>
          <w:szCs w:val="24"/>
        </w:rPr>
        <w:t xml:space="preserve"> </w:t>
      </w:r>
      <w:r w:rsidRPr="001458FC">
        <w:rPr>
          <w:rFonts w:eastAsia="Times New Roman" w:cs="Times New Roman"/>
          <w:b/>
          <w:bCs/>
          <w:spacing w:val="-1"/>
          <w:szCs w:val="24"/>
        </w:rPr>
        <w:t>Health</w:t>
      </w:r>
      <w:r w:rsidRPr="001458FC">
        <w:rPr>
          <w:rFonts w:eastAsia="Times New Roman" w:cs="Times New Roman"/>
          <w:b/>
          <w:bCs/>
          <w:spacing w:val="71"/>
          <w:szCs w:val="24"/>
        </w:rPr>
        <w:t xml:space="preserve"> </w:t>
      </w:r>
      <w:r w:rsidRPr="001458FC">
        <w:rPr>
          <w:rFonts w:eastAsia="Times New Roman" w:cs="Times New Roman"/>
          <w:b/>
          <w:bCs/>
          <w:spacing w:val="-1"/>
          <w:szCs w:val="24"/>
        </w:rPr>
        <w:t>Professions</w:t>
      </w:r>
      <w:r w:rsidRPr="001458FC">
        <w:rPr>
          <w:rFonts w:eastAsia="Times New Roman" w:cs="Times New Roman"/>
          <w:b/>
          <w:bCs/>
          <w:szCs w:val="24"/>
        </w:rPr>
        <w:t xml:space="preserve"> Home</w:t>
      </w:r>
      <w:r w:rsidRPr="001458FC">
        <w:rPr>
          <w:rFonts w:eastAsia="Times New Roman" w:cs="Times New Roman"/>
          <w:b/>
          <w:bCs/>
          <w:spacing w:val="-1"/>
          <w:szCs w:val="24"/>
        </w:rPr>
        <w:t xml:space="preserve"> </w:t>
      </w:r>
      <w:r w:rsidRPr="001458FC">
        <w:rPr>
          <w:rFonts w:eastAsia="Times New Roman" w:cs="Times New Roman"/>
          <w:b/>
          <w:bCs/>
          <w:szCs w:val="24"/>
        </w:rPr>
        <w:t>page</w:t>
      </w:r>
      <w:r w:rsidRPr="001458FC">
        <w:rPr>
          <w:rFonts w:eastAsia="Times New Roman" w:cs="Times New Roman"/>
          <w:b/>
          <w:bCs/>
          <w:spacing w:val="1"/>
          <w:szCs w:val="24"/>
        </w:rPr>
        <w:t xml:space="preserve"> </w:t>
      </w:r>
      <w:r w:rsidRPr="001458FC">
        <w:rPr>
          <w:rFonts w:eastAsia="Times New Roman" w:cs="Times New Roman"/>
          <w:b/>
          <w:bCs/>
          <w:szCs w:val="24"/>
        </w:rPr>
        <w:t>at:</w:t>
      </w:r>
      <w:r w:rsidRPr="001458FC">
        <w:rPr>
          <w:rFonts w:eastAsia="Times New Roman" w:cs="Times New Roman"/>
          <w:b/>
          <w:bCs/>
          <w:spacing w:val="-1"/>
          <w:szCs w:val="24"/>
        </w:rPr>
        <w:t xml:space="preserve"> </w:t>
      </w:r>
      <w:hyperlink r:id="rId10" w:history="1">
        <w:r w:rsidRPr="001458FC">
          <w:rPr>
            <w:rFonts w:eastAsia="Times New Roman" w:cs="Times New Roman"/>
            <w:b/>
            <w:bCs/>
            <w:spacing w:val="-1"/>
            <w:szCs w:val="24"/>
            <w:u w:val="thick" w:color="0000FF"/>
          </w:rPr>
          <w:t>www.fsw.edu/sohp</w:t>
        </w:r>
      </w:hyperlink>
    </w:p>
    <w:p w:rsidR="008A5584" w:rsidRPr="001458FC" w:rsidRDefault="008A5584" w:rsidP="008A5584">
      <w:pPr>
        <w:spacing w:after="100" w:afterAutospacing="1"/>
        <w:rPr>
          <w:rFonts w:eastAsia="Times New Roman" w:cs="Times New Roman"/>
          <w:szCs w:val="24"/>
        </w:rPr>
      </w:pPr>
    </w:p>
    <w:p w:rsidR="008A5584" w:rsidRPr="001458FC" w:rsidRDefault="008A5584" w:rsidP="00E6331D">
      <w:pPr>
        <w:contextualSpacing/>
        <w:rPr>
          <w:b/>
          <w:sz w:val="28"/>
        </w:rPr>
      </w:pPr>
    </w:p>
    <w:p w:rsidR="00D15676" w:rsidRPr="001458FC" w:rsidRDefault="00D15676">
      <w:pPr>
        <w:rPr>
          <w:b/>
          <w:sz w:val="28"/>
        </w:rPr>
      </w:pPr>
      <w:bookmarkStart w:id="0" w:name="_GoBack"/>
      <w:bookmarkEnd w:id="0"/>
    </w:p>
    <w:sectPr w:rsidR="00D15676" w:rsidRPr="001458FC"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ED" w:rsidRDefault="00E80DED" w:rsidP="00B24563">
      <w:pPr>
        <w:spacing w:after="0" w:line="240" w:lineRule="auto"/>
      </w:pPr>
      <w:r>
        <w:separator/>
      </w:r>
    </w:p>
  </w:endnote>
  <w:endnote w:type="continuationSeparator" w:id="0">
    <w:p w:rsidR="00E80DED" w:rsidRDefault="00E80DE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ED" w:rsidRDefault="00E80DED" w:rsidP="00B24563">
      <w:pPr>
        <w:spacing w:after="0" w:line="240" w:lineRule="auto"/>
      </w:pPr>
      <w:r>
        <w:separator/>
      </w:r>
    </w:p>
  </w:footnote>
  <w:footnote w:type="continuationSeparator" w:id="0">
    <w:p w:rsidR="00E80DED" w:rsidRDefault="00E80DE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5E51"/>
    <w:multiLevelType w:val="hybridMultilevel"/>
    <w:tmpl w:val="481A619C"/>
    <w:lvl w:ilvl="0" w:tplc="595444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70E6D"/>
    <w:multiLevelType w:val="hybridMultilevel"/>
    <w:tmpl w:val="36A8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C08A0"/>
    <w:multiLevelType w:val="hybridMultilevel"/>
    <w:tmpl w:val="14CEA786"/>
    <w:lvl w:ilvl="0" w:tplc="595444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C008A"/>
    <w:multiLevelType w:val="hybridMultilevel"/>
    <w:tmpl w:val="A76E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7507"/>
    <w:rsid w:val="000F005A"/>
    <w:rsid w:val="00112CD9"/>
    <w:rsid w:val="0012226B"/>
    <w:rsid w:val="00140FDA"/>
    <w:rsid w:val="001458FC"/>
    <w:rsid w:val="00164BC9"/>
    <w:rsid w:val="00227EB8"/>
    <w:rsid w:val="002521C2"/>
    <w:rsid w:val="002A36AF"/>
    <w:rsid w:val="002A5AD9"/>
    <w:rsid w:val="003A05D2"/>
    <w:rsid w:val="0042396F"/>
    <w:rsid w:val="004360A4"/>
    <w:rsid w:val="00451C9A"/>
    <w:rsid w:val="004813B1"/>
    <w:rsid w:val="005F55E7"/>
    <w:rsid w:val="00640933"/>
    <w:rsid w:val="00642426"/>
    <w:rsid w:val="00681121"/>
    <w:rsid w:val="006A4B44"/>
    <w:rsid w:val="006F5910"/>
    <w:rsid w:val="007328E6"/>
    <w:rsid w:val="00797E90"/>
    <w:rsid w:val="007B6888"/>
    <w:rsid w:val="007B7776"/>
    <w:rsid w:val="007F07C9"/>
    <w:rsid w:val="008A5584"/>
    <w:rsid w:val="008F0BBA"/>
    <w:rsid w:val="0090044E"/>
    <w:rsid w:val="00965169"/>
    <w:rsid w:val="00970B5D"/>
    <w:rsid w:val="00975B9A"/>
    <w:rsid w:val="00992AC1"/>
    <w:rsid w:val="00A1036B"/>
    <w:rsid w:val="00A73BD8"/>
    <w:rsid w:val="00AC1595"/>
    <w:rsid w:val="00AD4D34"/>
    <w:rsid w:val="00AD6152"/>
    <w:rsid w:val="00B207E2"/>
    <w:rsid w:val="00B227AF"/>
    <w:rsid w:val="00B24563"/>
    <w:rsid w:val="00BA51CC"/>
    <w:rsid w:val="00BF6A71"/>
    <w:rsid w:val="00C10471"/>
    <w:rsid w:val="00C17A70"/>
    <w:rsid w:val="00C25E76"/>
    <w:rsid w:val="00C64892"/>
    <w:rsid w:val="00D15676"/>
    <w:rsid w:val="00D72698"/>
    <w:rsid w:val="00DE70AB"/>
    <w:rsid w:val="00DE74AE"/>
    <w:rsid w:val="00E152A2"/>
    <w:rsid w:val="00E27F6E"/>
    <w:rsid w:val="00E3785C"/>
    <w:rsid w:val="00E6331D"/>
    <w:rsid w:val="00E75169"/>
    <w:rsid w:val="00E80DED"/>
    <w:rsid w:val="00EE3C24"/>
    <w:rsid w:val="00F01F11"/>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aliases w:val="Table Grid 20"/>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D15676"/>
    <w:rPr>
      <w:color w:val="0000FF" w:themeColor="hyperlink"/>
      <w:u w:val="single"/>
    </w:rPr>
  </w:style>
  <w:style w:type="character" w:styleId="CommentReference">
    <w:name w:val="annotation reference"/>
    <w:basedOn w:val="DefaultParagraphFont"/>
    <w:uiPriority w:val="99"/>
    <w:semiHidden/>
    <w:unhideWhenUsed/>
    <w:rsid w:val="00D15676"/>
    <w:rPr>
      <w:sz w:val="16"/>
      <w:szCs w:val="16"/>
    </w:rPr>
  </w:style>
  <w:style w:type="paragraph" w:styleId="NoSpacing">
    <w:name w:val="No Spacing"/>
    <w:uiPriority w:val="1"/>
    <w:qFormat/>
    <w:rsid w:val="00D15676"/>
    <w:pPr>
      <w:spacing w:after="0" w:line="240" w:lineRule="auto"/>
    </w:pPr>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programs/ase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292041.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sw.edu/sohp" TargetMode="External"/><Relationship Id="rId4" Type="http://schemas.openxmlformats.org/officeDocument/2006/relationships/webSettings" Target="webSettings.xml"/><Relationship Id="rId9" Type="http://schemas.openxmlformats.org/officeDocument/2006/relationships/hyperlink" Target="http://www.fsw.edu/academic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A0EAB"/>
    <w:rsid w:val="00B47B24"/>
    <w:rsid w:val="00C3405B"/>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23</cp:revision>
  <dcterms:created xsi:type="dcterms:W3CDTF">2016-01-08T19:30:00Z</dcterms:created>
  <dcterms:modified xsi:type="dcterms:W3CDTF">2016-02-12T20:31:00Z</dcterms:modified>
</cp:coreProperties>
</file>