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Default="00A704E0" w:rsidP="00B24563">
                <w:pPr>
                  <w:spacing w:line="360" w:lineRule="auto"/>
                </w:pPr>
                <w:r>
                  <w:t>School of Health Professions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Program</w:t>
            </w:r>
            <w:r w:rsidR="007A2162">
              <w:rPr>
                <w:b/>
              </w:rPr>
              <w:t xml:space="preserve"> or Certificate</w:t>
            </w:r>
            <w:r w:rsidR="00831ACB">
              <w:rPr>
                <w:b/>
              </w:rPr>
              <w:t xml:space="preserve"> or</w:t>
            </w:r>
          </w:p>
        </w:tc>
        <w:sdt>
          <w:sdtPr>
            <w:rPr>
              <w:color w:val="FF0000"/>
            </w:rPr>
            <w:id w:val="-1411001584"/>
            <w:placeholder>
              <w:docPart w:val="D548674BDCC0448D992CD2177714453C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Default="00A704E0" w:rsidP="00B24563">
                <w:pPr>
                  <w:spacing w:line="360" w:lineRule="auto"/>
                </w:pPr>
                <w:r>
                  <w:rPr>
                    <w:color w:val="FF0000"/>
                  </w:rPr>
                  <w:t>CCC, Paramedic</w:t>
                </w:r>
              </w:p>
            </w:tc>
          </w:sdtContent>
        </w:sdt>
      </w:tr>
      <w:tr w:rsidR="00EA1C9D" w:rsidTr="00B24563">
        <w:tc>
          <w:tcPr>
            <w:tcW w:w="3978" w:type="dxa"/>
          </w:tcPr>
          <w:p w:rsidR="00EA1C9D" w:rsidRPr="00992AC1" w:rsidRDefault="00EA1C9D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EA1C9D" w:rsidRDefault="00EA1C9D" w:rsidP="00B24563">
            <w:pPr>
              <w:spacing w:line="360" w:lineRule="auto"/>
              <w:rPr>
                <w:color w:val="FF0000"/>
              </w:rPr>
            </w:pP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A704E0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Jeff Ziomek, Harrison Davis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A704E0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Joseph Washburn, Program Director</w:t>
            </w:r>
          </w:p>
        </w:tc>
      </w:tr>
      <w:tr w:rsidR="0042396F" w:rsidTr="00FA1F8F">
        <w:tc>
          <w:tcPr>
            <w:tcW w:w="9576" w:type="dxa"/>
            <w:gridSpan w:val="2"/>
          </w:tcPr>
          <w:p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2-0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Default="00D1304F" w:rsidP="00B24563">
                <w:pPr>
                  <w:spacing w:line="360" w:lineRule="auto"/>
                </w:pPr>
                <w:r>
                  <w:t>2/5/2016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Default="00A704E0" w:rsidP="00A561F3">
            <w:pPr>
              <w:spacing w:line="360" w:lineRule="auto"/>
            </w:pPr>
            <w:r>
              <w:rPr>
                <w:color w:val="FF0000"/>
              </w:rPr>
              <w:t>EMS</w:t>
            </w:r>
            <w:r w:rsidR="001B7A7F">
              <w:rPr>
                <w:color w:val="FF0000"/>
              </w:rPr>
              <w:t xml:space="preserve"> 2</w:t>
            </w:r>
            <w:r w:rsidR="00361B86">
              <w:rPr>
                <w:color w:val="FF0000"/>
              </w:rPr>
              <w:t>661</w:t>
            </w:r>
            <w:r w:rsidR="002C5D77">
              <w:rPr>
                <w:color w:val="FF0000"/>
              </w:rPr>
              <w:t>L</w:t>
            </w:r>
            <w:r w:rsidR="005E0A22">
              <w:rPr>
                <w:color w:val="FF0000"/>
              </w:rPr>
              <w:t xml:space="preserve"> Paramedic </w:t>
            </w:r>
            <w:r w:rsidR="00361B86">
              <w:rPr>
                <w:color w:val="FF0000"/>
              </w:rPr>
              <w:t>Field Internship</w:t>
            </w:r>
          </w:p>
        </w:tc>
      </w:tr>
    </w:tbl>
    <w:p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B24563" w:rsidTr="00B24563">
        <w:tc>
          <w:tcPr>
            <w:tcW w:w="4788" w:type="dxa"/>
          </w:tcPr>
          <w:p w:rsidR="0042396F" w:rsidRPr="0042396F" w:rsidRDefault="00EA1C9D" w:rsidP="008F0BBA">
            <w:r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Default="00A704E0" w:rsidP="0004692F">
                <w:pPr>
                  <w:spacing w:line="360" w:lineRule="auto"/>
                </w:pPr>
                <w:r>
                  <w:t>School of Health Professions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B24563" w:rsidRPr="00992AC1">
              <w:rPr>
                <w:b/>
              </w:rPr>
              <w:t xml:space="preserve"> 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EA1C9D" w:rsidRDefault="0048795E" w:rsidP="0012290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EMS260</w:t>
            </w:r>
            <w:r w:rsidR="00361B86">
              <w:rPr>
                <w:color w:val="FF0000"/>
              </w:rPr>
              <w:t>2,</w:t>
            </w:r>
            <w:r w:rsidR="00F36E18">
              <w:rPr>
                <w:color w:val="FF0000"/>
              </w:rPr>
              <w:t xml:space="preserve"> EMS 260</w:t>
            </w:r>
            <w:r w:rsidR="00361B86">
              <w:rPr>
                <w:color w:val="FF0000"/>
              </w:rPr>
              <w:t xml:space="preserve">2L, EMS 2646L, and EMS 2648L 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Default="00A704E0" w:rsidP="0004692F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EA1C9D" w:rsidRDefault="00F36E18" w:rsidP="00361B86">
            <w:pPr>
              <w:spacing w:line="360" w:lineRule="auto"/>
              <w:rPr>
                <w:color w:val="FF0000"/>
              </w:rPr>
            </w:pPr>
            <w:r w:rsidRPr="00F36E18">
              <w:rPr>
                <w:color w:val="FF0000"/>
              </w:rPr>
              <w:t>EMS 26</w:t>
            </w:r>
            <w:r w:rsidR="00361B86">
              <w:rPr>
                <w:color w:val="FF0000"/>
              </w:rPr>
              <w:t>77</w:t>
            </w:r>
            <w:r w:rsidRPr="00F36E18">
              <w:rPr>
                <w:color w:val="FF0000"/>
              </w:rPr>
              <w:t>L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:rsidR="00B24563" w:rsidRPr="00054A5D" w:rsidRDefault="00B24563" w:rsidP="0042396F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corequisite for CHM 2032L</w:t>
            </w:r>
            <w:r w:rsidR="0042396F" w:rsidRPr="00054A5D">
              <w:rPr>
                <w:sz w:val="20"/>
                <w:szCs w:val="20"/>
              </w:rPr>
              <w:t>,</w:t>
            </w:r>
            <w:r w:rsidRPr="00054A5D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Default="006E7704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A61FD">
                  <w:t>No</w:t>
                </w:r>
              </w:sdtContent>
            </w:sdt>
          </w:p>
          <w:p w:rsidR="00BF6A71" w:rsidRDefault="00BF6A71" w:rsidP="0004692F">
            <w:pPr>
              <w:spacing w:line="360" w:lineRule="auto"/>
            </w:pPr>
          </w:p>
          <w:p w:rsidR="00BF6A71" w:rsidRPr="00BF6A71" w:rsidRDefault="00BF6A71" w:rsidP="0004692F">
            <w:pPr>
              <w:spacing w:line="360" w:lineRule="auto"/>
              <w:rPr>
                <w:color w:val="FF0000"/>
              </w:rPr>
            </w:pPr>
            <w:r w:rsidRPr="00BF6A71">
              <w:rPr>
                <w:color w:val="FF0000"/>
              </w:rPr>
              <w:t>List the corequisite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Default="00361B86" w:rsidP="0004692F">
            <w:pPr>
              <w:spacing w:line="360" w:lineRule="auto"/>
            </w:pPr>
            <w:r>
              <w:rPr>
                <w:color w:val="FF0000"/>
              </w:rPr>
              <w:t>5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Default="00361B86" w:rsidP="0004692F">
            <w:pPr>
              <w:spacing w:line="360" w:lineRule="auto"/>
            </w:pPr>
            <w:r>
              <w:rPr>
                <w:color w:val="FF0000"/>
              </w:rPr>
              <w:t>2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</w:t>
            </w:r>
            <w:r w:rsidR="0004692F" w:rsidRPr="00992AC1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Default="003A61FD" w:rsidP="0004692F">
                <w:pPr>
                  <w:spacing w:line="360" w:lineRule="auto"/>
                </w:pPr>
                <w:r>
                  <w:t>Standard Grading (A, B, C, D, F)</w:t>
                </w:r>
              </w:p>
            </w:tc>
          </w:sdtContent>
        </w:sdt>
      </w:tr>
      <w:tr w:rsidR="0042396F" w:rsidTr="00B24563">
        <w:tc>
          <w:tcPr>
            <w:tcW w:w="4788" w:type="dxa"/>
          </w:tcPr>
          <w:p w:rsidR="0042396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42396F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Default="003A61FD" w:rsidP="0004692F">
                <w:pPr>
                  <w:spacing w:line="360" w:lineRule="auto"/>
                </w:pPr>
                <w:r>
                  <w:t>College Credit</w:t>
                </w:r>
              </w:p>
            </w:tc>
          </w:sdtContent>
        </w:sdt>
      </w:tr>
      <w:tr w:rsidR="0004692F" w:rsidTr="00D1409A">
        <w:tc>
          <w:tcPr>
            <w:tcW w:w="9576" w:type="dxa"/>
            <w:gridSpan w:val="2"/>
          </w:tcPr>
          <w:p w:rsidR="0004692F" w:rsidRPr="00992AC1" w:rsidRDefault="00EA1C9D" w:rsidP="00B227A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 xml:space="preserve">ourse description </w:t>
            </w:r>
            <w:r w:rsidR="007A2162">
              <w:rPr>
                <w:b/>
              </w:rPr>
              <w:t xml:space="preserve"> </w:t>
            </w:r>
            <w:r w:rsidR="007A2162" w:rsidRPr="007A2162">
              <w:t>(provide below)</w:t>
            </w:r>
          </w:p>
        </w:tc>
      </w:tr>
      <w:tr w:rsidR="0004692F" w:rsidTr="007E3B90">
        <w:tc>
          <w:tcPr>
            <w:tcW w:w="9576" w:type="dxa"/>
            <w:gridSpan w:val="2"/>
          </w:tcPr>
          <w:p w:rsidR="00361B86" w:rsidRPr="00361B86" w:rsidRDefault="00361B86" w:rsidP="00361B86">
            <w:pPr>
              <w:spacing w:line="360" w:lineRule="auto"/>
              <w:rPr>
                <w:color w:val="FF0000"/>
              </w:rPr>
            </w:pPr>
            <w:r w:rsidRPr="00361B86">
              <w:rPr>
                <w:color w:val="FF0000"/>
              </w:rPr>
              <w:t>This capstone course is a planned, scheduled, educational student time on an advanced life support</w:t>
            </w:r>
          </w:p>
          <w:p w:rsidR="00361B86" w:rsidRPr="00361B86" w:rsidRDefault="00361B86" w:rsidP="00361B86">
            <w:pPr>
              <w:spacing w:line="360" w:lineRule="auto"/>
              <w:rPr>
                <w:color w:val="FF0000"/>
              </w:rPr>
            </w:pPr>
            <w:r w:rsidRPr="00361B86">
              <w:rPr>
                <w:color w:val="FF0000"/>
              </w:rPr>
              <w:t>(ALS) unit to develop and evaluate team leading skills. The primary purpose of field internship is</w:t>
            </w:r>
          </w:p>
          <w:p w:rsidR="00361B86" w:rsidRPr="00361B86" w:rsidRDefault="00361B86" w:rsidP="00361B86">
            <w:pPr>
              <w:spacing w:line="360" w:lineRule="auto"/>
              <w:rPr>
                <w:color w:val="FF0000"/>
              </w:rPr>
            </w:pPr>
            <w:r w:rsidRPr="00361B86">
              <w:rPr>
                <w:color w:val="FF0000"/>
              </w:rPr>
              <w:t>a capstone experience managing the Paramedic level decision-making associated with pre</w:t>
            </w:r>
            <w:r>
              <w:rPr>
                <w:color w:val="FF0000"/>
              </w:rPr>
              <w:t>-</w:t>
            </w:r>
            <w:r w:rsidRPr="00361B86">
              <w:rPr>
                <w:color w:val="FF0000"/>
              </w:rPr>
              <w:t>hospital</w:t>
            </w:r>
          </w:p>
          <w:p w:rsidR="0004692F" w:rsidRPr="00B227AF" w:rsidRDefault="00361B86" w:rsidP="00361B86">
            <w:pPr>
              <w:spacing w:line="360" w:lineRule="auto"/>
            </w:pPr>
            <w:proofErr w:type="gramStart"/>
            <w:r w:rsidRPr="00361B86">
              <w:rPr>
                <w:color w:val="FF0000"/>
              </w:rPr>
              <w:t>patients</w:t>
            </w:r>
            <w:proofErr w:type="gramEnd"/>
            <w:r>
              <w:rPr>
                <w:color w:val="FF0000"/>
              </w:rPr>
              <w:t>.</w:t>
            </w:r>
          </w:p>
        </w:tc>
      </w:tr>
    </w:tbl>
    <w:p w:rsidR="00EA1C9D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:rsidTr="00640DBE">
        <w:tc>
          <w:tcPr>
            <w:tcW w:w="9576" w:type="dxa"/>
          </w:tcPr>
          <w:p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:rsidTr="00640DBE">
        <w:tc>
          <w:tcPr>
            <w:tcW w:w="9576" w:type="dxa"/>
          </w:tcPr>
          <w:p w:rsidR="0004692F" w:rsidRDefault="00361B8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Field hours on an advanced life support unit</w:t>
            </w:r>
          </w:p>
          <w:p w:rsidR="007F07C9" w:rsidRDefault="00361B8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Decision-making with pre-hospital patients</w:t>
            </w:r>
          </w:p>
        </w:tc>
      </w:tr>
    </w:tbl>
    <w:p w:rsidR="0004692F" w:rsidRDefault="0004692F"/>
    <w:p w:rsidR="007F07C9" w:rsidRDefault="007F07C9">
      <w:r w:rsidRPr="007F07C9">
        <w:rPr>
          <w:b/>
        </w:rPr>
        <w:t>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1"/>
        <w:gridCol w:w="2450"/>
        <w:gridCol w:w="3789"/>
      </w:tblGrid>
      <w:tr w:rsidR="007F07C9" w:rsidTr="00EE4C94">
        <w:tc>
          <w:tcPr>
            <w:tcW w:w="3111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50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789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7F07C9" w:rsidTr="00EE4C94">
        <w:tc>
          <w:tcPr>
            <w:tcW w:w="3111" w:type="dxa"/>
          </w:tcPr>
          <w:p w:rsidR="007F07C9" w:rsidRDefault="00361B86" w:rsidP="007F07C9">
            <w:pPr>
              <w:spacing w:line="360" w:lineRule="auto"/>
            </w:pPr>
            <w:r>
              <w:t>Complete 300 hours in the field through ride time on the ambulance to develop skills.</w:t>
            </w:r>
          </w:p>
        </w:tc>
        <w:tc>
          <w:tcPr>
            <w:tcW w:w="2450" w:type="dxa"/>
          </w:tcPr>
          <w:p w:rsidR="007F07C9" w:rsidRDefault="00361B86" w:rsidP="007F07C9">
            <w:pPr>
              <w:spacing w:line="360" w:lineRule="auto"/>
            </w:pPr>
            <w:r>
              <w:t>Clinical Skill Evaluation</w:t>
            </w:r>
          </w:p>
        </w:tc>
        <w:tc>
          <w:tcPr>
            <w:tcW w:w="3789" w:type="dxa"/>
          </w:tcPr>
          <w:p w:rsidR="007F07C9" w:rsidRDefault="00EE4C94" w:rsidP="007F07C9">
            <w:pPr>
              <w:spacing w:line="360" w:lineRule="auto"/>
            </w:pPr>
            <w:r>
              <w:t>COM, CT, TIM</w:t>
            </w:r>
            <w:bookmarkStart w:id="0" w:name="_GoBack"/>
            <w:bookmarkEnd w:id="0"/>
          </w:p>
        </w:tc>
      </w:tr>
      <w:tr w:rsidR="007F07C9" w:rsidTr="00EE4C94">
        <w:tc>
          <w:tcPr>
            <w:tcW w:w="3111" w:type="dxa"/>
          </w:tcPr>
          <w:p w:rsidR="007F07C9" w:rsidRDefault="00361B86" w:rsidP="007F07C9">
            <w:pPr>
              <w:spacing w:line="360" w:lineRule="auto"/>
            </w:pPr>
            <w:r>
              <w:t>Evaluate team leading skills.</w:t>
            </w:r>
          </w:p>
        </w:tc>
        <w:tc>
          <w:tcPr>
            <w:tcW w:w="2450" w:type="dxa"/>
          </w:tcPr>
          <w:p w:rsidR="007F07C9" w:rsidRDefault="00361B86" w:rsidP="007F07C9">
            <w:pPr>
              <w:spacing w:line="360" w:lineRule="auto"/>
            </w:pPr>
            <w:r>
              <w:t>Clinical Skill Evaluation</w:t>
            </w:r>
          </w:p>
        </w:tc>
        <w:tc>
          <w:tcPr>
            <w:tcW w:w="3789" w:type="dxa"/>
          </w:tcPr>
          <w:p w:rsidR="007F07C9" w:rsidRDefault="00EE4C94" w:rsidP="007F07C9">
            <w:pPr>
              <w:spacing w:line="360" w:lineRule="auto"/>
            </w:pPr>
            <w:r>
              <w:t>COM, CT, GSR</w:t>
            </w:r>
          </w:p>
        </w:tc>
      </w:tr>
      <w:tr w:rsidR="007F07C9" w:rsidTr="00EE4C94">
        <w:tc>
          <w:tcPr>
            <w:tcW w:w="3111" w:type="dxa"/>
          </w:tcPr>
          <w:p w:rsidR="007F07C9" w:rsidRDefault="00361B86" w:rsidP="00361B86">
            <w:pPr>
              <w:spacing w:line="360" w:lineRule="auto"/>
            </w:pPr>
            <w:r>
              <w:t>Document pre-hospital patient assessment decision making.</w:t>
            </w:r>
          </w:p>
        </w:tc>
        <w:tc>
          <w:tcPr>
            <w:tcW w:w="2450" w:type="dxa"/>
          </w:tcPr>
          <w:p w:rsidR="007F07C9" w:rsidRDefault="00361B86" w:rsidP="007F07C9">
            <w:pPr>
              <w:spacing w:line="360" w:lineRule="auto"/>
            </w:pPr>
            <w:r>
              <w:t>Clinical Skill Evaluation</w:t>
            </w:r>
          </w:p>
        </w:tc>
        <w:tc>
          <w:tcPr>
            <w:tcW w:w="3789" w:type="dxa"/>
          </w:tcPr>
          <w:p w:rsidR="007F07C9" w:rsidRDefault="00EE4C94" w:rsidP="007F07C9">
            <w:pPr>
              <w:spacing w:line="360" w:lineRule="auto"/>
            </w:pPr>
            <w:r>
              <w:t>COM, CT, GSR</w:t>
            </w:r>
          </w:p>
        </w:tc>
      </w:tr>
    </w:tbl>
    <w:p w:rsidR="0004692F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A1C9D" w:rsidTr="00E3785C">
        <w:tc>
          <w:tcPr>
            <w:tcW w:w="4788" w:type="dxa"/>
          </w:tcPr>
          <w:p w:rsidR="00EA1C9D" w:rsidRPr="007A2162" w:rsidRDefault="00EA1C9D" w:rsidP="008F0BBA">
            <w:pPr>
              <w:rPr>
                <w:b/>
              </w:rPr>
            </w:pPr>
            <w:r w:rsidRPr="007A2162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Default="006E7704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>
                  <w:rPr>
                    <w:caps/>
                    <w:color w:val="FF0000"/>
                  </w:rPr>
                  <w:t>ADVANCED AND PROFESSIONAL - 1.11.12 - HEALTH PROFESSIONS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:rsidR="00B227AF" w:rsidRDefault="003A61FD" w:rsidP="00B227AF">
                <w:pPr>
                  <w:spacing w:line="360" w:lineRule="auto"/>
                </w:pPr>
                <w:r>
                  <w:rPr>
                    <w:color w:val="FF0000"/>
                  </w:rPr>
                  <w:t>Yes</w:t>
                </w:r>
              </w:p>
            </w:sdtContent>
          </w:sdt>
          <w:p w:rsidR="00B227AF" w:rsidRPr="00B227AF" w:rsidRDefault="003A61FD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EMTP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Default="003A61FD" w:rsidP="00E3785C">
                <w:pPr>
                  <w:spacing w:line="360" w:lineRule="auto"/>
                </w:pPr>
                <w:r>
                  <w:t>No, not International or Diversity Focus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1B7A7F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3A61FD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Default="006E7704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A61FD">
                  <w:t>No</w:t>
                </w:r>
              </w:sdtContent>
            </w:sdt>
          </w:p>
          <w:p w:rsidR="00B227AF" w:rsidRDefault="00B227AF" w:rsidP="00DE74AE">
            <w:pPr>
              <w:spacing w:line="360" w:lineRule="auto"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  <w:tr w:rsidR="00BE2299" w:rsidTr="00E3785C">
        <w:tc>
          <w:tcPr>
            <w:tcW w:w="4788" w:type="dxa"/>
          </w:tcPr>
          <w:p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Default="006E7704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A61FD">
                  <w:t>No</w:t>
                </w:r>
              </w:sdtContent>
            </w:sdt>
          </w:p>
        </w:tc>
      </w:tr>
    </w:tbl>
    <w:p w:rsidR="00970B5D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970B5D" w:rsidTr="0029066C">
        <w:tc>
          <w:tcPr>
            <w:tcW w:w="9576" w:type="dxa"/>
            <w:gridSpan w:val="2"/>
          </w:tcPr>
          <w:p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lastRenderedPageBreak/>
              <w:t>Impact of Course Proposal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Default="006E7704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A61FD">
                  <w:t>No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75169" w:rsidRDefault="003A61FD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  <w:tr w:rsidR="001F6EB3" w:rsidTr="002223E1">
        <w:tc>
          <w:tcPr>
            <w:tcW w:w="9576" w:type="dxa"/>
            <w:gridSpan w:val="2"/>
          </w:tcPr>
          <w:p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Tr="00700D3B">
        <w:tc>
          <w:tcPr>
            <w:tcW w:w="9576" w:type="dxa"/>
            <w:gridSpan w:val="2"/>
          </w:tcPr>
          <w:p w:rsidR="001F6EB3" w:rsidRPr="00E75169" w:rsidRDefault="003A61FD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:rsidR="00E3785C" w:rsidRDefault="00E3785C"/>
    <w:p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:rsidTr="00970B5D">
        <w:tc>
          <w:tcPr>
            <w:tcW w:w="9576" w:type="dxa"/>
          </w:tcPr>
          <w:p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:rsidTr="00970B5D">
        <w:tc>
          <w:tcPr>
            <w:tcW w:w="9576" w:type="dxa"/>
          </w:tcPr>
          <w:p w:rsidR="00970B5D" w:rsidRPr="00E75169" w:rsidRDefault="003A61FD" w:rsidP="00970B5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Creation of this course will assist the program with alignment to national curriculum guidelines and national accreditation standards, both effective January 1, 2016.</w:t>
            </w:r>
          </w:p>
        </w:tc>
      </w:tr>
    </w:tbl>
    <w:p w:rsidR="00970B5D" w:rsidRDefault="00970B5D"/>
    <w:p w:rsid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054A5D">
        <w:rPr>
          <w:b/>
          <w:sz w:val="24"/>
          <w:u w:val="single"/>
        </w:rPr>
        <w:t>II</w:t>
      </w:r>
      <w:r w:rsidRPr="00970B5D">
        <w:rPr>
          <w:b/>
          <w:sz w:val="24"/>
          <w:u w:val="single"/>
        </w:rPr>
        <w:t xml:space="preserve">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AC1" w:rsidTr="00992AC1">
        <w:tc>
          <w:tcPr>
            <w:tcW w:w="9576" w:type="dxa"/>
          </w:tcPr>
          <w:p w:rsidR="00992AC1" w:rsidRPr="00992AC1" w:rsidRDefault="00992AC1" w:rsidP="008F0BBA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992AC1" w:rsidRPr="00E75169" w:rsidRDefault="003A61FD" w:rsidP="00992AC1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Jeff Ziomek, Harrison Davis</w:t>
            </w:r>
            <w:r w:rsidR="00E75169">
              <w:rPr>
                <w:caps/>
              </w:rPr>
              <w:t xml:space="preserve"> </w:t>
            </w:r>
          </w:p>
        </w:tc>
      </w:tr>
    </w:tbl>
    <w:p w:rsidR="00DA54E3" w:rsidRDefault="00DA54E3" w:rsidP="00DA54E3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C21673">
        <w:t xml:space="preserve">Changes for the Fall </w:t>
      </w:r>
      <w:r>
        <w:t>2016</w:t>
      </w:r>
      <w:r w:rsidRPr="00C21673">
        <w:t xml:space="preserve"> </w:t>
      </w:r>
      <w:r>
        <w:t>t</w:t>
      </w:r>
      <w:r w:rsidRPr="00C21673">
        <w:t xml:space="preserve">erm must be submitted </w:t>
      </w:r>
      <w:r>
        <w:t xml:space="preserve">to the Dropbox by the February 5, 2016 deadline </w:t>
      </w:r>
      <w:r w:rsidRPr="00C21673">
        <w:t xml:space="preserve">and approved no later than the </w:t>
      </w:r>
      <w:r>
        <w:t>March 4, 2016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>or Associate Vice President as well as the Provost and V</w:t>
      </w:r>
      <w:r w:rsidRPr="00C21673">
        <w:t>ice President</w:t>
      </w:r>
      <w:r>
        <w:t xml:space="preserve"> of</w:t>
      </w:r>
      <w:r w:rsidRPr="00C21673">
        <w:t xml:space="preserve"> Academic Af</w:t>
      </w:r>
      <w:r w:rsidR="00122905">
        <w:t>f</w:t>
      </w:r>
      <w:r w:rsidRPr="00C21673">
        <w:t>airs to begin in either the</w:t>
      </w:r>
      <w:r>
        <w:t xml:space="preserve"> </w:t>
      </w:r>
      <w:proofErr w:type="gramStart"/>
      <w:r>
        <w:t>S</w:t>
      </w:r>
      <w:r w:rsidRPr="00C21673">
        <w:t>pring</w:t>
      </w:r>
      <w:proofErr w:type="gramEnd"/>
      <w:r w:rsidRPr="00C21673">
        <w:t xml:space="preserve"> </w:t>
      </w:r>
      <w:r>
        <w:t xml:space="preserve">2016 </w:t>
      </w:r>
      <w:r w:rsidRPr="00C21673">
        <w:t xml:space="preserve">or </w:t>
      </w:r>
      <w:r>
        <w:t>S</w:t>
      </w:r>
      <w:r w:rsidRPr="00C21673">
        <w:t xml:space="preserve">ummer </w:t>
      </w:r>
      <w:r>
        <w:t xml:space="preserve">2016 </w:t>
      </w:r>
      <w:r w:rsidRPr="00C21673">
        <w:t>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70B5D" w:rsidTr="00122905">
        <w:tc>
          <w:tcPr>
            <w:tcW w:w="4679" w:type="dxa"/>
          </w:tcPr>
          <w:p w:rsidR="00970B5D" w:rsidRPr="00992AC1" w:rsidRDefault="00970B5D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8FECF118AD4B4B2CB4FE46AA56E35AD7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Default="003A61FD" w:rsidP="00992AC1">
                <w:pPr>
                  <w:spacing w:line="360" w:lineRule="auto"/>
                </w:pPr>
                <w:r>
                  <w:t>Fall 2016</w:t>
                </w:r>
              </w:p>
            </w:tc>
          </w:sdtContent>
        </w:sdt>
      </w:tr>
      <w:tr w:rsidR="00970B5D" w:rsidTr="00122905">
        <w:tc>
          <w:tcPr>
            <w:tcW w:w="4679" w:type="dxa"/>
          </w:tcPr>
          <w:p w:rsidR="00970B5D" w:rsidRPr="00992AC1" w:rsidRDefault="00970B5D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Exception to term (other than </w:t>
            </w:r>
            <w:r w:rsidR="008F0BBA">
              <w:rPr>
                <w:b/>
              </w:rPr>
              <w:t>F</w:t>
            </w:r>
            <w:r w:rsidRPr="00992AC1">
              <w:rPr>
                <w:b/>
              </w:rPr>
              <w:t>all</w:t>
            </w:r>
            <w:r w:rsidR="00A73BD8">
              <w:rPr>
                <w:b/>
              </w:rPr>
              <w:t xml:space="preserve"> 201</w:t>
            </w:r>
            <w:r w:rsidR="00DA54E3">
              <w:rPr>
                <w:b/>
              </w:rPr>
              <w:t>6</w:t>
            </w:r>
            <w:r w:rsidRPr="00992AC1">
              <w:rPr>
                <w:b/>
              </w:rPr>
              <w:t>)</w:t>
            </w:r>
          </w:p>
        </w:tc>
        <w:sdt>
          <w:sdtPr>
            <w:id w:val="5757648"/>
            <w:placeholder>
              <w:docPart w:val="E386F3CE79914F25A646E9266C32CEC7"/>
            </w:placeholder>
            <w:showingPlcHdr/>
            <w:dropDownList>
              <w:listItem w:value="Choose an item."/>
              <w:listItem w:displayText="Spring 2016" w:value="Spring 2016"/>
              <w:listItem w:displayText="Summer 2016" w:value="Summer 2016"/>
            </w:dropDownList>
          </w:sdtPr>
          <w:sdtEndPr/>
          <w:sdtContent>
            <w:tc>
              <w:tcPr>
                <w:tcW w:w="4671" w:type="dxa"/>
              </w:tcPr>
              <w:p w:rsidR="00970B5D" w:rsidRDefault="00DA54E3" w:rsidP="00992AC1">
                <w:pPr>
                  <w:spacing w:line="360" w:lineRule="auto"/>
                </w:pPr>
                <w:r w:rsidRPr="00E75169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75169" w:rsidTr="00122905">
        <w:tc>
          <w:tcPr>
            <w:tcW w:w="9350" w:type="dxa"/>
            <w:gridSpan w:val="2"/>
          </w:tcPr>
          <w:p w:rsidR="00E75169" w:rsidRDefault="00E75169" w:rsidP="002358FC">
            <w:pPr>
              <w:spacing w:line="360" w:lineRule="auto"/>
            </w:pPr>
            <w:r>
              <w:rPr>
                <w:b/>
              </w:rPr>
              <w:t>Provide an explanation below for the requested exception to the Fall 201</w:t>
            </w:r>
            <w:r w:rsidR="002358FC">
              <w:rPr>
                <w:b/>
              </w:rPr>
              <w:t>6</w:t>
            </w:r>
            <w:r>
              <w:rPr>
                <w:b/>
              </w:rPr>
              <w:t xml:space="preserve"> start date.</w:t>
            </w:r>
          </w:p>
        </w:tc>
      </w:tr>
      <w:tr w:rsidR="00E75169" w:rsidTr="00122905">
        <w:tc>
          <w:tcPr>
            <w:tcW w:w="9350" w:type="dxa"/>
            <w:gridSpan w:val="2"/>
          </w:tcPr>
          <w:p w:rsidR="00E75169" w:rsidRPr="00E75169" w:rsidRDefault="00D1304F" w:rsidP="00DA54E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:rsidR="007A2162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2"/>
        <w:gridCol w:w="4125"/>
        <w:gridCol w:w="1953"/>
      </w:tblGrid>
      <w:tr w:rsidR="00992AC1" w:rsidTr="00FC5454">
        <w:tc>
          <w:tcPr>
            <w:tcW w:w="9576" w:type="dxa"/>
            <w:gridSpan w:val="3"/>
          </w:tcPr>
          <w:p w:rsidR="00992AC1" w:rsidRPr="00A73BD8" w:rsidRDefault="00992AC1" w:rsidP="00DA54E3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lastRenderedPageBreak/>
              <w:t>Any exceptions to the term start date (</w:t>
            </w:r>
            <w:r w:rsidR="00A73BD8" w:rsidRPr="00A73BD8">
              <w:rPr>
                <w:b/>
              </w:rPr>
              <w:t xml:space="preserve">other than </w:t>
            </w:r>
            <w:r w:rsidR="00E75169">
              <w:rPr>
                <w:b/>
              </w:rPr>
              <w:t>F</w:t>
            </w:r>
            <w:r w:rsidR="00A73BD8" w:rsidRPr="00A73BD8">
              <w:rPr>
                <w:b/>
              </w:rPr>
              <w:t>all 201</w:t>
            </w:r>
            <w:r w:rsidR="00DA54E3">
              <w:rPr>
                <w:b/>
              </w:rPr>
              <w:t>6</w:t>
            </w:r>
            <w:r w:rsidRPr="00A73BD8">
              <w:rPr>
                <w:b/>
              </w:rPr>
              <w:t>) require</w:t>
            </w:r>
            <w:r w:rsidR="00E75169"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or </w:t>
            </w:r>
            <w:r w:rsidR="00DA54E3">
              <w:rPr>
                <w:b/>
              </w:rPr>
              <w:t>Associate</w:t>
            </w:r>
            <w:r w:rsidR="00A73BD8" w:rsidRPr="00A73BD8">
              <w:rPr>
                <w:b/>
              </w:rPr>
              <w:t xml:space="preserve"> </w:t>
            </w:r>
            <w:r w:rsidRPr="00A73BD8">
              <w:rPr>
                <w:b/>
              </w:rPr>
              <w:t>Vice President and the Provost</w:t>
            </w:r>
            <w:r w:rsidR="00E75169">
              <w:rPr>
                <w:b/>
              </w:rPr>
              <w:t xml:space="preserve"> and </w:t>
            </w:r>
            <w:r w:rsidRPr="00A73BD8">
              <w:rPr>
                <w:b/>
              </w:rPr>
              <w:t>Vice President, Academic Affairs</w:t>
            </w:r>
            <w:r w:rsidR="007A2162"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or </w:t>
            </w:r>
            <w:r w:rsidR="00DA54E3">
              <w:rPr>
                <w:b/>
              </w:rPr>
              <w:t>Associate</w:t>
            </w:r>
            <w:r w:rsidR="00A73BD8">
              <w:rPr>
                <w:b/>
              </w:rPr>
              <w:t xml:space="preserve"> </w:t>
            </w:r>
            <w:r>
              <w:rPr>
                <w:b/>
              </w:rPr>
              <w:t>Vice President</w:t>
            </w: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E75169">
            <w:pPr>
              <w:spacing w:line="360" w:lineRule="auto"/>
              <w:rPr>
                <w:b/>
              </w:rPr>
            </w:pP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</w:tbl>
    <w:p w:rsidR="00A73BD8" w:rsidRDefault="00A73B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3754"/>
        <w:gridCol w:w="2644"/>
      </w:tblGrid>
      <w:tr w:rsidR="00A73BD8" w:rsidTr="00DA54E3">
        <w:tc>
          <w:tcPr>
            <w:tcW w:w="29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DA54E3">
        <w:tc>
          <w:tcPr>
            <w:tcW w:w="298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Department Chair or Program Coordinator</w:t>
            </w:r>
            <w:r w:rsidR="00DA54E3">
              <w:rPr>
                <w:b/>
              </w:rPr>
              <w:t>/Director</w:t>
            </w:r>
          </w:p>
        </w:tc>
        <w:tc>
          <w:tcPr>
            <w:tcW w:w="3870" w:type="dxa"/>
          </w:tcPr>
          <w:p w:rsidR="00A73BD8" w:rsidRDefault="003A61FD" w:rsidP="00A73BD8">
            <w:pPr>
              <w:spacing w:line="360" w:lineRule="auto"/>
            </w:pPr>
            <w:r>
              <w:rPr>
                <w:color w:val="FF0000"/>
              </w:rPr>
              <w:t>Joseph Washburn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2-0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D1304F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2/5/2016</w:t>
                </w:r>
              </w:p>
            </w:tc>
          </w:sdtContent>
        </w:sdt>
      </w:tr>
      <w:tr w:rsidR="00A73BD8" w:rsidTr="00DA54E3">
        <w:tc>
          <w:tcPr>
            <w:tcW w:w="2988" w:type="dxa"/>
          </w:tcPr>
          <w:p w:rsidR="00A73BD8" w:rsidRPr="00FB5FD4" w:rsidRDefault="00A73BD8" w:rsidP="00DA54E3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 xml:space="preserve">Academic Dean or </w:t>
            </w:r>
            <w:r w:rsidR="00DA54E3">
              <w:rPr>
                <w:b/>
              </w:rPr>
              <w:t>Associate</w:t>
            </w:r>
            <w:r w:rsidRPr="00FB5FD4">
              <w:rPr>
                <w:b/>
              </w:rPr>
              <w:t xml:space="preserve"> Vice President</w:t>
            </w:r>
          </w:p>
        </w:tc>
        <w:tc>
          <w:tcPr>
            <w:tcW w:w="3870" w:type="dxa"/>
          </w:tcPr>
          <w:p w:rsidR="00A73BD8" w:rsidRDefault="003A61FD" w:rsidP="00A73BD8">
            <w:pPr>
              <w:spacing w:line="360" w:lineRule="auto"/>
            </w:pPr>
            <w:r>
              <w:rPr>
                <w:color w:val="FF0000"/>
              </w:rPr>
              <w:t>Dr. 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0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D1304F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2/5/2016</w:t>
                </w:r>
              </w:p>
            </w:tc>
          </w:sdtContent>
        </w:sdt>
      </w:tr>
    </w:tbl>
    <w:p w:rsidR="00992AC1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A73BD8" w:rsidTr="00A73BD8">
        <w:tc>
          <w:tcPr>
            <w:tcW w:w="47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9DF3CA3D539E43899C243D9890F2C0AE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Default="00D1304F" w:rsidP="00DE74AE">
                <w:pPr>
                  <w:spacing w:line="360" w:lineRule="auto"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A73BD8" w:rsidRDefault="00A73BD8"/>
    <w:sectPr w:rsidR="00A73BD8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F98" w:rsidRDefault="00610F98" w:rsidP="00B24563">
      <w:pPr>
        <w:spacing w:after="0" w:line="240" w:lineRule="auto"/>
      </w:pPr>
      <w:r>
        <w:separator/>
      </w:r>
    </w:p>
  </w:endnote>
  <w:endnote w:type="continuationSeparator" w:id="0">
    <w:p w:rsidR="00610F98" w:rsidRDefault="00610F98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EB3" w:rsidRDefault="001F6EB3">
    <w:pPr>
      <w:pStyle w:val="Footer"/>
    </w:pPr>
    <w:r>
      <w:t>VPAA:  Revised 11/11, 6/12, 6/13, 7/14</w:t>
    </w:r>
    <w:r w:rsidR="00DA54E3">
      <w:t>, 8/15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F98" w:rsidRDefault="00610F98" w:rsidP="00B24563">
      <w:pPr>
        <w:spacing w:after="0" w:line="240" w:lineRule="auto"/>
      </w:pPr>
      <w:r>
        <w:separator/>
      </w:r>
    </w:p>
  </w:footnote>
  <w:footnote w:type="continuationSeparator" w:id="0">
    <w:p w:rsidR="00610F98" w:rsidRDefault="00610F98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</w:t>
    </w:r>
    <w:r w:rsidR="00DA54E3">
      <w:rPr>
        <w:sz w:val="24"/>
      </w:rPr>
      <w:t>5-2016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546E7"/>
    <w:rsid w:val="00054A5D"/>
    <w:rsid w:val="00112CD9"/>
    <w:rsid w:val="00113A30"/>
    <w:rsid w:val="00122905"/>
    <w:rsid w:val="00140FDA"/>
    <w:rsid w:val="001702A4"/>
    <w:rsid w:val="001B7A7F"/>
    <w:rsid w:val="001D2CFA"/>
    <w:rsid w:val="001F6EB3"/>
    <w:rsid w:val="002358FC"/>
    <w:rsid w:val="00271E7F"/>
    <w:rsid w:val="002C5D77"/>
    <w:rsid w:val="00304720"/>
    <w:rsid w:val="00361B86"/>
    <w:rsid w:val="003A61FD"/>
    <w:rsid w:val="003A6AE6"/>
    <w:rsid w:val="0042396F"/>
    <w:rsid w:val="004727CA"/>
    <w:rsid w:val="004813B1"/>
    <w:rsid w:val="0048795E"/>
    <w:rsid w:val="00527BC4"/>
    <w:rsid w:val="005E0A22"/>
    <w:rsid w:val="005F77DD"/>
    <w:rsid w:val="00610F98"/>
    <w:rsid w:val="00614AC5"/>
    <w:rsid w:val="00642217"/>
    <w:rsid w:val="006A7BCD"/>
    <w:rsid w:val="006E7704"/>
    <w:rsid w:val="00767162"/>
    <w:rsid w:val="007A2162"/>
    <w:rsid w:val="007B7776"/>
    <w:rsid w:val="007C34B1"/>
    <w:rsid w:val="007F07C9"/>
    <w:rsid w:val="00831ACB"/>
    <w:rsid w:val="008F0BBA"/>
    <w:rsid w:val="009206C3"/>
    <w:rsid w:val="00970B5D"/>
    <w:rsid w:val="00986D91"/>
    <w:rsid w:val="00992AC1"/>
    <w:rsid w:val="00A1036B"/>
    <w:rsid w:val="00A561F3"/>
    <w:rsid w:val="00A704E0"/>
    <w:rsid w:val="00A73BD8"/>
    <w:rsid w:val="00AD434E"/>
    <w:rsid w:val="00AF7953"/>
    <w:rsid w:val="00B227AF"/>
    <w:rsid w:val="00B24563"/>
    <w:rsid w:val="00BA51CC"/>
    <w:rsid w:val="00BE2299"/>
    <w:rsid w:val="00BE3C09"/>
    <w:rsid w:val="00BF6A71"/>
    <w:rsid w:val="00C25E76"/>
    <w:rsid w:val="00C6200B"/>
    <w:rsid w:val="00D06FF2"/>
    <w:rsid w:val="00D1304F"/>
    <w:rsid w:val="00D76C62"/>
    <w:rsid w:val="00D8244E"/>
    <w:rsid w:val="00DA54E3"/>
    <w:rsid w:val="00DE74AE"/>
    <w:rsid w:val="00E3785C"/>
    <w:rsid w:val="00E75169"/>
    <w:rsid w:val="00EA1C9D"/>
    <w:rsid w:val="00EE4C94"/>
    <w:rsid w:val="00F36778"/>
    <w:rsid w:val="00F36E18"/>
    <w:rsid w:val="00F93107"/>
    <w:rsid w:val="00FB1F41"/>
    <w:rsid w:val="00FB5FD4"/>
    <w:rsid w:val="00FB7B21"/>
    <w:rsid w:val="00FC5BAE"/>
    <w:rsid w:val="00FD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docId w15:val="{5D2FD8F6-73F4-4960-BF0C-390425AE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BA3B38" w:rsidP="00BA3B38">
          <w:pPr>
            <w:pStyle w:val="E042E4A520DE409693E73BED9841E6B9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548674BDCC0448D992CD21777144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423E6-0445-4A95-8F3B-DB69818583A6}"/>
      </w:docPartPr>
      <w:docPartBody>
        <w:p w:rsidR="006977AE" w:rsidRDefault="00BA3B38" w:rsidP="00BA3B38">
          <w:pPr>
            <w:pStyle w:val="D548674BDCC0448D992CD2177714453C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FECF118AD4B4B2CB4FE46AA56E3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DA35-9CF6-47F7-AAE5-ECED04E1A663}"/>
      </w:docPartPr>
      <w:docPartBody>
        <w:p w:rsidR="006977AE" w:rsidRDefault="00BA3B38" w:rsidP="00BA3B38">
          <w:pPr>
            <w:pStyle w:val="8FECF118AD4B4B2CB4FE46AA56E35AD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E386F3CE79914F25A646E9266C32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0312-B78E-4C2E-AB26-06FB934F0DF9}"/>
      </w:docPartPr>
      <w:docPartBody>
        <w:p w:rsidR="006977AE" w:rsidRDefault="00BA3B38" w:rsidP="00BA3B38">
          <w:pPr>
            <w:pStyle w:val="E386F3CE79914F25A646E9266C32CEC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9DF3CA3D539E43899C243D9890F2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B86D5-E5F5-40C8-A935-4DAF87D00315}"/>
      </w:docPartPr>
      <w:docPartBody>
        <w:p w:rsidR="006977AE" w:rsidRDefault="00BA3B38" w:rsidP="00BA3B38">
          <w:pPr>
            <w:pStyle w:val="9DF3CA3D539E43899C243D9890F2C0AE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4D022F"/>
    <w:rsid w:val="006977AE"/>
    <w:rsid w:val="00876B01"/>
    <w:rsid w:val="00AA0EAB"/>
    <w:rsid w:val="00B96B86"/>
    <w:rsid w:val="00BA3B38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B38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Marie Collins</cp:lastModifiedBy>
  <cp:revision>7</cp:revision>
  <dcterms:created xsi:type="dcterms:W3CDTF">2016-01-12T11:37:00Z</dcterms:created>
  <dcterms:modified xsi:type="dcterms:W3CDTF">2016-02-16T21:19:00Z</dcterms:modified>
</cp:coreProperties>
</file>