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32ADB" w14:textId="7B12526B" w:rsidR="00EE5F7C" w:rsidRDefault="0017119A" w:rsidP="0017119A">
      <w:pPr>
        <w:jc w:val="center"/>
      </w:pPr>
      <w:r>
        <w:t>Department of Social S</w:t>
      </w:r>
      <w:r w:rsidR="001A0056">
        <w:t>ciences</w:t>
      </w:r>
      <w:r w:rsidR="001A0056">
        <w:br/>
        <w:t>February 12, 2016</w:t>
      </w:r>
      <w:r w:rsidR="001A0056">
        <w:br/>
        <w:t>Minutes</w:t>
      </w:r>
    </w:p>
    <w:p w14:paraId="129862C8" w14:textId="176E8DCA" w:rsidR="001A0056" w:rsidRDefault="001A0056" w:rsidP="001A0056">
      <w:r>
        <w:t xml:space="preserve">Attendance: Brian Page, Sheila </w:t>
      </w:r>
      <w:proofErr w:type="spellStart"/>
      <w:r>
        <w:t>Seelau</w:t>
      </w:r>
      <w:proofErr w:type="spellEnd"/>
      <w:r>
        <w:t xml:space="preserve">, Eric </w:t>
      </w:r>
      <w:proofErr w:type="spellStart"/>
      <w:r>
        <w:t>Seelau</w:t>
      </w:r>
      <w:proofErr w:type="spellEnd"/>
      <w:r>
        <w:t xml:space="preserve">, Terri </w:t>
      </w:r>
      <w:proofErr w:type="spellStart"/>
      <w:r>
        <w:t>Housely</w:t>
      </w:r>
      <w:proofErr w:type="spellEnd"/>
      <w:proofErr w:type="gramStart"/>
      <w:r>
        <w:t>,,</w:t>
      </w:r>
      <w:proofErr w:type="gramEnd"/>
      <w:r>
        <w:t xml:space="preserve"> Sabine </w:t>
      </w:r>
      <w:proofErr w:type="spellStart"/>
      <w:r>
        <w:t>Maetzke</w:t>
      </w:r>
      <w:proofErr w:type="spellEnd"/>
      <w:r>
        <w:t xml:space="preserve">, Harold Van </w:t>
      </w:r>
      <w:proofErr w:type="spellStart"/>
      <w:r>
        <w:t>Boven</w:t>
      </w:r>
      <w:proofErr w:type="spellEnd"/>
      <w:r>
        <w:t xml:space="preserve">, Phillip Wisely, Matthew </w:t>
      </w:r>
      <w:proofErr w:type="spellStart"/>
      <w:r>
        <w:t>Vivyan</w:t>
      </w:r>
      <w:proofErr w:type="spellEnd"/>
      <w:r>
        <w:t xml:space="preserve">, Mark Herman, Thomas Donaldson, Dawn </w:t>
      </w:r>
      <w:proofErr w:type="spellStart"/>
      <w:r>
        <w:t>Kulpanowski</w:t>
      </w:r>
      <w:proofErr w:type="spellEnd"/>
      <w:r>
        <w:t>, Leslie Bartley, Jacquelyn Davis.</w:t>
      </w:r>
    </w:p>
    <w:p w14:paraId="07424B43" w14:textId="6DFF578A" w:rsidR="001A0056" w:rsidRDefault="001A0056" w:rsidP="001A0056">
      <w:r>
        <w:t xml:space="preserve">Excused: Bruno </w:t>
      </w:r>
      <w:proofErr w:type="spellStart"/>
      <w:r>
        <w:t>Baltodano</w:t>
      </w:r>
      <w:proofErr w:type="spellEnd"/>
    </w:p>
    <w:p w14:paraId="154E0AC1" w14:textId="4BDC64DA" w:rsidR="001A0056" w:rsidRDefault="001A0056" w:rsidP="001A0056">
      <w:r>
        <w:t xml:space="preserve">Guests: Robert Anderson, Mark Lupe, Susan Marcy, </w:t>
      </w:r>
      <w:proofErr w:type="gramStart"/>
      <w:r>
        <w:t>Valerie</w:t>
      </w:r>
      <w:proofErr w:type="gramEnd"/>
      <w:r>
        <w:t xml:space="preserve"> Miller</w:t>
      </w:r>
    </w:p>
    <w:p w14:paraId="09BFCE75" w14:textId="77777777" w:rsidR="0017119A" w:rsidRDefault="0017119A"/>
    <w:p w14:paraId="1E600924" w14:textId="652577C7" w:rsidR="0017119A" w:rsidRDefault="0017119A" w:rsidP="0017119A">
      <w:pPr>
        <w:pStyle w:val="ListParagraph"/>
        <w:numPr>
          <w:ilvl w:val="0"/>
          <w:numId w:val="1"/>
        </w:numPr>
      </w:pPr>
      <w:r>
        <w:t>Leg</w:t>
      </w:r>
      <w:r w:rsidR="0093427E">
        <w:t>al Counsel/Workers Compensa</w:t>
      </w:r>
      <w:r w:rsidR="001A0056">
        <w:t xml:space="preserve">tion: Mark Lupe, Susan Marcy, and Valerie Miller visited to review the process for worker’s compensation. </w:t>
      </w:r>
    </w:p>
    <w:p w14:paraId="654B6B1D" w14:textId="49DF4757" w:rsidR="0093427E" w:rsidRDefault="001A0056" w:rsidP="0093427E">
      <w:pPr>
        <w:pStyle w:val="ListParagraph"/>
        <w:numPr>
          <w:ilvl w:val="1"/>
          <w:numId w:val="1"/>
        </w:numPr>
      </w:pPr>
      <w:r>
        <w:t xml:space="preserve">Presentation on </w:t>
      </w:r>
      <w:r w:rsidR="0093427E">
        <w:t xml:space="preserve">Legal Counsel </w:t>
      </w:r>
      <w:r>
        <w:t>responsibilities (risk m</w:t>
      </w:r>
      <w:r w:rsidR="0093427E">
        <w:t xml:space="preserve">anagement, </w:t>
      </w:r>
      <w:proofErr w:type="spellStart"/>
      <w:r w:rsidR="0093427E">
        <w:t>etc</w:t>
      </w:r>
      <w:proofErr w:type="spellEnd"/>
      <w:r w:rsidR="0093427E">
        <w:t xml:space="preserve">).  </w:t>
      </w:r>
      <w:r>
        <w:t>This includes workers comp/c</w:t>
      </w:r>
      <w:r w:rsidR="0093427E">
        <w:t>laims reporting.</w:t>
      </w:r>
    </w:p>
    <w:p w14:paraId="19592ADA" w14:textId="75D2BE9B" w:rsidR="0093427E" w:rsidRDefault="001A0056" w:rsidP="0093427E">
      <w:pPr>
        <w:pStyle w:val="ListParagraph"/>
        <w:numPr>
          <w:ilvl w:val="1"/>
          <w:numId w:val="1"/>
        </w:numPr>
      </w:pPr>
      <w:r>
        <w:t>Stressed the importance of u</w:t>
      </w:r>
      <w:r w:rsidR="0093427E">
        <w:t>sing legal as a resource and the importance of making claims if occurs on the workplace premise (taking a fall for example/if you tell anyone its notice to the college).</w:t>
      </w:r>
    </w:p>
    <w:p w14:paraId="0CCDB594" w14:textId="33A847A5" w:rsidR="0093427E" w:rsidRDefault="0093427E" w:rsidP="0093427E">
      <w:pPr>
        <w:pStyle w:val="ListParagraph"/>
        <w:numPr>
          <w:ilvl w:val="1"/>
          <w:numId w:val="1"/>
        </w:numPr>
      </w:pPr>
      <w:r>
        <w:t>Hand-out</w:t>
      </w:r>
      <w:r w:rsidR="001A0056">
        <w:t xml:space="preserve"> distributed</w:t>
      </w:r>
      <w:r>
        <w:t xml:space="preserve">  </w:t>
      </w:r>
    </w:p>
    <w:p w14:paraId="4ABBB413" w14:textId="77777777" w:rsidR="0093427E" w:rsidRDefault="0093427E" w:rsidP="0093427E">
      <w:pPr>
        <w:pStyle w:val="ListParagraph"/>
        <w:numPr>
          <w:ilvl w:val="1"/>
          <w:numId w:val="1"/>
        </w:numPr>
      </w:pPr>
      <w:r>
        <w:t xml:space="preserve">Information online General Counsel.  </w:t>
      </w:r>
    </w:p>
    <w:p w14:paraId="1DF8176B" w14:textId="77777777" w:rsidR="0017119A" w:rsidRDefault="0017119A" w:rsidP="0017119A">
      <w:pPr>
        <w:pStyle w:val="ListParagraph"/>
        <w:ind w:left="1080"/>
      </w:pPr>
    </w:p>
    <w:p w14:paraId="5C84FA4B" w14:textId="77777777" w:rsidR="001A0056" w:rsidRDefault="0017119A" w:rsidP="001A0056">
      <w:pPr>
        <w:pStyle w:val="ListParagraph"/>
        <w:numPr>
          <w:ilvl w:val="0"/>
          <w:numId w:val="1"/>
        </w:numPr>
      </w:pPr>
      <w:r>
        <w:t>Canvas</w:t>
      </w:r>
    </w:p>
    <w:p w14:paraId="066A21DF" w14:textId="54870D48" w:rsidR="001A0056" w:rsidRDefault="001A0056" w:rsidP="001A0056">
      <w:pPr>
        <w:pStyle w:val="ListParagraph"/>
        <w:numPr>
          <w:ilvl w:val="1"/>
          <w:numId w:val="1"/>
        </w:numPr>
      </w:pPr>
      <w:proofErr w:type="spellStart"/>
      <w:r>
        <w:t>Dobin</w:t>
      </w:r>
      <w:proofErr w:type="spellEnd"/>
      <w:r>
        <w:t xml:space="preserve"> Anderson gave a presentation on switching the interface of </w:t>
      </w:r>
      <w:proofErr w:type="gramStart"/>
      <w:r>
        <w:t>canvas which</w:t>
      </w:r>
      <w:proofErr w:type="gramEnd"/>
      <w:r>
        <w:t xml:space="preserve"> will change the look of</w:t>
      </w:r>
      <w:r w:rsidR="00EC1726">
        <w:t xml:space="preserve"> </w:t>
      </w:r>
      <w:r>
        <w:t xml:space="preserve">canvas to be more </w:t>
      </w:r>
      <w:r w:rsidR="00EC1726">
        <w:t>mobile friendly.</w:t>
      </w:r>
    </w:p>
    <w:p w14:paraId="002B0420" w14:textId="77777777" w:rsidR="001A0056" w:rsidRDefault="00EC1726" w:rsidP="001A0056">
      <w:pPr>
        <w:pStyle w:val="ListParagraph"/>
        <w:numPr>
          <w:ilvl w:val="1"/>
          <w:numId w:val="1"/>
        </w:numPr>
      </w:pPr>
      <w:r>
        <w:t>Demonstration.  New Dashboard</w:t>
      </w:r>
      <w:r w:rsidR="0093427E">
        <w:t xml:space="preserve"> </w:t>
      </w:r>
      <w:r w:rsidR="0017119A">
        <w:t xml:space="preserve"> </w:t>
      </w:r>
    </w:p>
    <w:p w14:paraId="6859459E" w14:textId="77777777" w:rsidR="001A0056" w:rsidRDefault="001A0056" w:rsidP="001A0056">
      <w:pPr>
        <w:pStyle w:val="ListParagraph"/>
        <w:numPr>
          <w:ilvl w:val="1"/>
          <w:numId w:val="1"/>
        </w:numPr>
      </w:pPr>
      <w:r>
        <w:t>Questions and Discussion regarding its use and impact</w:t>
      </w:r>
    </w:p>
    <w:p w14:paraId="40F18272" w14:textId="77777777" w:rsidR="001A0056" w:rsidRDefault="0076034B" w:rsidP="001A0056">
      <w:pPr>
        <w:pStyle w:val="ListParagraph"/>
        <w:numPr>
          <w:ilvl w:val="2"/>
          <w:numId w:val="1"/>
        </w:numPr>
      </w:pPr>
      <w:r>
        <w:t>Everything else remains the same internally.</w:t>
      </w:r>
    </w:p>
    <w:p w14:paraId="0D8A7629" w14:textId="77777777" w:rsidR="001A0056" w:rsidRDefault="0076034B" w:rsidP="001A0056">
      <w:pPr>
        <w:pStyle w:val="ListParagraph"/>
        <w:numPr>
          <w:ilvl w:val="2"/>
          <w:numId w:val="1"/>
        </w:numPr>
      </w:pPr>
      <w:r>
        <w:t>Will go live day after final exams for spring.</w:t>
      </w:r>
    </w:p>
    <w:p w14:paraId="4CBBBFE9" w14:textId="77777777" w:rsidR="001A0056" w:rsidRDefault="0076034B" w:rsidP="001A0056">
      <w:pPr>
        <w:pStyle w:val="ListParagraph"/>
        <w:numPr>
          <w:ilvl w:val="2"/>
          <w:numId w:val="1"/>
        </w:numPr>
      </w:pPr>
      <w:r>
        <w:t>Webinars will be setup if you would like to be more comfortable.</w:t>
      </w:r>
    </w:p>
    <w:p w14:paraId="2E5B5FB6" w14:textId="77777777" w:rsidR="001A0056" w:rsidRDefault="0076034B" w:rsidP="001A0056">
      <w:pPr>
        <w:pStyle w:val="ListParagraph"/>
        <w:numPr>
          <w:ilvl w:val="2"/>
          <w:numId w:val="1"/>
        </w:numPr>
      </w:pPr>
      <w:r>
        <w:t xml:space="preserve">No new </w:t>
      </w:r>
      <w:proofErr w:type="spellStart"/>
      <w:proofErr w:type="gramStart"/>
      <w:r>
        <w:t>ap</w:t>
      </w:r>
      <w:proofErr w:type="spellEnd"/>
      <w:proofErr w:type="gramEnd"/>
      <w:r>
        <w:t xml:space="preserve">, but rather go directly to the website.  </w:t>
      </w:r>
    </w:p>
    <w:p w14:paraId="3F9FA9A5" w14:textId="77777777" w:rsidR="001A0056" w:rsidRDefault="001A0056" w:rsidP="001A0056">
      <w:pPr>
        <w:pStyle w:val="ListParagraph"/>
        <w:numPr>
          <w:ilvl w:val="2"/>
          <w:numId w:val="1"/>
        </w:numPr>
      </w:pPr>
      <w:r>
        <w:t>New feature allow the use of a stylus</w:t>
      </w:r>
      <w:r w:rsidR="0076034B">
        <w:t xml:space="preserve"> to annotate papers, </w:t>
      </w:r>
      <w:proofErr w:type="spellStart"/>
      <w:r w:rsidR="0076034B">
        <w:t>etc</w:t>
      </w:r>
      <w:proofErr w:type="spellEnd"/>
      <w:r w:rsidR="0076034B">
        <w:t>….</w:t>
      </w:r>
    </w:p>
    <w:p w14:paraId="038D5586" w14:textId="77777777" w:rsidR="001A0056" w:rsidRDefault="0076034B" w:rsidP="001A0056">
      <w:pPr>
        <w:pStyle w:val="ListParagraph"/>
        <w:numPr>
          <w:ilvl w:val="1"/>
          <w:numId w:val="1"/>
        </w:numPr>
      </w:pPr>
      <w:r>
        <w:t>Change to online proctoring service.  Moving to new service (preferred partner with canvas).  Will no longer have to fill in proctored exam form.</w:t>
      </w:r>
    </w:p>
    <w:p w14:paraId="4C3AFDC9" w14:textId="637B0EAF" w:rsidR="0017119A" w:rsidRDefault="001A0056" w:rsidP="001A0056">
      <w:pPr>
        <w:pStyle w:val="ListParagraph"/>
        <w:numPr>
          <w:ilvl w:val="2"/>
          <w:numId w:val="1"/>
        </w:numPr>
      </w:pPr>
      <w:r>
        <w:t>Can use for ground classes, but there would be a $25 fee</w:t>
      </w:r>
      <w:r w:rsidR="0033032D">
        <w:t xml:space="preserve">.  </w:t>
      </w:r>
      <w:r w:rsidR="0017119A">
        <w:br/>
      </w:r>
    </w:p>
    <w:p w14:paraId="02EF406C" w14:textId="77777777" w:rsidR="001A0056" w:rsidRDefault="0017119A" w:rsidP="00EC1726">
      <w:pPr>
        <w:pStyle w:val="ListParagraph"/>
        <w:numPr>
          <w:ilvl w:val="0"/>
          <w:numId w:val="1"/>
        </w:numPr>
      </w:pPr>
      <w:r>
        <w:t>Schedule</w:t>
      </w:r>
    </w:p>
    <w:p w14:paraId="6BB64F89" w14:textId="77777777" w:rsidR="001A0056" w:rsidRDefault="001A0056" w:rsidP="001A0056">
      <w:pPr>
        <w:pStyle w:val="ListParagraph"/>
        <w:numPr>
          <w:ilvl w:val="1"/>
          <w:numId w:val="1"/>
        </w:numPr>
      </w:pPr>
      <w:r>
        <w:t xml:space="preserve">Overview of the Fall 2016 schedule.  </w:t>
      </w:r>
    </w:p>
    <w:p w14:paraId="648ABF09" w14:textId="77777777" w:rsidR="001A0056" w:rsidRDefault="001A0056" w:rsidP="001A0056">
      <w:pPr>
        <w:pStyle w:val="ListParagraph"/>
        <w:numPr>
          <w:ilvl w:val="2"/>
          <w:numId w:val="1"/>
        </w:numPr>
      </w:pPr>
      <w:r>
        <w:t>Inquiry whether or not schedules on Charlotte and Collier schedulers have been in contact with faculty.</w:t>
      </w:r>
    </w:p>
    <w:p w14:paraId="2EE2EBC7" w14:textId="77777777" w:rsidR="001A0056" w:rsidRDefault="001A0056" w:rsidP="001A0056">
      <w:pPr>
        <w:pStyle w:val="ListParagraph"/>
        <w:numPr>
          <w:ilvl w:val="3"/>
          <w:numId w:val="1"/>
        </w:numPr>
      </w:pPr>
      <w:r>
        <w:t>Leslie planned to</w:t>
      </w:r>
      <w:r w:rsidR="0076034B">
        <w:t xml:space="preserve"> </w:t>
      </w:r>
      <w:r>
        <w:t>contact Mary.</w:t>
      </w:r>
    </w:p>
    <w:p w14:paraId="7805AB78" w14:textId="77777777" w:rsidR="001A0056" w:rsidRDefault="001A0056" w:rsidP="001A0056">
      <w:pPr>
        <w:pStyle w:val="ListParagraph"/>
        <w:numPr>
          <w:ilvl w:val="3"/>
          <w:numId w:val="1"/>
        </w:numPr>
      </w:pPr>
      <w:r>
        <w:t xml:space="preserve">On </w:t>
      </w:r>
      <w:r w:rsidR="00EC1726">
        <w:t>Charlotte</w:t>
      </w:r>
      <w:r>
        <w:t xml:space="preserve"> </w:t>
      </w:r>
      <w:r w:rsidR="0076034B">
        <w:t>conversations with Ellen have been ongoing.</w:t>
      </w:r>
    </w:p>
    <w:p w14:paraId="48EC849F" w14:textId="459F935B" w:rsidR="001A0056" w:rsidRDefault="001A0056" w:rsidP="001A0056">
      <w:pPr>
        <w:pStyle w:val="ListParagraph"/>
        <w:numPr>
          <w:ilvl w:val="1"/>
          <w:numId w:val="1"/>
        </w:numPr>
      </w:pPr>
      <w:r>
        <w:t>Deadline for Load sheet is February 26</w:t>
      </w:r>
    </w:p>
    <w:p w14:paraId="7EAE8BB0" w14:textId="0BE34AAB" w:rsidR="001A0056" w:rsidRDefault="00F1280D" w:rsidP="001A0056">
      <w:pPr>
        <w:pStyle w:val="ListParagraph"/>
        <w:numPr>
          <w:ilvl w:val="1"/>
          <w:numId w:val="1"/>
        </w:numPr>
      </w:pPr>
      <w:r>
        <w:t>Ad-hoc scheduling</w:t>
      </w:r>
      <w:r w:rsidR="00EC1726">
        <w:t xml:space="preserve"> committee</w:t>
      </w:r>
      <w:r w:rsidR="001A0056">
        <w:t xml:space="preserve"> has been established</w:t>
      </w:r>
    </w:p>
    <w:p w14:paraId="4A5B856C" w14:textId="38E0F000" w:rsidR="001A0056" w:rsidRDefault="00EC1726" w:rsidP="001A0056">
      <w:pPr>
        <w:pStyle w:val="ListParagraph"/>
        <w:numPr>
          <w:ilvl w:val="2"/>
          <w:numId w:val="1"/>
        </w:numPr>
      </w:pPr>
      <w:r>
        <w:t xml:space="preserve">Sabine </w:t>
      </w:r>
      <w:r w:rsidR="001A0056">
        <w:t>not</w:t>
      </w:r>
      <w:bookmarkStart w:id="0" w:name="_GoBack"/>
      <w:bookmarkEnd w:id="0"/>
      <w:r w:rsidR="001A0056">
        <w:t xml:space="preserve">ed they are working on </w:t>
      </w:r>
      <w:r>
        <w:t>establishing a process and a COP.</w:t>
      </w:r>
    </w:p>
    <w:p w14:paraId="6EFDC62D" w14:textId="77777777" w:rsidR="001A0056" w:rsidRDefault="001A0056" w:rsidP="001A0056">
      <w:pPr>
        <w:pStyle w:val="ListParagraph"/>
        <w:numPr>
          <w:ilvl w:val="2"/>
          <w:numId w:val="1"/>
        </w:numPr>
      </w:pPr>
      <w:r>
        <w:lastRenderedPageBreak/>
        <w:t xml:space="preserve">Question proposed if there is a process to determine when it might be necessary </w:t>
      </w:r>
      <w:r w:rsidR="0076034B">
        <w:t>to add classes</w:t>
      </w:r>
      <w:r>
        <w:t>.</w:t>
      </w:r>
    </w:p>
    <w:p w14:paraId="0703ABF5" w14:textId="45657D0A" w:rsidR="00EC1726" w:rsidRDefault="0076034B" w:rsidP="001A0056">
      <w:pPr>
        <w:pStyle w:val="ListParagraph"/>
        <w:numPr>
          <w:ilvl w:val="2"/>
          <w:numId w:val="1"/>
        </w:numPr>
      </w:pPr>
      <w:r>
        <w:t>New system may be able to</w:t>
      </w:r>
      <w:r w:rsidR="001A0056">
        <w:t xml:space="preserve"> help eventually determine when and what classes to offer (number of offerings, time of day, </w:t>
      </w:r>
      <w:proofErr w:type="spellStart"/>
      <w:r w:rsidR="001A0056">
        <w:t>etc</w:t>
      </w:r>
      <w:proofErr w:type="spellEnd"/>
      <w:r w:rsidR="001A0056">
        <w:t>).</w:t>
      </w:r>
      <w:r w:rsidR="00EC1726">
        <w:br/>
      </w:r>
    </w:p>
    <w:p w14:paraId="17522EB3" w14:textId="77777777" w:rsidR="001A0056" w:rsidRDefault="0033032D" w:rsidP="001A0056">
      <w:pPr>
        <w:pStyle w:val="ListParagraph"/>
        <w:numPr>
          <w:ilvl w:val="0"/>
          <w:numId w:val="1"/>
        </w:numPr>
      </w:pPr>
      <w:r>
        <w:t>Syllabus Revision</w:t>
      </w:r>
    </w:p>
    <w:p w14:paraId="27D272A4" w14:textId="77777777" w:rsidR="001A0056" w:rsidRDefault="001A0056" w:rsidP="001A0056">
      <w:pPr>
        <w:pStyle w:val="ListParagraph"/>
        <w:numPr>
          <w:ilvl w:val="1"/>
          <w:numId w:val="1"/>
        </w:numPr>
      </w:pPr>
      <w:r>
        <w:t xml:space="preserve">Reminder of the upcoming </w:t>
      </w:r>
      <w:r w:rsidR="0033032D">
        <w:t>May 1</w:t>
      </w:r>
      <w:r>
        <w:t xml:space="preserve"> deadline for syllabus revisions for general education.</w:t>
      </w:r>
    </w:p>
    <w:p w14:paraId="1D200EAB" w14:textId="360C9842" w:rsidR="0017119A" w:rsidRDefault="001A0056" w:rsidP="001A0056">
      <w:pPr>
        <w:pStyle w:val="ListParagraph"/>
        <w:numPr>
          <w:ilvl w:val="1"/>
          <w:numId w:val="1"/>
        </w:numPr>
      </w:pPr>
      <w:r>
        <w:t>Department indicated aware and currently in the process of completing revisions to meet the deadline.</w:t>
      </w:r>
      <w:r w:rsidR="0017119A">
        <w:br/>
      </w:r>
    </w:p>
    <w:p w14:paraId="1C39FF2F" w14:textId="77777777" w:rsidR="001A0056" w:rsidRDefault="0017119A" w:rsidP="0017119A">
      <w:pPr>
        <w:pStyle w:val="ListParagraph"/>
        <w:numPr>
          <w:ilvl w:val="0"/>
          <w:numId w:val="1"/>
        </w:numPr>
      </w:pPr>
      <w:r>
        <w:t>New Courses</w:t>
      </w:r>
    </w:p>
    <w:p w14:paraId="66854D71" w14:textId="77777777" w:rsidR="001A0056" w:rsidRDefault="001A0056" w:rsidP="001A0056">
      <w:pPr>
        <w:pStyle w:val="ListParagraph"/>
        <w:numPr>
          <w:ilvl w:val="1"/>
          <w:numId w:val="1"/>
        </w:numPr>
      </w:pPr>
      <w:r>
        <w:t>Discuss whether or not the department should establish a process of adding new classes.</w:t>
      </w:r>
    </w:p>
    <w:p w14:paraId="3F01B92B" w14:textId="77777777" w:rsidR="001A0056" w:rsidRDefault="001A0056" w:rsidP="001A0056">
      <w:pPr>
        <w:pStyle w:val="ListParagraph"/>
        <w:numPr>
          <w:ilvl w:val="1"/>
          <w:numId w:val="1"/>
        </w:numPr>
      </w:pPr>
      <w:r>
        <w:t xml:space="preserve">Chair is required to sign the form before submitted to curriculum </w:t>
      </w:r>
    </w:p>
    <w:p w14:paraId="7D260FDA" w14:textId="319AD7F6" w:rsidR="001A0056" w:rsidRDefault="001A0056" w:rsidP="001A0056">
      <w:pPr>
        <w:pStyle w:val="ListParagraph"/>
        <w:numPr>
          <w:ilvl w:val="1"/>
          <w:numId w:val="1"/>
        </w:numPr>
      </w:pPr>
      <w:r>
        <w:t>Department decided formal process to bring new courses before the department for a simple majority vote before signed by the chair.</w:t>
      </w:r>
    </w:p>
    <w:p w14:paraId="1C5BBD4E" w14:textId="2F5AFDE8" w:rsidR="001A0056" w:rsidRDefault="001A0056" w:rsidP="001A0056">
      <w:pPr>
        <w:pStyle w:val="ListParagraph"/>
        <w:numPr>
          <w:ilvl w:val="0"/>
          <w:numId w:val="1"/>
        </w:numPr>
      </w:pPr>
      <w:r>
        <w:t>Other Business</w:t>
      </w:r>
    </w:p>
    <w:p w14:paraId="59813454" w14:textId="06895F9B" w:rsidR="001A0056" w:rsidRDefault="001A0056" w:rsidP="001A0056">
      <w:pPr>
        <w:pStyle w:val="ListParagraph"/>
        <w:numPr>
          <w:ilvl w:val="1"/>
          <w:numId w:val="1"/>
        </w:numPr>
      </w:pPr>
      <w:r>
        <w:t>Community of Practice</w:t>
      </w:r>
    </w:p>
    <w:p w14:paraId="0961C32E" w14:textId="3A6D404E" w:rsidR="001A0056" w:rsidRDefault="001A0056" w:rsidP="001A0056">
      <w:pPr>
        <w:pStyle w:val="ListParagraph"/>
        <w:numPr>
          <w:ilvl w:val="2"/>
          <w:numId w:val="1"/>
        </w:numPr>
      </w:pPr>
      <w:r>
        <w:t xml:space="preserve">Matt </w:t>
      </w:r>
      <w:proofErr w:type="spellStart"/>
      <w:r>
        <w:t>Viviyan</w:t>
      </w:r>
      <w:proofErr w:type="spellEnd"/>
      <w:r>
        <w:t xml:space="preserve"> agreed to lead the next C.O.P.</w:t>
      </w:r>
    </w:p>
    <w:p w14:paraId="5F257102" w14:textId="31B7FC3B" w:rsidR="001A0056" w:rsidRDefault="001A0056" w:rsidP="001A0056">
      <w:r>
        <w:t>The Meeting Adjourned at 3:30pm.</w:t>
      </w:r>
    </w:p>
    <w:p w14:paraId="2C7F7BAA" w14:textId="77777777" w:rsidR="001A0056" w:rsidRDefault="001A0056" w:rsidP="001A0056">
      <w:pPr>
        <w:ind w:left="1980"/>
      </w:pPr>
    </w:p>
    <w:p w14:paraId="5720768C" w14:textId="515EDE20" w:rsidR="00A73A6F" w:rsidRDefault="00A73A6F" w:rsidP="00A73A6F">
      <w:pPr>
        <w:pStyle w:val="ListParagraph"/>
        <w:ind w:left="1080"/>
      </w:pPr>
    </w:p>
    <w:sectPr w:rsidR="00A73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74A3C"/>
    <w:multiLevelType w:val="hybridMultilevel"/>
    <w:tmpl w:val="B4F818E2"/>
    <w:lvl w:ilvl="0" w:tplc="77F09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5EC544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9A"/>
    <w:rsid w:val="0017119A"/>
    <w:rsid w:val="001A0056"/>
    <w:rsid w:val="0033032D"/>
    <w:rsid w:val="0076034B"/>
    <w:rsid w:val="0093427E"/>
    <w:rsid w:val="00A73A6F"/>
    <w:rsid w:val="00EC1726"/>
    <w:rsid w:val="00EE5F7C"/>
    <w:rsid w:val="00F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4D5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421</Words>
  <Characters>2403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4</cp:revision>
  <dcterms:created xsi:type="dcterms:W3CDTF">2016-02-12T18:47:00Z</dcterms:created>
  <dcterms:modified xsi:type="dcterms:W3CDTF">2016-02-13T14:16:00Z</dcterms:modified>
</cp:coreProperties>
</file>