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9C63DE" w:rsidRDefault="00B40776">
      <w:r>
        <w:rPr>
          <w:rFonts w:ascii="Calibri" w:eastAsia="Calibri" w:hAnsi="Calibri" w:cs="Calibri"/>
          <w:b/>
          <w:i/>
        </w:rPr>
        <w:t>Library Advisory Committee Meeting</w:t>
      </w:r>
      <w:r>
        <w:rPr>
          <w:noProof/>
        </w:rPr>
        <w:drawing>
          <wp:anchor distT="0" distB="0" distL="114300" distR="114300" simplePos="0" relativeHeight="251658240" behindDoc="0" locked="0" layoutInCell="0" hidden="0" allowOverlap="0">
            <wp:simplePos x="0" y="0"/>
            <wp:positionH relativeFrom="margin">
              <wp:posOffset>4276725</wp:posOffset>
            </wp:positionH>
            <wp:positionV relativeFrom="paragraph">
              <wp:posOffset>0</wp:posOffset>
            </wp:positionV>
            <wp:extent cx="1727200" cy="527251"/>
            <wp:effectExtent l="0" t="0" r="0" b="0"/>
            <wp:wrapSquare wrapText="bothSides" distT="0" distB="0" distL="114300" distR="114300"/>
            <wp:docPr id="1" name="image01.png" descr="FSW_OfficialLogo.png"/>
            <wp:cNvGraphicFramePr/>
            <a:graphic xmlns:a="http://schemas.openxmlformats.org/drawingml/2006/main">
              <a:graphicData uri="http://schemas.openxmlformats.org/drawingml/2006/picture">
                <pic:pic xmlns:pic="http://schemas.openxmlformats.org/drawingml/2006/picture">
                  <pic:nvPicPr>
                    <pic:cNvPr id="0" name="image01.png" descr="FSW_OfficialLogo.png"/>
                    <pic:cNvPicPr preferRelativeResize="0"/>
                  </pic:nvPicPr>
                  <pic:blipFill>
                    <a:blip r:embed="rId7"/>
                    <a:srcRect/>
                    <a:stretch>
                      <a:fillRect/>
                    </a:stretch>
                  </pic:blipFill>
                  <pic:spPr>
                    <a:xfrm>
                      <a:off x="0" y="0"/>
                      <a:ext cx="1727200" cy="527251"/>
                    </a:xfrm>
                    <a:prstGeom prst="rect">
                      <a:avLst/>
                    </a:prstGeom>
                    <a:ln/>
                  </pic:spPr>
                </pic:pic>
              </a:graphicData>
            </a:graphic>
          </wp:anchor>
        </w:drawing>
      </w:r>
    </w:p>
    <w:p w:rsidR="009C63DE" w:rsidRDefault="00B40776">
      <w:r>
        <w:rPr>
          <w:rFonts w:ascii="Calibri" w:eastAsia="Calibri" w:hAnsi="Calibri" w:cs="Calibri"/>
          <w:b/>
        </w:rPr>
        <w:t>Meeting Minutes</w:t>
      </w:r>
    </w:p>
    <w:p w:rsidR="009C63DE" w:rsidRDefault="00B40776">
      <w:r>
        <w:rPr>
          <w:rFonts w:ascii="Calibri" w:eastAsia="Calibri" w:hAnsi="Calibri" w:cs="Calibri"/>
          <w:b/>
        </w:rPr>
        <w:t>Date:</w:t>
      </w:r>
      <w:r>
        <w:rPr>
          <w:rFonts w:ascii="Calibri" w:eastAsia="Calibri" w:hAnsi="Calibri" w:cs="Calibri"/>
        </w:rPr>
        <w:t xml:space="preserve"> </w:t>
      </w:r>
      <w:r>
        <w:rPr>
          <w:rFonts w:ascii="Calibri" w:eastAsia="Calibri" w:hAnsi="Calibri" w:cs="Calibri"/>
        </w:rPr>
        <w:tab/>
      </w:r>
      <w:r>
        <w:rPr>
          <w:rFonts w:ascii="Calibri" w:eastAsia="Calibri" w:hAnsi="Calibri" w:cs="Calibri"/>
        </w:rPr>
        <w:tab/>
        <w:t>1/6/2016, 11:00 AM – 12:00 PM</w:t>
      </w:r>
    </w:p>
    <w:p w:rsidR="009C63DE" w:rsidRDefault="00B40776">
      <w:r>
        <w:rPr>
          <w:rFonts w:ascii="Calibri" w:eastAsia="Calibri" w:hAnsi="Calibri" w:cs="Calibri"/>
          <w:b/>
        </w:rPr>
        <w:t>Location:</w:t>
      </w:r>
      <w:r>
        <w:rPr>
          <w:rFonts w:ascii="Calibri" w:eastAsia="Calibri" w:hAnsi="Calibri" w:cs="Calibri"/>
        </w:rPr>
        <w:tab/>
        <w:t>J-204</w:t>
      </w:r>
    </w:p>
    <w:p w:rsidR="009C63DE" w:rsidRDefault="009C63DE"/>
    <w:tbl>
      <w:tblPr>
        <w:tblStyle w:val="a"/>
        <w:tblW w:w="9555" w:type="dxa"/>
        <w:jc w:val="center"/>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Layout w:type="fixed"/>
        <w:tblLook w:val="04A0" w:firstRow="1" w:lastRow="0" w:firstColumn="1" w:lastColumn="0" w:noHBand="0" w:noVBand="1"/>
      </w:tblPr>
      <w:tblGrid>
        <w:gridCol w:w="3630"/>
        <w:gridCol w:w="1995"/>
        <w:gridCol w:w="1845"/>
        <w:gridCol w:w="2085"/>
      </w:tblGrid>
      <w:tr w:rsidR="009C63D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30" w:type="dxa"/>
          </w:tcPr>
          <w:p w:rsidR="009C63DE" w:rsidRDefault="009C63DE">
            <w:pPr>
              <w:contextualSpacing w:val="0"/>
            </w:pPr>
          </w:p>
        </w:tc>
        <w:tc>
          <w:tcPr>
            <w:tcW w:w="1995" w:type="dxa"/>
          </w:tcPr>
          <w:p w:rsidR="009C63DE" w:rsidRDefault="00B40776">
            <w:pPr>
              <w:contextualSpacing w:val="0"/>
              <w:jc w:val="center"/>
              <w:cnfStyle w:val="100000000000" w:firstRow="1" w:lastRow="0" w:firstColumn="0" w:lastColumn="0" w:oddVBand="0" w:evenVBand="0" w:oddHBand="0" w:evenHBand="0" w:firstRowFirstColumn="0" w:firstRowLastColumn="0" w:lastRowFirstColumn="0" w:lastRowLastColumn="0"/>
            </w:pPr>
            <w:r>
              <w:rPr>
                <w:rFonts w:ascii="Calibri" w:eastAsia="Calibri" w:hAnsi="Calibri" w:cs="Calibri"/>
                <w:b w:val="0"/>
              </w:rPr>
              <w:t>Present</w:t>
            </w:r>
          </w:p>
        </w:tc>
        <w:tc>
          <w:tcPr>
            <w:tcW w:w="1845" w:type="dxa"/>
          </w:tcPr>
          <w:p w:rsidR="009C63DE" w:rsidRDefault="00B40776">
            <w:pPr>
              <w:contextualSpacing w:val="0"/>
              <w:jc w:val="center"/>
              <w:cnfStyle w:val="100000000000" w:firstRow="1" w:lastRow="0" w:firstColumn="0" w:lastColumn="0" w:oddVBand="0" w:evenVBand="0" w:oddHBand="0" w:evenHBand="0" w:firstRowFirstColumn="0" w:firstRowLastColumn="0" w:lastRowFirstColumn="0" w:lastRowLastColumn="0"/>
            </w:pPr>
            <w:r>
              <w:rPr>
                <w:rFonts w:ascii="Calibri" w:eastAsia="Calibri" w:hAnsi="Calibri" w:cs="Calibri"/>
                <w:b w:val="0"/>
              </w:rPr>
              <w:t>Absent</w:t>
            </w:r>
          </w:p>
        </w:tc>
        <w:tc>
          <w:tcPr>
            <w:tcW w:w="2085" w:type="dxa"/>
          </w:tcPr>
          <w:p w:rsidR="009C63DE" w:rsidRDefault="00B40776">
            <w:pPr>
              <w:contextualSpacing w:val="0"/>
              <w:jc w:val="center"/>
              <w:cnfStyle w:val="100000000000" w:firstRow="1" w:lastRow="0" w:firstColumn="0" w:lastColumn="0" w:oddVBand="0" w:evenVBand="0" w:oddHBand="0" w:evenHBand="0" w:firstRowFirstColumn="0" w:firstRowLastColumn="0" w:lastRowFirstColumn="0" w:lastRowLastColumn="0"/>
            </w:pPr>
            <w:r>
              <w:rPr>
                <w:rFonts w:ascii="Calibri" w:eastAsia="Calibri" w:hAnsi="Calibri" w:cs="Calibri"/>
                <w:b w:val="0"/>
              </w:rPr>
              <w:t>Excused</w:t>
            </w:r>
          </w:p>
        </w:tc>
      </w:tr>
      <w:tr w:rsidR="009C63D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30" w:type="dxa"/>
          </w:tcPr>
          <w:p w:rsidR="009C63DE" w:rsidRDefault="00B40776">
            <w:pPr>
              <w:contextualSpacing w:val="0"/>
            </w:pPr>
            <w:r>
              <w:rPr>
                <w:rFonts w:ascii="Calibri" w:eastAsia="Calibri" w:hAnsi="Calibri" w:cs="Calibri"/>
                <w:b w:val="0"/>
                <w:sz w:val="22"/>
                <w:szCs w:val="22"/>
              </w:rPr>
              <w:t>Dr. Eileen DeLuca</w:t>
            </w:r>
          </w:p>
        </w:tc>
        <w:tc>
          <w:tcPr>
            <w:tcW w:w="1995" w:type="dxa"/>
          </w:tcPr>
          <w:p w:rsidR="009C63DE" w:rsidRDefault="00B40776">
            <w:pPr>
              <w:contextualSpacing w:val="0"/>
              <w:jc w:val="center"/>
              <w:cnfStyle w:val="000000100000" w:firstRow="0" w:lastRow="0" w:firstColumn="0" w:lastColumn="0" w:oddVBand="0" w:evenVBand="0" w:oddHBand="1" w:evenHBand="0" w:firstRowFirstColumn="0" w:firstRowLastColumn="0" w:lastRowFirstColumn="0" w:lastRowLastColumn="0"/>
            </w:pPr>
            <w:r>
              <w:rPr>
                <w:rFonts w:ascii="Calibri" w:eastAsia="Calibri" w:hAnsi="Calibri" w:cs="Calibri"/>
              </w:rPr>
              <w:t>x</w:t>
            </w:r>
          </w:p>
        </w:tc>
        <w:tc>
          <w:tcPr>
            <w:tcW w:w="1845" w:type="dxa"/>
          </w:tcPr>
          <w:p w:rsidR="009C63DE" w:rsidRDefault="009C63DE">
            <w:pPr>
              <w:contextualSpacing w:val="0"/>
              <w:jc w:val="center"/>
              <w:cnfStyle w:val="000000100000" w:firstRow="0" w:lastRow="0" w:firstColumn="0" w:lastColumn="0" w:oddVBand="0" w:evenVBand="0" w:oddHBand="1" w:evenHBand="0" w:firstRowFirstColumn="0" w:firstRowLastColumn="0" w:lastRowFirstColumn="0" w:lastRowLastColumn="0"/>
            </w:pPr>
          </w:p>
        </w:tc>
        <w:tc>
          <w:tcPr>
            <w:tcW w:w="2085" w:type="dxa"/>
          </w:tcPr>
          <w:p w:rsidR="009C63DE" w:rsidRDefault="009C63DE">
            <w:pPr>
              <w:contextualSpacing w:val="0"/>
              <w:jc w:val="center"/>
              <w:cnfStyle w:val="000000100000" w:firstRow="0" w:lastRow="0" w:firstColumn="0" w:lastColumn="0" w:oddVBand="0" w:evenVBand="0" w:oddHBand="1" w:evenHBand="0" w:firstRowFirstColumn="0" w:firstRowLastColumn="0" w:lastRowFirstColumn="0" w:lastRowLastColumn="0"/>
            </w:pPr>
          </w:p>
        </w:tc>
      </w:tr>
      <w:tr w:rsidR="009C63DE">
        <w:trPr>
          <w:jc w:val="center"/>
        </w:trPr>
        <w:tc>
          <w:tcPr>
            <w:cnfStyle w:val="001000000000" w:firstRow="0" w:lastRow="0" w:firstColumn="1" w:lastColumn="0" w:oddVBand="0" w:evenVBand="0" w:oddHBand="0" w:evenHBand="0" w:firstRowFirstColumn="0" w:firstRowLastColumn="0" w:lastRowFirstColumn="0" w:lastRowLastColumn="0"/>
            <w:tcW w:w="3630" w:type="dxa"/>
          </w:tcPr>
          <w:p w:rsidR="009C63DE" w:rsidRDefault="00B40776">
            <w:pPr>
              <w:contextualSpacing w:val="0"/>
            </w:pPr>
            <w:r>
              <w:rPr>
                <w:rFonts w:ascii="Calibri" w:eastAsia="Calibri" w:hAnsi="Calibri" w:cs="Calibri"/>
                <w:b w:val="0"/>
                <w:sz w:val="22"/>
                <w:szCs w:val="22"/>
              </w:rPr>
              <w:t xml:space="preserve">William </w:t>
            </w:r>
            <w:proofErr w:type="spellStart"/>
            <w:r>
              <w:rPr>
                <w:rFonts w:ascii="Calibri" w:eastAsia="Calibri" w:hAnsi="Calibri" w:cs="Calibri"/>
                <w:b w:val="0"/>
                <w:sz w:val="22"/>
                <w:szCs w:val="22"/>
              </w:rPr>
              <w:t>Shuluk</w:t>
            </w:r>
            <w:proofErr w:type="spellEnd"/>
          </w:p>
        </w:tc>
        <w:tc>
          <w:tcPr>
            <w:tcW w:w="1995" w:type="dxa"/>
          </w:tcPr>
          <w:p w:rsidR="009C63DE" w:rsidRDefault="00B40776">
            <w:pPr>
              <w:contextualSpacing w:val="0"/>
              <w:jc w:val="center"/>
              <w:cnfStyle w:val="000000000000" w:firstRow="0" w:lastRow="0" w:firstColumn="0" w:lastColumn="0" w:oddVBand="0" w:evenVBand="0" w:oddHBand="0" w:evenHBand="0" w:firstRowFirstColumn="0" w:firstRowLastColumn="0" w:lastRowFirstColumn="0" w:lastRowLastColumn="0"/>
            </w:pPr>
            <w:r>
              <w:rPr>
                <w:rFonts w:ascii="Calibri" w:eastAsia="Calibri" w:hAnsi="Calibri" w:cs="Calibri"/>
              </w:rPr>
              <w:t>x</w:t>
            </w:r>
          </w:p>
        </w:tc>
        <w:tc>
          <w:tcPr>
            <w:tcW w:w="1845" w:type="dxa"/>
          </w:tcPr>
          <w:p w:rsidR="009C63DE" w:rsidRDefault="009C63DE">
            <w:pPr>
              <w:contextualSpacing w:val="0"/>
              <w:jc w:val="center"/>
              <w:cnfStyle w:val="000000000000" w:firstRow="0" w:lastRow="0" w:firstColumn="0" w:lastColumn="0" w:oddVBand="0" w:evenVBand="0" w:oddHBand="0" w:evenHBand="0" w:firstRowFirstColumn="0" w:firstRowLastColumn="0" w:lastRowFirstColumn="0" w:lastRowLastColumn="0"/>
            </w:pPr>
          </w:p>
        </w:tc>
        <w:tc>
          <w:tcPr>
            <w:tcW w:w="2085" w:type="dxa"/>
          </w:tcPr>
          <w:p w:rsidR="009C63DE" w:rsidRDefault="009C63DE">
            <w:pPr>
              <w:contextualSpacing w:val="0"/>
              <w:jc w:val="center"/>
              <w:cnfStyle w:val="000000000000" w:firstRow="0" w:lastRow="0" w:firstColumn="0" w:lastColumn="0" w:oddVBand="0" w:evenVBand="0" w:oddHBand="0" w:evenHBand="0" w:firstRowFirstColumn="0" w:firstRowLastColumn="0" w:lastRowFirstColumn="0" w:lastRowLastColumn="0"/>
            </w:pPr>
          </w:p>
        </w:tc>
      </w:tr>
      <w:tr w:rsidR="009C63D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30" w:type="dxa"/>
          </w:tcPr>
          <w:p w:rsidR="009C63DE" w:rsidRDefault="00B40776">
            <w:pPr>
              <w:contextualSpacing w:val="0"/>
            </w:pPr>
            <w:r>
              <w:rPr>
                <w:rFonts w:ascii="Calibri" w:eastAsia="Calibri" w:hAnsi="Calibri" w:cs="Calibri"/>
                <w:b w:val="0"/>
                <w:sz w:val="22"/>
                <w:szCs w:val="22"/>
              </w:rPr>
              <w:t>Timothy Bishop</w:t>
            </w:r>
          </w:p>
        </w:tc>
        <w:tc>
          <w:tcPr>
            <w:tcW w:w="1995" w:type="dxa"/>
          </w:tcPr>
          <w:p w:rsidR="009C63DE" w:rsidRDefault="00B40776">
            <w:pPr>
              <w:contextualSpacing w:val="0"/>
              <w:jc w:val="center"/>
              <w:cnfStyle w:val="000000100000" w:firstRow="0" w:lastRow="0" w:firstColumn="0" w:lastColumn="0" w:oddVBand="0" w:evenVBand="0" w:oddHBand="1" w:evenHBand="0" w:firstRowFirstColumn="0" w:firstRowLastColumn="0" w:lastRowFirstColumn="0" w:lastRowLastColumn="0"/>
            </w:pPr>
            <w:r>
              <w:rPr>
                <w:rFonts w:ascii="Calibri" w:eastAsia="Calibri" w:hAnsi="Calibri" w:cs="Calibri"/>
              </w:rPr>
              <w:t>x</w:t>
            </w:r>
          </w:p>
        </w:tc>
        <w:tc>
          <w:tcPr>
            <w:tcW w:w="1845" w:type="dxa"/>
          </w:tcPr>
          <w:p w:rsidR="009C63DE" w:rsidRDefault="009C63DE">
            <w:pPr>
              <w:contextualSpacing w:val="0"/>
              <w:jc w:val="center"/>
              <w:cnfStyle w:val="000000100000" w:firstRow="0" w:lastRow="0" w:firstColumn="0" w:lastColumn="0" w:oddVBand="0" w:evenVBand="0" w:oddHBand="1" w:evenHBand="0" w:firstRowFirstColumn="0" w:firstRowLastColumn="0" w:lastRowFirstColumn="0" w:lastRowLastColumn="0"/>
            </w:pPr>
          </w:p>
        </w:tc>
        <w:tc>
          <w:tcPr>
            <w:tcW w:w="2085" w:type="dxa"/>
          </w:tcPr>
          <w:p w:rsidR="009C63DE" w:rsidRDefault="009C63DE">
            <w:pPr>
              <w:contextualSpacing w:val="0"/>
              <w:jc w:val="center"/>
              <w:cnfStyle w:val="000000100000" w:firstRow="0" w:lastRow="0" w:firstColumn="0" w:lastColumn="0" w:oddVBand="0" w:evenVBand="0" w:oddHBand="1" w:evenHBand="0" w:firstRowFirstColumn="0" w:firstRowLastColumn="0" w:lastRowFirstColumn="0" w:lastRowLastColumn="0"/>
            </w:pPr>
          </w:p>
        </w:tc>
      </w:tr>
      <w:tr w:rsidR="009C63DE">
        <w:trPr>
          <w:jc w:val="center"/>
        </w:trPr>
        <w:tc>
          <w:tcPr>
            <w:cnfStyle w:val="001000000000" w:firstRow="0" w:lastRow="0" w:firstColumn="1" w:lastColumn="0" w:oddVBand="0" w:evenVBand="0" w:oddHBand="0" w:evenHBand="0" w:firstRowFirstColumn="0" w:firstRowLastColumn="0" w:lastRowFirstColumn="0" w:lastRowLastColumn="0"/>
            <w:tcW w:w="3630" w:type="dxa"/>
          </w:tcPr>
          <w:p w:rsidR="009C63DE" w:rsidRDefault="00B40776">
            <w:pPr>
              <w:contextualSpacing w:val="0"/>
            </w:pPr>
            <w:proofErr w:type="spellStart"/>
            <w:r>
              <w:rPr>
                <w:rFonts w:ascii="Calibri" w:eastAsia="Calibri" w:hAnsi="Calibri" w:cs="Calibri"/>
                <w:b w:val="0"/>
                <w:sz w:val="22"/>
                <w:szCs w:val="22"/>
              </w:rPr>
              <w:t>Arenthia</w:t>
            </w:r>
            <w:proofErr w:type="spellEnd"/>
            <w:r>
              <w:rPr>
                <w:rFonts w:ascii="Calibri" w:eastAsia="Calibri" w:hAnsi="Calibri" w:cs="Calibri"/>
                <w:b w:val="0"/>
                <w:sz w:val="22"/>
                <w:szCs w:val="22"/>
              </w:rPr>
              <w:t xml:space="preserve"> </w:t>
            </w:r>
            <w:proofErr w:type="spellStart"/>
            <w:r>
              <w:rPr>
                <w:rFonts w:ascii="Calibri" w:eastAsia="Calibri" w:hAnsi="Calibri" w:cs="Calibri"/>
                <w:b w:val="0"/>
                <w:sz w:val="22"/>
                <w:szCs w:val="22"/>
              </w:rPr>
              <w:t>Herren</w:t>
            </w:r>
            <w:proofErr w:type="spellEnd"/>
            <w:r>
              <w:rPr>
                <w:rFonts w:ascii="Calibri" w:eastAsia="Calibri" w:hAnsi="Calibri" w:cs="Calibri"/>
                <w:b w:val="0"/>
                <w:sz w:val="22"/>
                <w:szCs w:val="22"/>
              </w:rPr>
              <w:t xml:space="preserve"> </w:t>
            </w:r>
          </w:p>
        </w:tc>
        <w:tc>
          <w:tcPr>
            <w:tcW w:w="1995" w:type="dxa"/>
          </w:tcPr>
          <w:p w:rsidR="009C63DE" w:rsidRDefault="00B40776">
            <w:pPr>
              <w:contextualSpacing w:val="0"/>
              <w:jc w:val="center"/>
              <w:cnfStyle w:val="000000000000" w:firstRow="0" w:lastRow="0" w:firstColumn="0" w:lastColumn="0" w:oddVBand="0" w:evenVBand="0" w:oddHBand="0" w:evenHBand="0" w:firstRowFirstColumn="0" w:firstRowLastColumn="0" w:lastRowFirstColumn="0" w:lastRowLastColumn="0"/>
            </w:pPr>
            <w:r>
              <w:rPr>
                <w:rFonts w:ascii="Calibri" w:eastAsia="Calibri" w:hAnsi="Calibri" w:cs="Calibri"/>
              </w:rPr>
              <w:t>x</w:t>
            </w:r>
          </w:p>
        </w:tc>
        <w:tc>
          <w:tcPr>
            <w:tcW w:w="1845" w:type="dxa"/>
          </w:tcPr>
          <w:p w:rsidR="009C63DE" w:rsidRDefault="009C63DE">
            <w:pPr>
              <w:contextualSpacing w:val="0"/>
              <w:jc w:val="center"/>
              <w:cnfStyle w:val="000000000000" w:firstRow="0" w:lastRow="0" w:firstColumn="0" w:lastColumn="0" w:oddVBand="0" w:evenVBand="0" w:oddHBand="0" w:evenHBand="0" w:firstRowFirstColumn="0" w:firstRowLastColumn="0" w:lastRowFirstColumn="0" w:lastRowLastColumn="0"/>
            </w:pPr>
          </w:p>
        </w:tc>
        <w:tc>
          <w:tcPr>
            <w:tcW w:w="2085" w:type="dxa"/>
          </w:tcPr>
          <w:p w:rsidR="009C63DE" w:rsidRDefault="009C63DE">
            <w:pPr>
              <w:contextualSpacing w:val="0"/>
              <w:jc w:val="center"/>
              <w:cnfStyle w:val="000000000000" w:firstRow="0" w:lastRow="0" w:firstColumn="0" w:lastColumn="0" w:oddVBand="0" w:evenVBand="0" w:oddHBand="0" w:evenHBand="0" w:firstRowFirstColumn="0" w:firstRowLastColumn="0" w:lastRowFirstColumn="0" w:lastRowLastColumn="0"/>
            </w:pPr>
          </w:p>
        </w:tc>
      </w:tr>
      <w:tr w:rsidR="009C63D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30" w:type="dxa"/>
          </w:tcPr>
          <w:p w:rsidR="009C63DE" w:rsidRDefault="00B40776">
            <w:pPr>
              <w:contextualSpacing w:val="0"/>
            </w:pPr>
            <w:r>
              <w:rPr>
                <w:rFonts w:ascii="Calibri" w:eastAsia="Calibri" w:hAnsi="Calibri" w:cs="Calibri"/>
                <w:b w:val="0"/>
                <w:sz w:val="22"/>
                <w:szCs w:val="22"/>
              </w:rPr>
              <w:t>Mary Ann Walton</w:t>
            </w:r>
          </w:p>
        </w:tc>
        <w:tc>
          <w:tcPr>
            <w:tcW w:w="1995" w:type="dxa"/>
          </w:tcPr>
          <w:p w:rsidR="009C63DE" w:rsidRDefault="00B40776">
            <w:pPr>
              <w:contextualSpacing w:val="0"/>
              <w:jc w:val="center"/>
              <w:cnfStyle w:val="000000100000" w:firstRow="0" w:lastRow="0" w:firstColumn="0" w:lastColumn="0" w:oddVBand="0" w:evenVBand="0" w:oddHBand="1" w:evenHBand="0" w:firstRowFirstColumn="0" w:firstRowLastColumn="0" w:lastRowFirstColumn="0" w:lastRowLastColumn="0"/>
            </w:pPr>
            <w:r>
              <w:rPr>
                <w:rFonts w:ascii="Calibri" w:eastAsia="Calibri" w:hAnsi="Calibri" w:cs="Calibri"/>
              </w:rPr>
              <w:t>x</w:t>
            </w:r>
          </w:p>
        </w:tc>
        <w:tc>
          <w:tcPr>
            <w:tcW w:w="1845" w:type="dxa"/>
          </w:tcPr>
          <w:p w:rsidR="009C63DE" w:rsidRDefault="009C63DE">
            <w:pPr>
              <w:contextualSpacing w:val="0"/>
              <w:jc w:val="center"/>
              <w:cnfStyle w:val="000000100000" w:firstRow="0" w:lastRow="0" w:firstColumn="0" w:lastColumn="0" w:oddVBand="0" w:evenVBand="0" w:oddHBand="1" w:evenHBand="0" w:firstRowFirstColumn="0" w:firstRowLastColumn="0" w:lastRowFirstColumn="0" w:lastRowLastColumn="0"/>
            </w:pPr>
          </w:p>
        </w:tc>
        <w:tc>
          <w:tcPr>
            <w:tcW w:w="2085" w:type="dxa"/>
          </w:tcPr>
          <w:p w:rsidR="009C63DE" w:rsidRDefault="009C63DE">
            <w:pPr>
              <w:contextualSpacing w:val="0"/>
              <w:jc w:val="center"/>
              <w:cnfStyle w:val="000000100000" w:firstRow="0" w:lastRow="0" w:firstColumn="0" w:lastColumn="0" w:oddVBand="0" w:evenVBand="0" w:oddHBand="1" w:evenHBand="0" w:firstRowFirstColumn="0" w:firstRowLastColumn="0" w:lastRowFirstColumn="0" w:lastRowLastColumn="0"/>
            </w:pPr>
          </w:p>
        </w:tc>
      </w:tr>
      <w:tr w:rsidR="009C63DE">
        <w:trPr>
          <w:jc w:val="center"/>
        </w:trPr>
        <w:tc>
          <w:tcPr>
            <w:cnfStyle w:val="001000000000" w:firstRow="0" w:lastRow="0" w:firstColumn="1" w:lastColumn="0" w:oddVBand="0" w:evenVBand="0" w:oddHBand="0" w:evenHBand="0" w:firstRowFirstColumn="0" w:firstRowLastColumn="0" w:lastRowFirstColumn="0" w:lastRowLastColumn="0"/>
            <w:tcW w:w="3630" w:type="dxa"/>
          </w:tcPr>
          <w:p w:rsidR="009C63DE" w:rsidRDefault="00B40776">
            <w:pPr>
              <w:contextualSpacing w:val="0"/>
            </w:pPr>
            <w:r>
              <w:rPr>
                <w:rFonts w:ascii="Calibri" w:eastAsia="Calibri" w:hAnsi="Calibri" w:cs="Calibri"/>
                <w:b w:val="0"/>
                <w:sz w:val="22"/>
                <w:szCs w:val="22"/>
              </w:rPr>
              <w:t xml:space="preserve">Anthony P. </w:t>
            </w:r>
            <w:proofErr w:type="spellStart"/>
            <w:r>
              <w:rPr>
                <w:rFonts w:ascii="Calibri" w:eastAsia="Calibri" w:hAnsi="Calibri" w:cs="Calibri"/>
                <w:b w:val="0"/>
                <w:sz w:val="22"/>
                <w:szCs w:val="22"/>
              </w:rPr>
              <w:t>Valenti</w:t>
            </w:r>
            <w:proofErr w:type="spellEnd"/>
          </w:p>
        </w:tc>
        <w:tc>
          <w:tcPr>
            <w:tcW w:w="1995" w:type="dxa"/>
          </w:tcPr>
          <w:p w:rsidR="009C63DE" w:rsidRDefault="00B40776">
            <w:pPr>
              <w:contextualSpacing w:val="0"/>
              <w:jc w:val="center"/>
              <w:cnfStyle w:val="000000000000" w:firstRow="0" w:lastRow="0" w:firstColumn="0" w:lastColumn="0" w:oddVBand="0" w:evenVBand="0" w:oddHBand="0" w:evenHBand="0" w:firstRowFirstColumn="0" w:firstRowLastColumn="0" w:lastRowFirstColumn="0" w:lastRowLastColumn="0"/>
            </w:pPr>
            <w:r>
              <w:rPr>
                <w:rFonts w:ascii="Calibri" w:eastAsia="Calibri" w:hAnsi="Calibri" w:cs="Calibri"/>
              </w:rPr>
              <w:t>x</w:t>
            </w:r>
          </w:p>
        </w:tc>
        <w:tc>
          <w:tcPr>
            <w:tcW w:w="1845" w:type="dxa"/>
          </w:tcPr>
          <w:p w:rsidR="009C63DE" w:rsidRDefault="009C63DE">
            <w:pPr>
              <w:contextualSpacing w:val="0"/>
              <w:jc w:val="center"/>
              <w:cnfStyle w:val="000000000000" w:firstRow="0" w:lastRow="0" w:firstColumn="0" w:lastColumn="0" w:oddVBand="0" w:evenVBand="0" w:oddHBand="0" w:evenHBand="0" w:firstRowFirstColumn="0" w:firstRowLastColumn="0" w:lastRowFirstColumn="0" w:lastRowLastColumn="0"/>
            </w:pPr>
          </w:p>
        </w:tc>
        <w:tc>
          <w:tcPr>
            <w:tcW w:w="2085" w:type="dxa"/>
          </w:tcPr>
          <w:p w:rsidR="009C63DE" w:rsidRDefault="009C63DE">
            <w:pPr>
              <w:contextualSpacing w:val="0"/>
              <w:jc w:val="center"/>
              <w:cnfStyle w:val="000000000000" w:firstRow="0" w:lastRow="0" w:firstColumn="0" w:lastColumn="0" w:oddVBand="0" w:evenVBand="0" w:oddHBand="0" w:evenHBand="0" w:firstRowFirstColumn="0" w:firstRowLastColumn="0" w:lastRowFirstColumn="0" w:lastRowLastColumn="0"/>
            </w:pPr>
          </w:p>
        </w:tc>
      </w:tr>
      <w:tr w:rsidR="009C63D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30" w:type="dxa"/>
          </w:tcPr>
          <w:p w:rsidR="009C63DE" w:rsidRDefault="00B40776">
            <w:pPr>
              <w:contextualSpacing w:val="0"/>
            </w:pPr>
            <w:r>
              <w:rPr>
                <w:rFonts w:ascii="Calibri" w:eastAsia="Calibri" w:hAnsi="Calibri" w:cs="Calibri"/>
                <w:b w:val="0"/>
                <w:sz w:val="22"/>
                <w:szCs w:val="22"/>
              </w:rPr>
              <w:t>Cindy Campbell</w:t>
            </w:r>
          </w:p>
        </w:tc>
        <w:tc>
          <w:tcPr>
            <w:tcW w:w="1995" w:type="dxa"/>
          </w:tcPr>
          <w:p w:rsidR="009C63DE" w:rsidRDefault="00B40776">
            <w:pPr>
              <w:contextualSpacing w:val="0"/>
              <w:jc w:val="center"/>
              <w:cnfStyle w:val="000000100000" w:firstRow="0" w:lastRow="0" w:firstColumn="0" w:lastColumn="0" w:oddVBand="0" w:evenVBand="0" w:oddHBand="1" w:evenHBand="0" w:firstRowFirstColumn="0" w:firstRowLastColumn="0" w:lastRowFirstColumn="0" w:lastRowLastColumn="0"/>
            </w:pPr>
            <w:r>
              <w:rPr>
                <w:rFonts w:ascii="Calibri" w:eastAsia="Calibri" w:hAnsi="Calibri" w:cs="Calibri"/>
              </w:rPr>
              <w:t>x</w:t>
            </w:r>
          </w:p>
        </w:tc>
        <w:tc>
          <w:tcPr>
            <w:tcW w:w="1845" w:type="dxa"/>
          </w:tcPr>
          <w:p w:rsidR="009C63DE" w:rsidRDefault="009C63DE">
            <w:pPr>
              <w:contextualSpacing w:val="0"/>
              <w:jc w:val="center"/>
              <w:cnfStyle w:val="000000100000" w:firstRow="0" w:lastRow="0" w:firstColumn="0" w:lastColumn="0" w:oddVBand="0" w:evenVBand="0" w:oddHBand="1" w:evenHBand="0" w:firstRowFirstColumn="0" w:firstRowLastColumn="0" w:lastRowFirstColumn="0" w:lastRowLastColumn="0"/>
            </w:pPr>
          </w:p>
        </w:tc>
        <w:tc>
          <w:tcPr>
            <w:tcW w:w="2085" w:type="dxa"/>
          </w:tcPr>
          <w:p w:rsidR="009C63DE" w:rsidRDefault="009C63DE">
            <w:pPr>
              <w:contextualSpacing w:val="0"/>
              <w:jc w:val="center"/>
              <w:cnfStyle w:val="000000100000" w:firstRow="0" w:lastRow="0" w:firstColumn="0" w:lastColumn="0" w:oddVBand="0" w:evenVBand="0" w:oddHBand="1" w:evenHBand="0" w:firstRowFirstColumn="0" w:firstRowLastColumn="0" w:lastRowFirstColumn="0" w:lastRowLastColumn="0"/>
            </w:pPr>
          </w:p>
        </w:tc>
      </w:tr>
      <w:tr w:rsidR="009C63DE">
        <w:trPr>
          <w:jc w:val="center"/>
        </w:trPr>
        <w:tc>
          <w:tcPr>
            <w:cnfStyle w:val="001000000000" w:firstRow="0" w:lastRow="0" w:firstColumn="1" w:lastColumn="0" w:oddVBand="0" w:evenVBand="0" w:oddHBand="0" w:evenHBand="0" w:firstRowFirstColumn="0" w:firstRowLastColumn="0" w:lastRowFirstColumn="0" w:lastRowLastColumn="0"/>
            <w:tcW w:w="3630" w:type="dxa"/>
          </w:tcPr>
          <w:p w:rsidR="009C63DE" w:rsidRDefault="00B40776">
            <w:pPr>
              <w:contextualSpacing w:val="0"/>
            </w:pPr>
            <w:r>
              <w:rPr>
                <w:rFonts w:ascii="Calibri" w:eastAsia="Calibri" w:hAnsi="Calibri" w:cs="Calibri"/>
                <w:b w:val="0"/>
                <w:sz w:val="22"/>
                <w:szCs w:val="22"/>
              </w:rPr>
              <w:t>Jane Charles</w:t>
            </w:r>
          </w:p>
        </w:tc>
        <w:tc>
          <w:tcPr>
            <w:tcW w:w="1995" w:type="dxa"/>
          </w:tcPr>
          <w:p w:rsidR="009C63DE" w:rsidRDefault="00B40776">
            <w:pPr>
              <w:contextualSpacing w:val="0"/>
              <w:jc w:val="center"/>
              <w:cnfStyle w:val="000000000000" w:firstRow="0" w:lastRow="0" w:firstColumn="0" w:lastColumn="0" w:oddVBand="0" w:evenVBand="0" w:oddHBand="0" w:evenHBand="0" w:firstRowFirstColumn="0" w:firstRowLastColumn="0" w:lastRowFirstColumn="0" w:lastRowLastColumn="0"/>
            </w:pPr>
            <w:r>
              <w:rPr>
                <w:rFonts w:ascii="Calibri" w:eastAsia="Calibri" w:hAnsi="Calibri" w:cs="Calibri"/>
              </w:rPr>
              <w:t>x</w:t>
            </w:r>
          </w:p>
        </w:tc>
        <w:tc>
          <w:tcPr>
            <w:tcW w:w="1845" w:type="dxa"/>
          </w:tcPr>
          <w:p w:rsidR="009C63DE" w:rsidRDefault="009C63DE">
            <w:pPr>
              <w:contextualSpacing w:val="0"/>
              <w:jc w:val="center"/>
              <w:cnfStyle w:val="000000000000" w:firstRow="0" w:lastRow="0" w:firstColumn="0" w:lastColumn="0" w:oddVBand="0" w:evenVBand="0" w:oddHBand="0" w:evenHBand="0" w:firstRowFirstColumn="0" w:firstRowLastColumn="0" w:lastRowFirstColumn="0" w:lastRowLastColumn="0"/>
            </w:pPr>
          </w:p>
        </w:tc>
        <w:tc>
          <w:tcPr>
            <w:tcW w:w="2085" w:type="dxa"/>
          </w:tcPr>
          <w:p w:rsidR="009C63DE" w:rsidRDefault="009C63DE">
            <w:pPr>
              <w:contextualSpacing w:val="0"/>
              <w:jc w:val="center"/>
              <w:cnfStyle w:val="000000000000" w:firstRow="0" w:lastRow="0" w:firstColumn="0" w:lastColumn="0" w:oddVBand="0" w:evenVBand="0" w:oddHBand="0" w:evenHBand="0" w:firstRowFirstColumn="0" w:firstRowLastColumn="0" w:lastRowFirstColumn="0" w:lastRowLastColumn="0"/>
            </w:pPr>
          </w:p>
        </w:tc>
      </w:tr>
      <w:tr w:rsidR="009C63D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30" w:type="dxa"/>
          </w:tcPr>
          <w:p w:rsidR="009C63DE" w:rsidRDefault="00B40776">
            <w:pPr>
              <w:contextualSpacing w:val="0"/>
            </w:pPr>
            <w:r>
              <w:rPr>
                <w:rFonts w:ascii="Calibri" w:eastAsia="Calibri" w:hAnsi="Calibri" w:cs="Calibri"/>
                <w:b w:val="0"/>
                <w:sz w:val="22"/>
                <w:szCs w:val="22"/>
              </w:rPr>
              <w:t>Frank Dowd</w:t>
            </w:r>
          </w:p>
        </w:tc>
        <w:tc>
          <w:tcPr>
            <w:tcW w:w="1995" w:type="dxa"/>
          </w:tcPr>
          <w:p w:rsidR="009C63DE" w:rsidRDefault="00B40776">
            <w:pPr>
              <w:contextualSpacing w:val="0"/>
              <w:jc w:val="center"/>
              <w:cnfStyle w:val="000000100000" w:firstRow="0" w:lastRow="0" w:firstColumn="0" w:lastColumn="0" w:oddVBand="0" w:evenVBand="0" w:oddHBand="1" w:evenHBand="0" w:firstRowFirstColumn="0" w:firstRowLastColumn="0" w:lastRowFirstColumn="0" w:lastRowLastColumn="0"/>
            </w:pPr>
            <w:r>
              <w:rPr>
                <w:rFonts w:ascii="Calibri" w:eastAsia="Calibri" w:hAnsi="Calibri" w:cs="Calibri"/>
              </w:rPr>
              <w:t>x</w:t>
            </w:r>
          </w:p>
        </w:tc>
        <w:tc>
          <w:tcPr>
            <w:tcW w:w="1845" w:type="dxa"/>
          </w:tcPr>
          <w:p w:rsidR="009C63DE" w:rsidRDefault="009C63DE">
            <w:pPr>
              <w:contextualSpacing w:val="0"/>
              <w:jc w:val="center"/>
              <w:cnfStyle w:val="000000100000" w:firstRow="0" w:lastRow="0" w:firstColumn="0" w:lastColumn="0" w:oddVBand="0" w:evenVBand="0" w:oddHBand="1" w:evenHBand="0" w:firstRowFirstColumn="0" w:firstRowLastColumn="0" w:lastRowFirstColumn="0" w:lastRowLastColumn="0"/>
            </w:pPr>
          </w:p>
        </w:tc>
        <w:tc>
          <w:tcPr>
            <w:tcW w:w="2085" w:type="dxa"/>
          </w:tcPr>
          <w:p w:rsidR="009C63DE" w:rsidRDefault="009C63DE">
            <w:pPr>
              <w:contextualSpacing w:val="0"/>
              <w:jc w:val="center"/>
              <w:cnfStyle w:val="000000100000" w:firstRow="0" w:lastRow="0" w:firstColumn="0" w:lastColumn="0" w:oddVBand="0" w:evenVBand="0" w:oddHBand="1" w:evenHBand="0" w:firstRowFirstColumn="0" w:firstRowLastColumn="0" w:lastRowFirstColumn="0" w:lastRowLastColumn="0"/>
            </w:pPr>
          </w:p>
        </w:tc>
      </w:tr>
      <w:tr w:rsidR="009C63DE">
        <w:trPr>
          <w:jc w:val="center"/>
        </w:trPr>
        <w:tc>
          <w:tcPr>
            <w:cnfStyle w:val="001000000000" w:firstRow="0" w:lastRow="0" w:firstColumn="1" w:lastColumn="0" w:oddVBand="0" w:evenVBand="0" w:oddHBand="0" w:evenHBand="0" w:firstRowFirstColumn="0" w:firstRowLastColumn="0" w:lastRowFirstColumn="0" w:lastRowLastColumn="0"/>
            <w:tcW w:w="3630" w:type="dxa"/>
          </w:tcPr>
          <w:p w:rsidR="009C63DE" w:rsidRDefault="00B40776">
            <w:pPr>
              <w:contextualSpacing w:val="0"/>
            </w:pPr>
            <w:r>
              <w:rPr>
                <w:rFonts w:ascii="Calibri" w:eastAsia="Calibri" w:hAnsi="Calibri" w:cs="Calibri"/>
                <w:b w:val="0"/>
                <w:sz w:val="22"/>
                <w:szCs w:val="22"/>
              </w:rPr>
              <w:t xml:space="preserve">Steven </w:t>
            </w:r>
            <w:proofErr w:type="spellStart"/>
            <w:r>
              <w:rPr>
                <w:rFonts w:ascii="Calibri" w:eastAsia="Calibri" w:hAnsi="Calibri" w:cs="Calibri"/>
                <w:b w:val="0"/>
                <w:sz w:val="22"/>
                <w:szCs w:val="22"/>
              </w:rPr>
              <w:t>Kolberg</w:t>
            </w:r>
            <w:proofErr w:type="spellEnd"/>
            <w:r>
              <w:rPr>
                <w:rFonts w:ascii="Calibri" w:eastAsia="Calibri" w:hAnsi="Calibri" w:cs="Calibri"/>
                <w:b w:val="0"/>
                <w:sz w:val="22"/>
                <w:szCs w:val="22"/>
              </w:rPr>
              <w:t xml:space="preserve"> Bianco</w:t>
            </w:r>
          </w:p>
        </w:tc>
        <w:tc>
          <w:tcPr>
            <w:tcW w:w="1995" w:type="dxa"/>
          </w:tcPr>
          <w:p w:rsidR="009C63DE" w:rsidRDefault="00B40776">
            <w:pPr>
              <w:contextualSpacing w:val="0"/>
              <w:jc w:val="center"/>
              <w:cnfStyle w:val="000000000000" w:firstRow="0" w:lastRow="0" w:firstColumn="0" w:lastColumn="0" w:oddVBand="0" w:evenVBand="0" w:oddHBand="0" w:evenHBand="0" w:firstRowFirstColumn="0" w:firstRowLastColumn="0" w:lastRowFirstColumn="0" w:lastRowLastColumn="0"/>
            </w:pPr>
            <w:r>
              <w:rPr>
                <w:rFonts w:ascii="Calibri" w:eastAsia="Calibri" w:hAnsi="Calibri" w:cs="Calibri"/>
              </w:rPr>
              <w:t>x</w:t>
            </w:r>
          </w:p>
        </w:tc>
        <w:tc>
          <w:tcPr>
            <w:tcW w:w="1845" w:type="dxa"/>
          </w:tcPr>
          <w:p w:rsidR="009C63DE" w:rsidRDefault="009C63DE">
            <w:pPr>
              <w:contextualSpacing w:val="0"/>
              <w:jc w:val="center"/>
              <w:cnfStyle w:val="000000000000" w:firstRow="0" w:lastRow="0" w:firstColumn="0" w:lastColumn="0" w:oddVBand="0" w:evenVBand="0" w:oddHBand="0" w:evenHBand="0" w:firstRowFirstColumn="0" w:firstRowLastColumn="0" w:lastRowFirstColumn="0" w:lastRowLastColumn="0"/>
            </w:pPr>
          </w:p>
        </w:tc>
        <w:tc>
          <w:tcPr>
            <w:tcW w:w="2085" w:type="dxa"/>
          </w:tcPr>
          <w:p w:rsidR="009C63DE" w:rsidRDefault="009C63DE">
            <w:pPr>
              <w:contextualSpacing w:val="0"/>
              <w:jc w:val="center"/>
              <w:cnfStyle w:val="000000000000" w:firstRow="0" w:lastRow="0" w:firstColumn="0" w:lastColumn="0" w:oddVBand="0" w:evenVBand="0" w:oddHBand="0" w:evenHBand="0" w:firstRowFirstColumn="0" w:firstRowLastColumn="0" w:lastRowFirstColumn="0" w:lastRowLastColumn="0"/>
            </w:pPr>
          </w:p>
        </w:tc>
      </w:tr>
      <w:tr w:rsidR="009C63D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30" w:type="dxa"/>
          </w:tcPr>
          <w:p w:rsidR="009C63DE" w:rsidRDefault="00B40776">
            <w:pPr>
              <w:contextualSpacing w:val="0"/>
            </w:pPr>
            <w:r>
              <w:rPr>
                <w:rFonts w:ascii="Calibri" w:eastAsia="Calibri" w:hAnsi="Calibri" w:cs="Calibri"/>
                <w:b w:val="0"/>
                <w:sz w:val="22"/>
                <w:szCs w:val="22"/>
              </w:rPr>
              <w:t xml:space="preserve">Dr. </w:t>
            </w:r>
            <w:proofErr w:type="spellStart"/>
            <w:r>
              <w:rPr>
                <w:rFonts w:ascii="Calibri" w:eastAsia="Calibri" w:hAnsi="Calibri" w:cs="Calibri"/>
                <w:b w:val="0"/>
                <w:sz w:val="22"/>
                <w:szCs w:val="22"/>
              </w:rPr>
              <w:t>Rozalind</w:t>
            </w:r>
            <w:proofErr w:type="spellEnd"/>
            <w:r>
              <w:rPr>
                <w:rFonts w:ascii="Calibri" w:eastAsia="Calibri" w:hAnsi="Calibri" w:cs="Calibri"/>
                <w:b w:val="0"/>
                <w:sz w:val="22"/>
                <w:szCs w:val="22"/>
              </w:rPr>
              <w:t xml:space="preserve"> Jester</w:t>
            </w:r>
          </w:p>
        </w:tc>
        <w:tc>
          <w:tcPr>
            <w:tcW w:w="1995" w:type="dxa"/>
          </w:tcPr>
          <w:p w:rsidR="009C63DE" w:rsidRDefault="00B40776">
            <w:pPr>
              <w:contextualSpacing w:val="0"/>
              <w:jc w:val="center"/>
              <w:cnfStyle w:val="000000100000" w:firstRow="0" w:lastRow="0" w:firstColumn="0" w:lastColumn="0" w:oddVBand="0" w:evenVBand="0" w:oddHBand="1" w:evenHBand="0" w:firstRowFirstColumn="0" w:firstRowLastColumn="0" w:lastRowFirstColumn="0" w:lastRowLastColumn="0"/>
            </w:pPr>
            <w:r>
              <w:rPr>
                <w:rFonts w:ascii="Calibri" w:eastAsia="Calibri" w:hAnsi="Calibri" w:cs="Calibri"/>
              </w:rPr>
              <w:t>x</w:t>
            </w:r>
          </w:p>
        </w:tc>
        <w:tc>
          <w:tcPr>
            <w:tcW w:w="1845" w:type="dxa"/>
          </w:tcPr>
          <w:p w:rsidR="009C63DE" w:rsidRDefault="009C63DE">
            <w:pPr>
              <w:contextualSpacing w:val="0"/>
              <w:jc w:val="center"/>
              <w:cnfStyle w:val="000000100000" w:firstRow="0" w:lastRow="0" w:firstColumn="0" w:lastColumn="0" w:oddVBand="0" w:evenVBand="0" w:oddHBand="1" w:evenHBand="0" w:firstRowFirstColumn="0" w:firstRowLastColumn="0" w:lastRowFirstColumn="0" w:lastRowLastColumn="0"/>
            </w:pPr>
          </w:p>
        </w:tc>
        <w:tc>
          <w:tcPr>
            <w:tcW w:w="2085" w:type="dxa"/>
          </w:tcPr>
          <w:p w:rsidR="009C63DE" w:rsidRDefault="009C63DE">
            <w:pPr>
              <w:contextualSpacing w:val="0"/>
              <w:jc w:val="center"/>
              <w:cnfStyle w:val="000000100000" w:firstRow="0" w:lastRow="0" w:firstColumn="0" w:lastColumn="0" w:oddVBand="0" w:evenVBand="0" w:oddHBand="1" w:evenHBand="0" w:firstRowFirstColumn="0" w:firstRowLastColumn="0" w:lastRowFirstColumn="0" w:lastRowLastColumn="0"/>
            </w:pPr>
          </w:p>
        </w:tc>
      </w:tr>
      <w:tr w:rsidR="009C63DE">
        <w:trPr>
          <w:jc w:val="center"/>
        </w:trPr>
        <w:tc>
          <w:tcPr>
            <w:cnfStyle w:val="001000000000" w:firstRow="0" w:lastRow="0" w:firstColumn="1" w:lastColumn="0" w:oddVBand="0" w:evenVBand="0" w:oddHBand="0" w:evenHBand="0" w:firstRowFirstColumn="0" w:firstRowLastColumn="0" w:lastRowFirstColumn="0" w:lastRowLastColumn="0"/>
            <w:tcW w:w="3630" w:type="dxa"/>
          </w:tcPr>
          <w:p w:rsidR="009C63DE" w:rsidRDefault="00B40776">
            <w:pPr>
              <w:contextualSpacing w:val="0"/>
            </w:pPr>
            <w:r>
              <w:rPr>
                <w:rFonts w:ascii="Calibri" w:eastAsia="Calibri" w:hAnsi="Calibri" w:cs="Calibri"/>
                <w:b w:val="0"/>
                <w:sz w:val="22"/>
                <w:szCs w:val="22"/>
              </w:rPr>
              <w:t>Dr. Mark Herman</w:t>
            </w:r>
          </w:p>
        </w:tc>
        <w:tc>
          <w:tcPr>
            <w:tcW w:w="1995" w:type="dxa"/>
          </w:tcPr>
          <w:p w:rsidR="009C63DE" w:rsidRDefault="00B40776">
            <w:pPr>
              <w:contextualSpacing w:val="0"/>
              <w:jc w:val="center"/>
              <w:cnfStyle w:val="000000000000" w:firstRow="0" w:lastRow="0" w:firstColumn="0" w:lastColumn="0" w:oddVBand="0" w:evenVBand="0" w:oddHBand="0" w:evenHBand="0" w:firstRowFirstColumn="0" w:firstRowLastColumn="0" w:lastRowFirstColumn="0" w:lastRowLastColumn="0"/>
            </w:pPr>
            <w:r>
              <w:rPr>
                <w:rFonts w:ascii="Calibri" w:eastAsia="Calibri" w:hAnsi="Calibri" w:cs="Calibri"/>
              </w:rPr>
              <w:t>x</w:t>
            </w:r>
          </w:p>
        </w:tc>
        <w:tc>
          <w:tcPr>
            <w:tcW w:w="1845" w:type="dxa"/>
          </w:tcPr>
          <w:p w:rsidR="009C63DE" w:rsidRDefault="009C63DE">
            <w:pPr>
              <w:contextualSpacing w:val="0"/>
              <w:jc w:val="center"/>
              <w:cnfStyle w:val="000000000000" w:firstRow="0" w:lastRow="0" w:firstColumn="0" w:lastColumn="0" w:oddVBand="0" w:evenVBand="0" w:oddHBand="0" w:evenHBand="0" w:firstRowFirstColumn="0" w:firstRowLastColumn="0" w:lastRowFirstColumn="0" w:lastRowLastColumn="0"/>
            </w:pPr>
          </w:p>
        </w:tc>
        <w:tc>
          <w:tcPr>
            <w:tcW w:w="2085" w:type="dxa"/>
          </w:tcPr>
          <w:p w:rsidR="009C63DE" w:rsidRDefault="009C63DE">
            <w:pPr>
              <w:contextualSpacing w:val="0"/>
              <w:jc w:val="center"/>
              <w:cnfStyle w:val="000000000000" w:firstRow="0" w:lastRow="0" w:firstColumn="0" w:lastColumn="0" w:oddVBand="0" w:evenVBand="0" w:oddHBand="0" w:evenHBand="0" w:firstRowFirstColumn="0" w:firstRowLastColumn="0" w:lastRowFirstColumn="0" w:lastRowLastColumn="0"/>
            </w:pPr>
          </w:p>
        </w:tc>
      </w:tr>
      <w:tr w:rsidR="009C63D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30" w:type="dxa"/>
          </w:tcPr>
          <w:p w:rsidR="009C63DE" w:rsidRDefault="00B40776">
            <w:pPr>
              <w:contextualSpacing w:val="0"/>
            </w:pPr>
            <w:r>
              <w:rPr>
                <w:rFonts w:ascii="Calibri" w:eastAsia="Calibri" w:hAnsi="Calibri" w:cs="Calibri"/>
                <w:b w:val="0"/>
                <w:sz w:val="22"/>
                <w:szCs w:val="22"/>
              </w:rPr>
              <w:t>Dr. Brian Page</w:t>
            </w:r>
          </w:p>
        </w:tc>
        <w:tc>
          <w:tcPr>
            <w:tcW w:w="1995" w:type="dxa"/>
          </w:tcPr>
          <w:p w:rsidR="009C63DE" w:rsidRDefault="00B40776">
            <w:pPr>
              <w:contextualSpacing w:val="0"/>
              <w:jc w:val="center"/>
              <w:cnfStyle w:val="000000100000" w:firstRow="0" w:lastRow="0" w:firstColumn="0" w:lastColumn="0" w:oddVBand="0" w:evenVBand="0" w:oddHBand="1" w:evenHBand="0" w:firstRowFirstColumn="0" w:firstRowLastColumn="0" w:lastRowFirstColumn="0" w:lastRowLastColumn="0"/>
            </w:pPr>
            <w:r>
              <w:rPr>
                <w:rFonts w:ascii="Calibri" w:eastAsia="Calibri" w:hAnsi="Calibri" w:cs="Calibri"/>
              </w:rPr>
              <w:t>x</w:t>
            </w:r>
          </w:p>
        </w:tc>
        <w:tc>
          <w:tcPr>
            <w:tcW w:w="1845" w:type="dxa"/>
          </w:tcPr>
          <w:p w:rsidR="009C63DE" w:rsidRDefault="009C63DE">
            <w:pPr>
              <w:contextualSpacing w:val="0"/>
              <w:jc w:val="center"/>
              <w:cnfStyle w:val="000000100000" w:firstRow="0" w:lastRow="0" w:firstColumn="0" w:lastColumn="0" w:oddVBand="0" w:evenVBand="0" w:oddHBand="1" w:evenHBand="0" w:firstRowFirstColumn="0" w:firstRowLastColumn="0" w:lastRowFirstColumn="0" w:lastRowLastColumn="0"/>
            </w:pPr>
          </w:p>
        </w:tc>
        <w:tc>
          <w:tcPr>
            <w:tcW w:w="2085" w:type="dxa"/>
          </w:tcPr>
          <w:p w:rsidR="009C63DE" w:rsidRDefault="009C63DE">
            <w:pPr>
              <w:contextualSpacing w:val="0"/>
              <w:jc w:val="center"/>
              <w:cnfStyle w:val="000000100000" w:firstRow="0" w:lastRow="0" w:firstColumn="0" w:lastColumn="0" w:oddVBand="0" w:evenVBand="0" w:oddHBand="1" w:evenHBand="0" w:firstRowFirstColumn="0" w:firstRowLastColumn="0" w:lastRowFirstColumn="0" w:lastRowLastColumn="0"/>
            </w:pPr>
          </w:p>
        </w:tc>
      </w:tr>
      <w:tr w:rsidR="009C63DE">
        <w:trPr>
          <w:jc w:val="center"/>
        </w:trPr>
        <w:tc>
          <w:tcPr>
            <w:cnfStyle w:val="001000000000" w:firstRow="0" w:lastRow="0" w:firstColumn="1" w:lastColumn="0" w:oddVBand="0" w:evenVBand="0" w:oddHBand="0" w:evenHBand="0" w:firstRowFirstColumn="0" w:firstRowLastColumn="0" w:lastRowFirstColumn="0" w:lastRowLastColumn="0"/>
            <w:tcW w:w="3630" w:type="dxa"/>
          </w:tcPr>
          <w:p w:rsidR="009C63DE" w:rsidRDefault="00B40776">
            <w:pPr>
              <w:contextualSpacing w:val="0"/>
            </w:pPr>
            <w:r>
              <w:rPr>
                <w:rFonts w:ascii="Calibri" w:eastAsia="Calibri" w:hAnsi="Calibri" w:cs="Calibri"/>
                <w:b w:val="0"/>
                <w:sz w:val="22"/>
                <w:szCs w:val="22"/>
              </w:rPr>
              <w:t xml:space="preserve">Dr. Thomas </w:t>
            </w:r>
            <w:proofErr w:type="spellStart"/>
            <w:r>
              <w:rPr>
                <w:rFonts w:ascii="Calibri" w:eastAsia="Calibri" w:hAnsi="Calibri" w:cs="Calibri"/>
                <w:b w:val="0"/>
                <w:sz w:val="22"/>
                <w:szCs w:val="22"/>
              </w:rPr>
              <w:t>Rath</w:t>
            </w:r>
            <w:proofErr w:type="spellEnd"/>
          </w:p>
        </w:tc>
        <w:tc>
          <w:tcPr>
            <w:tcW w:w="1995" w:type="dxa"/>
          </w:tcPr>
          <w:p w:rsidR="009C63DE" w:rsidRDefault="00B40776">
            <w:pPr>
              <w:contextualSpacing w:val="0"/>
              <w:jc w:val="center"/>
              <w:cnfStyle w:val="000000000000" w:firstRow="0" w:lastRow="0" w:firstColumn="0" w:lastColumn="0" w:oddVBand="0" w:evenVBand="0" w:oddHBand="0" w:evenHBand="0" w:firstRowFirstColumn="0" w:firstRowLastColumn="0" w:lastRowFirstColumn="0" w:lastRowLastColumn="0"/>
            </w:pPr>
            <w:r>
              <w:rPr>
                <w:rFonts w:ascii="Calibri" w:eastAsia="Calibri" w:hAnsi="Calibri" w:cs="Calibri"/>
              </w:rPr>
              <w:t>x</w:t>
            </w:r>
          </w:p>
        </w:tc>
        <w:tc>
          <w:tcPr>
            <w:tcW w:w="1845" w:type="dxa"/>
          </w:tcPr>
          <w:p w:rsidR="009C63DE" w:rsidRDefault="009C63DE">
            <w:pPr>
              <w:contextualSpacing w:val="0"/>
              <w:jc w:val="center"/>
              <w:cnfStyle w:val="000000000000" w:firstRow="0" w:lastRow="0" w:firstColumn="0" w:lastColumn="0" w:oddVBand="0" w:evenVBand="0" w:oddHBand="0" w:evenHBand="0" w:firstRowFirstColumn="0" w:firstRowLastColumn="0" w:lastRowFirstColumn="0" w:lastRowLastColumn="0"/>
            </w:pPr>
          </w:p>
        </w:tc>
        <w:tc>
          <w:tcPr>
            <w:tcW w:w="2085" w:type="dxa"/>
          </w:tcPr>
          <w:p w:rsidR="009C63DE" w:rsidRDefault="009C63DE">
            <w:pPr>
              <w:contextualSpacing w:val="0"/>
              <w:jc w:val="center"/>
              <w:cnfStyle w:val="000000000000" w:firstRow="0" w:lastRow="0" w:firstColumn="0" w:lastColumn="0" w:oddVBand="0" w:evenVBand="0" w:oddHBand="0" w:evenHBand="0" w:firstRowFirstColumn="0" w:firstRowLastColumn="0" w:lastRowFirstColumn="0" w:lastRowLastColumn="0"/>
            </w:pPr>
          </w:p>
        </w:tc>
      </w:tr>
      <w:tr w:rsidR="009C63D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30" w:type="dxa"/>
          </w:tcPr>
          <w:p w:rsidR="009C63DE" w:rsidRDefault="00B40776">
            <w:pPr>
              <w:contextualSpacing w:val="0"/>
            </w:pPr>
            <w:r>
              <w:rPr>
                <w:rFonts w:ascii="Calibri" w:eastAsia="Calibri" w:hAnsi="Calibri" w:cs="Calibri"/>
                <w:b w:val="0"/>
                <w:sz w:val="22"/>
                <w:szCs w:val="22"/>
              </w:rPr>
              <w:t>Dr. Matthew Hoffman</w:t>
            </w:r>
          </w:p>
        </w:tc>
        <w:tc>
          <w:tcPr>
            <w:tcW w:w="1995" w:type="dxa"/>
          </w:tcPr>
          <w:p w:rsidR="009C63DE" w:rsidRDefault="00B40776">
            <w:pPr>
              <w:contextualSpacing w:val="0"/>
              <w:jc w:val="center"/>
              <w:cnfStyle w:val="000000100000" w:firstRow="0" w:lastRow="0" w:firstColumn="0" w:lastColumn="0" w:oddVBand="0" w:evenVBand="0" w:oddHBand="1" w:evenHBand="0" w:firstRowFirstColumn="0" w:firstRowLastColumn="0" w:lastRowFirstColumn="0" w:lastRowLastColumn="0"/>
            </w:pPr>
            <w:r>
              <w:rPr>
                <w:rFonts w:ascii="Calibri" w:eastAsia="Calibri" w:hAnsi="Calibri" w:cs="Calibri"/>
              </w:rPr>
              <w:t>x</w:t>
            </w:r>
          </w:p>
        </w:tc>
        <w:tc>
          <w:tcPr>
            <w:tcW w:w="1845" w:type="dxa"/>
          </w:tcPr>
          <w:p w:rsidR="009C63DE" w:rsidRDefault="009C63DE">
            <w:pPr>
              <w:contextualSpacing w:val="0"/>
              <w:jc w:val="center"/>
              <w:cnfStyle w:val="000000100000" w:firstRow="0" w:lastRow="0" w:firstColumn="0" w:lastColumn="0" w:oddVBand="0" w:evenVBand="0" w:oddHBand="1" w:evenHBand="0" w:firstRowFirstColumn="0" w:firstRowLastColumn="0" w:lastRowFirstColumn="0" w:lastRowLastColumn="0"/>
            </w:pPr>
          </w:p>
        </w:tc>
        <w:tc>
          <w:tcPr>
            <w:tcW w:w="2085" w:type="dxa"/>
          </w:tcPr>
          <w:p w:rsidR="009C63DE" w:rsidRDefault="009C63DE">
            <w:pPr>
              <w:contextualSpacing w:val="0"/>
              <w:jc w:val="center"/>
              <w:cnfStyle w:val="000000100000" w:firstRow="0" w:lastRow="0" w:firstColumn="0" w:lastColumn="0" w:oddVBand="0" w:evenVBand="0" w:oddHBand="1" w:evenHBand="0" w:firstRowFirstColumn="0" w:firstRowLastColumn="0" w:lastRowFirstColumn="0" w:lastRowLastColumn="0"/>
            </w:pPr>
          </w:p>
        </w:tc>
      </w:tr>
      <w:tr w:rsidR="009C63DE">
        <w:trPr>
          <w:jc w:val="center"/>
        </w:trPr>
        <w:tc>
          <w:tcPr>
            <w:cnfStyle w:val="001000000000" w:firstRow="0" w:lastRow="0" w:firstColumn="1" w:lastColumn="0" w:oddVBand="0" w:evenVBand="0" w:oddHBand="0" w:evenHBand="0" w:firstRowFirstColumn="0" w:firstRowLastColumn="0" w:lastRowFirstColumn="0" w:lastRowLastColumn="0"/>
            <w:tcW w:w="3630" w:type="dxa"/>
          </w:tcPr>
          <w:p w:rsidR="009C63DE" w:rsidRDefault="00B40776">
            <w:pPr>
              <w:contextualSpacing w:val="0"/>
            </w:pPr>
            <w:r>
              <w:rPr>
                <w:rFonts w:ascii="Calibri" w:eastAsia="Calibri" w:hAnsi="Calibri" w:cs="Calibri"/>
                <w:b w:val="0"/>
                <w:sz w:val="22"/>
                <w:szCs w:val="22"/>
              </w:rPr>
              <w:t>Rachel Lieberman</w:t>
            </w:r>
          </w:p>
        </w:tc>
        <w:tc>
          <w:tcPr>
            <w:tcW w:w="1995" w:type="dxa"/>
          </w:tcPr>
          <w:p w:rsidR="009C63DE" w:rsidRDefault="00B40776">
            <w:pPr>
              <w:contextualSpacing w:val="0"/>
              <w:jc w:val="center"/>
              <w:cnfStyle w:val="000000000000" w:firstRow="0" w:lastRow="0" w:firstColumn="0" w:lastColumn="0" w:oddVBand="0" w:evenVBand="0" w:oddHBand="0" w:evenHBand="0" w:firstRowFirstColumn="0" w:firstRowLastColumn="0" w:lastRowFirstColumn="0" w:lastRowLastColumn="0"/>
            </w:pPr>
            <w:r>
              <w:rPr>
                <w:rFonts w:ascii="Calibri" w:eastAsia="Calibri" w:hAnsi="Calibri" w:cs="Calibri"/>
              </w:rPr>
              <w:t>x</w:t>
            </w:r>
          </w:p>
        </w:tc>
        <w:tc>
          <w:tcPr>
            <w:tcW w:w="1845" w:type="dxa"/>
          </w:tcPr>
          <w:p w:rsidR="009C63DE" w:rsidRDefault="009C63DE">
            <w:pPr>
              <w:contextualSpacing w:val="0"/>
              <w:jc w:val="center"/>
              <w:cnfStyle w:val="000000000000" w:firstRow="0" w:lastRow="0" w:firstColumn="0" w:lastColumn="0" w:oddVBand="0" w:evenVBand="0" w:oddHBand="0" w:evenHBand="0" w:firstRowFirstColumn="0" w:firstRowLastColumn="0" w:lastRowFirstColumn="0" w:lastRowLastColumn="0"/>
            </w:pPr>
          </w:p>
        </w:tc>
        <w:tc>
          <w:tcPr>
            <w:tcW w:w="2085" w:type="dxa"/>
          </w:tcPr>
          <w:p w:rsidR="009C63DE" w:rsidRDefault="009C63DE">
            <w:pPr>
              <w:contextualSpacing w:val="0"/>
              <w:jc w:val="center"/>
              <w:cnfStyle w:val="000000000000" w:firstRow="0" w:lastRow="0" w:firstColumn="0" w:lastColumn="0" w:oddVBand="0" w:evenVBand="0" w:oddHBand="0" w:evenHBand="0" w:firstRowFirstColumn="0" w:firstRowLastColumn="0" w:lastRowFirstColumn="0" w:lastRowLastColumn="0"/>
            </w:pPr>
          </w:p>
        </w:tc>
      </w:tr>
      <w:tr w:rsidR="009C63D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30" w:type="dxa"/>
          </w:tcPr>
          <w:p w:rsidR="009C63DE" w:rsidRDefault="00B40776">
            <w:pPr>
              <w:contextualSpacing w:val="0"/>
            </w:pPr>
            <w:r>
              <w:rPr>
                <w:rFonts w:ascii="Calibri" w:eastAsia="Calibri" w:hAnsi="Calibri" w:cs="Calibri"/>
                <w:b w:val="0"/>
                <w:sz w:val="22"/>
                <w:szCs w:val="22"/>
              </w:rPr>
              <w:t xml:space="preserve">Marilyn </w:t>
            </w:r>
            <w:proofErr w:type="spellStart"/>
            <w:r>
              <w:rPr>
                <w:rFonts w:ascii="Calibri" w:eastAsia="Calibri" w:hAnsi="Calibri" w:cs="Calibri"/>
                <w:b w:val="0"/>
                <w:sz w:val="22"/>
                <w:szCs w:val="22"/>
              </w:rPr>
              <w:t>Herlin</w:t>
            </w:r>
            <w:proofErr w:type="spellEnd"/>
          </w:p>
        </w:tc>
        <w:tc>
          <w:tcPr>
            <w:tcW w:w="1995" w:type="dxa"/>
          </w:tcPr>
          <w:p w:rsidR="009C63DE" w:rsidRDefault="00B40776">
            <w:pPr>
              <w:contextualSpacing w:val="0"/>
              <w:jc w:val="center"/>
              <w:cnfStyle w:val="000000100000" w:firstRow="0" w:lastRow="0" w:firstColumn="0" w:lastColumn="0" w:oddVBand="0" w:evenVBand="0" w:oddHBand="1" w:evenHBand="0" w:firstRowFirstColumn="0" w:firstRowLastColumn="0" w:lastRowFirstColumn="0" w:lastRowLastColumn="0"/>
            </w:pPr>
            <w:r>
              <w:rPr>
                <w:rFonts w:ascii="Calibri" w:eastAsia="Calibri" w:hAnsi="Calibri" w:cs="Calibri"/>
              </w:rPr>
              <w:t>x</w:t>
            </w:r>
          </w:p>
        </w:tc>
        <w:tc>
          <w:tcPr>
            <w:tcW w:w="1845" w:type="dxa"/>
          </w:tcPr>
          <w:p w:rsidR="009C63DE" w:rsidRDefault="009C63DE">
            <w:pPr>
              <w:contextualSpacing w:val="0"/>
              <w:jc w:val="center"/>
              <w:cnfStyle w:val="000000100000" w:firstRow="0" w:lastRow="0" w:firstColumn="0" w:lastColumn="0" w:oddVBand="0" w:evenVBand="0" w:oddHBand="1" w:evenHBand="0" w:firstRowFirstColumn="0" w:firstRowLastColumn="0" w:lastRowFirstColumn="0" w:lastRowLastColumn="0"/>
            </w:pPr>
          </w:p>
        </w:tc>
        <w:tc>
          <w:tcPr>
            <w:tcW w:w="2085" w:type="dxa"/>
          </w:tcPr>
          <w:p w:rsidR="009C63DE" w:rsidRDefault="009C63DE">
            <w:pPr>
              <w:contextualSpacing w:val="0"/>
              <w:jc w:val="center"/>
              <w:cnfStyle w:val="000000100000" w:firstRow="0" w:lastRow="0" w:firstColumn="0" w:lastColumn="0" w:oddVBand="0" w:evenVBand="0" w:oddHBand="1" w:evenHBand="0" w:firstRowFirstColumn="0" w:firstRowLastColumn="0" w:lastRowFirstColumn="0" w:lastRowLastColumn="0"/>
            </w:pPr>
          </w:p>
        </w:tc>
      </w:tr>
      <w:tr w:rsidR="009C63DE">
        <w:trPr>
          <w:jc w:val="center"/>
        </w:trPr>
        <w:tc>
          <w:tcPr>
            <w:cnfStyle w:val="001000000000" w:firstRow="0" w:lastRow="0" w:firstColumn="1" w:lastColumn="0" w:oddVBand="0" w:evenVBand="0" w:oddHBand="0" w:evenHBand="0" w:firstRowFirstColumn="0" w:firstRowLastColumn="0" w:lastRowFirstColumn="0" w:lastRowLastColumn="0"/>
            <w:tcW w:w="3630" w:type="dxa"/>
          </w:tcPr>
          <w:p w:rsidR="009C63DE" w:rsidRDefault="00B40776">
            <w:pPr>
              <w:contextualSpacing w:val="0"/>
            </w:pPr>
            <w:r>
              <w:rPr>
                <w:rFonts w:ascii="Calibri" w:eastAsia="Calibri" w:hAnsi="Calibri" w:cs="Calibri"/>
                <w:b w:val="0"/>
                <w:sz w:val="22"/>
                <w:szCs w:val="22"/>
              </w:rPr>
              <w:t xml:space="preserve">Dr. Caroline </w:t>
            </w:r>
            <w:proofErr w:type="spellStart"/>
            <w:r>
              <w:rPr>
                <w:rFonts w:ascii="Calibri" w:eastAsia="Calibri" w:hAnsi="Calibri" w:cs="Calibri"/>
                <w:b w:val="0"/>
                <w:sz w:val="22"/>
                <w:szCs w:val="22"/>
              </w:rPr>
              <w:t>Seefchak</w:t>
            </w:r>
            <w:proofErr w:type="spellEnd"/>
          </w:p>
        </w:tc>
        <w:tc>
          <w:tcPr>
            <w:tcW w:w="1995" w:type="dxa"/>
          </w:tcPr>
          <w:p w:rsidR="009C63DE" w:rsidRDefault="00B40776">
            <w:pPr>
              <w:contextualSpacing w:val="0"/>
              <w:jc w:val="center"/>
              <w:cnfStyle w:val="000000000000" w:firstRow="0" w:lastRow="0" w:firstColumn="0" w:lastColumn="0" w:oddVBand="0" w:evenVBand="0" w:oddHBand="0" w:evenHBand="0" w:firstRowFirstColumn="0" w:firstRowLastColumn="0" w:lastRowFirstColumn="0" w:lastRowLastColumn="0"/>
            </w:pPr>
            <w:r>
              <w:rPr>
                <w:rFonts w:ascii="Calibri" w:eastAsia="Calibri" w:hAnsi="Calibri" w:cs="Calibri"/>
              </w:rPr>
              <w:t>x</w:t>
            </w:r>
          </w:p>
        </w:tc>
        <w:tc>
          <w:tcPr>
            <w:tcW w:w="1845" w:type="dxa"/>
          </w:tcPr>
          <w:p w:rsidR="009C63DE" w:rsidRDefault="009C63DE">
            <w:pPr>
              <w:contextualSpacing w:val="0"/>
              <w:jc w:val="center"/>
              <w:cnfStyle w:val="000000000000" w:firstRow="0" w:lastRow="0" w:firstColumn="0" w:lastColumn="0" w:oddVBand="0" w:evenVBand="0" w:oddHBand="0" w:evenHBand="0" w:firstRowFirstColumn="0" w:firstRowLastColumn="0" w:lastRowFirstColumn="0" w:lastRowLastColumn="0"/>
            </w:pPr>
          </w:p>
        </w:tc>
        <w:tc>
          <w:tcPr>
            <w:tcW w:w="2085" w:type="dxa"/>
          </w:tcPr>
          <w:p w:rsidR="009C63DE" w:rsidRDefault="009C63DE">
            <w:pPr>
              <w:contextualSpacing w:val="0"/>
              <w:jc w:val="center"/>
              <w:cnfStyle w:val="000000000000" w:firstRow="0" w:lastRow="0" w:firstColumn="0" w:lastColumn="0" w:oddVBand="0" w:evenVBand="0" w:oddHBand="0" w:evenHBand="0" w:firstRowFirstColumn="0" w:firstRowLastColumn="0" w:lastRowFirstColumn="0" w:lastRowLastColumn="0"/>
            </w:pPr>
          </w:p>
        </w:tc>
      </w:tr>
      <w:tr w:rsidR="009C63D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30" w:type="dxa"/>
          </w:tcPr>
          <w:p w:rsidR="009C63DE" w:rsidRDefault="00B40776">
            <w:pPr>
              <w:contextualSpacing w:val="0"/>
            </w:pPr>
            <w:r>
              <w:rPr>
                <w:rFonts w:ascii="Calibri" w:eastAsia="Calibri" w:hAnsi="Calibri" w:cs="Calibri"/>
                <w:b w:val="0"/>
                <w:sz w:val="22"/>
                <w:szCs w:val="22"/>
              </w:rPr>
              <w:t xml:space="preserve">Peggy </w:t>
            </w:r>
            <w:proofErr w:type="spellStart"/>
            <w:r>
              <w:rPr>
                <w:rFonts w:ascii="Calibri" w:eastAsia="Calibri" w:hAnsi="Calibri" w:cs="Calibri"/>
                <w:b w:val="0"/>
                <w:sz w:val="22"/>
                <w:szCs w:val="22"/>
              </w:rPr>
              <w:t>Phetterplace</w:t>
            </w:r>
            <w:proofErr w:type="spellEnd"/>
          </w:p>
        </w:tc>
        <w:tc>
          <w:tcPr>
            <w:tcW w:w="1995" w:type="dxa"/>
          </w:tcPr>
          <w:p w:rsidR="009C63DE" w:rsidRDefault="009C63DE">
            <w:pPr>
              <w:contextualSpacing w:val="0"/>
              <w:jc w:val="center"/>
              <w:cnfStyle w:val="000000100000" w:firstRow="0" w:lastRow="0" w:firstColumn="0" w:lastColumn="0" w:oddVBand="0" w:evenVBand="0" w:oddHBand="1" w:evenHBand="0" w:firstRowFirstColumn="0" w:firstRowLastColumn="0" w:lastRowFirstColumn="0" w:lastRowLastColumn="0"/>
            </w:pPr>
          </w:p>
        </w:tc>
        <w:tc>
          <w:tcPr>
            <w:tcW w:w="1845" w:type="dxa"/>
          </w:tcPr>
          <w:p w:rsidR="009C63DE" w:rsidRDefault="009C63DE">
            <w:pPr>
              <w:contextualSpacing w:val="0"/>
              <w:jc w:val="center"/>
              <w:cnfStyle w:val="000000100000" w:firstRow="0" w:lastRow="0" w:firstColumn="0" w:lastColumn="0" w:oddVBand="0" w:evenVBand="0" w:oddHBand="1" w:evenHBand="0" w:firstRowFirstColumn="0" w:firstRowLastColumn="0" w:lastRowFirstColumn="0" w:lastRowLastColumn="0"/>
            </w:pPr>
          </w:p>
        </w:tc>
        <w:tc>
          <w:tcPr>
            <w:tcW w:w="2085" w:type="dxa"/>
          </w:tcPr>
          <w:p w:rsidR="009C63DE" w:rsidRDefault="00B40776">
            <w:pPr>
              <w:contextualSpacing w:val="0"/>
              <w:jc w:val="center"/>
              <w:cnfStyle w:val="000000100000" w:firstRow="0" w:lastRow="0" w:firstColumn="0" w:lastColumn="0" w:oddVBand="0" w:evenVBand="0" w:oddHBand="1" w:evenHBand="0" w:firstRowFirstColumn="0" w:firstRowLastColumn="0" w:lastRowFirstColumn="0" w:lastRowLastColumn="0"/>
            </w:pPr>
            <w:r>
              <w:rPr>
                <w:rFonts w:ascii="Calibri" w:eastAsia="Calibri" w:hAnsi="Calibri" w:cs="Calibri"/>
              </w:rPr>
              <w:t>x</w:t>
            </w:r>
          </w:p>
        </w:tc>
      </w:tr>
      <w:tr w:rsidR="009C63DE">
        <w:trPr>
          <w:jc w:val="center"/>
        </w:trPr>
        <w:tc>
          <w:tcPr>
            <w:cnfStyle w:val="001000000000" w:firstRow="0" w:lastRow="0" w:firstColumn="1" w:lastColumn="0" w:oddVBand="0" w:evenVBand="0" w:oddHBand="0" w:evenHBand="0" w:firstRowFirstColumn="0" w:firstRowLastColumn="0" w:lastRowFirstColumn="0" w:lastRowLastColumn="0"/>
            <w:tcW w:w="3630" w:type="dxa"/>
          </w:tcPr>
          <w:p w:rsidR="009C63DE" w:rsidRDefault="00B40776">
            <w:pPr>
              <w:contextualSpacing w:val="0"/>
            </w:pPr>
            <w:r>
              <w:rPr>
                <w:rFonts w:ascii="Calibri" w:eastAsia="Calibri" w:hAnsi="Calibri" w:cs="Calibri"/>
                <w:b w:val="0"/>
                <w:sz w:val="22"/>
                <w:szCs w:val="22"/>
              </w:rPr>
              <w:t>Kristina Collette</w:t>
            </w:r>
          </w:p>
        </w:tc>
        <w:tc>
          <w:tcPr>
            <w:tcW w:w="1995" w:type="dxa"/>
          </w:tcPr>
          <w:p w:rsidR="009C63DE" w:rsidRDefault="00B40776">
            <w:pPr>
              <w:contextualSpacing w:val="0"/>
              <w:jc w:val="center"/>
              <w:cnfStyle w:val="000000000000" w:firstRow="0" w:lastRow="0" w:firstColumn="0" w:lastColumn="0" w:oddVBand="0" w:evenVBand="0" w:oddHBand="0" w:evenHBand="0" w:firstRowFirstColumn="0" w:firstRowLastColumn="0" w:lastRowFirstColumn="0" w:lastRowLastColumn="0"/>
            </w:pPr>
            <w:r>
              <w:rPr>
                <w:rFonts w:ascii="Calibri" w:eastAsia="Calibri" w:hAnsi="Calibri" w:cs="Calibri"/>
              </w:rPr>
              <w:t>x</w:t>
            </w:r>
          </w:p>
        </w:tc>
        <w:tc>
          <w:tcPr>
            <w:tcW w:w="1845" w:type="dxa"/>
          </w:tcPr>
          <w:p w:rsidR="009C63DE" w:rsidRDefault="009C63DE">
            <w:pPr>
              <w:contextualSpacing w:val="0"/>
              <w:jc w:val="center"/>
              <w:cnfStyle w:val="000000000000" w:firstRow="0" w:lastRow="0" w:firstColumn="0" w:lastColumn="0" w:oddVBand="0" w:evenVBand="0" w:oddHBand="0" w:evenHBand="0" w:firstRowFirstColumn="0" w:firstRowLastColumn="0" w:lastRowFirstColumn="0" w:lastRowLastColumn="0"/>
            </w:pPr>
          </w:p>
        </w:tc>
        <w:tc>
          <w:tcPr>
            <w:tcW w:w="2085" w:type="dxa"/>
          </w:tcPr>
          <w:p w:rsidR="009C63DE" w:rsidRDefault="009C63DE">
            <w:pPr>
              <w:contextualSpacing w:val="0"/>
              <w:jc w:val="center"/>
              <w:cnfStyle w:val="000000000000" w:firstRow="0" w:lastRow="0" w:firstColumn="0" w:lastColumn="0" w:oddVBand="0" w:evenVBand="0" w:oddHBand="0" w:evenHBand="0" w:firstRowFirstColumn="0" w:firstRowLastColumn="0" w:lastRowFirstColumn="0" w:lastRowLastColumn="0"/>
            </w:pPr>
          </w:p>
        </w:tc>
      </w:tr>
    </w:tbl>
    <w:p w:rsidR="009C63DE" w:rsidRDefault="009C63DE"/>
    <w:p w:rsidR="009C63DE" w:rsidRDefault="00B40776">
      <w:r>
        <w:rPr>
          <w:rFonts w:ascii="Calibri" w:eastAsia="Calibri" w:hAnsi="Calibri" w:cs="Calibri"/>
        </w:rPr>
        <w:t>Meeting was called to order at 11:05 AM</w:t>
      </w:r>
    </w:p>
    <w:p w:rsidR="009C63DE" w:rsidRDefault="00B40776">
      <w:pPr>
        <w:numPr>
          <w:ilvl w:val="0"/>
          <w:numId w:val="1"/>
        </w:numPr>
        <w:ind w:hanging="720"/>
        <w:contextualSpacing/>
        <w:rPr>
          <w:rFonts w:ascii="Calibri" w:eastAsia="Calibri" w:hAnsi="Calibri" w:cs="Calibri"/>
        </w:rPr>
      </w:pPr>
      <w:r>
        <w:rPr>
          <w:rFonts w:ascii="Calibri" w:eastAsia="Calibri" w:hAnsi="Calibri" w:cs="Calibri"/>
        </w:rPr>
        <w:t>Updates on Library projects and issues, including staffing</w:t>
      </w:r>
    </w:p>
    <w:p w:rsidR="009C63DE" w:rsidRDefault="00B40776">
      <w:pPr>
        <w:numPr>
          <w:ilvl w:val="1"/>
          <w:numId w:val="1"/>
        </w:numPr>
        <w:ind w:hanging="360"/>
        <w:contextualSpacing/>
        <w:rPr>
          <w:rFonts w:ascii="Calibri" w:eastAsia="Calibri" w:hAnsi="Calibri" w:cs="Calibri"/>
        </w:rPr>
      </w:pPr>
      <w:r>
        <w:rPr>
          <w:rFonts w:ascii="Calibri" w:eastAsia="Calibri" w:hAnsi="Calibri" w:cs="Calibri"/>
        </w:rPr>
        <w:t xml:space="preserve">Bill provided an overview about the role of the Library Advisory </w:t>
      </w:r>
      <w:proofErr w:type="spellStart"/>
      <w:r>
        <w:rPr>
          <w:rFonts w:ascii="Calibri" w:eastAsia="Calibri" w:hAnsi="Calibri" w:cs="Calibri"/>
        </w:rPr>
        <w:t>Committee.It</w:t>
      </w:r>
      <w:proofErr w:type="spellEnd"/>
      <w:r>
        <w:rPr>
          <w:rFonts w:ascii="Calibri" w:eastAsia="Calibri" w:hAnsi="Calibri" w:cs="Calibri"/>
        </w:rPr>
        <w:t xml:space="preserve"> was implemented because it is an effective way to receive guidance to steer activities regarding Library Service </w:t>
      </w:r>
      <w:proofErr w:type="gramStart"/>
      <w:r>
        <w:rPr>
          <w:rFonts w:ascii="Calibri" w:eastAsia="Calibri" w:hAnsi="Calibri" w:cs="Calibri"/>
        </w:rPr>
        <w:t>and  it</w:t>
      </w:r>
      <w:proofErr w:type="gramEnd"/>
      <w:r>
        <w:rPr>
          <w:rFonts w:ascii="Calibri" w:eastAsia="Calibri" w:hAnsi="Calibri" w:cs="Calibri"/>
        </w:rPr>
        <w:t xml:space="preserve"> is also a means of documenting progress and reviewing new</w:t>
      </w:r>
      <w:r>
        <w:rPr>
          <w:rFonts w:ascii="Calibri" w:eastAsia="Calibri" w:hAnsi="Calibri" w:cs="Calibri"/>
        </w:rPr>
        <w:t xml:space="preserve"> initiatives. </w:t>
      </w:r>
      <w:proofErr w:type="gramStart"/>
      <w:r>
        <w:rPr>
          <w:rFonts w:ascii="Calibri" w:eastAsia="Calibri" w:hAnsi="Calibri" w:cs="Calibri"/>
        </w:rPr>
        <w:t>and</w:t>
      </w:r>
      <w:proofErr w:type="gramEnd"/>
      <w:r>
        <w:rPr>
          <w:rFonts w:ascii="Calibri" w:eastAsia="Calibri" w:hAnsi="Calibri" w:cs="Calibri"/>
        </w:rPr>
        <w:t xml:space="preserve"> supports the accreditation process.</w:t>
      </w:r>
    </w:p>
    <w:p w:rsidR="009C63DE" w:rsidRDefault="00B40776">
      <w:pPr>
        <w:numPr>
          <w:ilvl w:val="2"/>
          <w:numId w:val="1"/>
        </w:numPr>
        <w:ind w:hanging="180"/>
        <w:contextualSpacing/>
        <w:rPr>
          <w:rFonts w:ascii="Calibri" w:eastAsia="Calibri" w:hAnsi="Calibri" w:cs="Calibri"/>
        </w:rPr>
      </w:pPr>
      <w:r>
        <w:rPr>
          <w:rFonts w:ascii="Calibri" w:eastAsia="Calibri" w:hAnsi="Calibri" w:cs="Calibri"/>
        </w:rPr>
        <w:t>The committee has a cross-disciplinary and multi-faceted membership composition containing faculty of many academic disciplines, program chairs, administration, staff and a student rep. from SGA.</w:t>
      </w:r>
    </w:p>
    <w:p w:rsidR="009C63DE" w:rsidRDefault="00B40776">
      <w:pPr>
        <w:numPr>
          <w:ilvl w:val="3"/>
          <w:numId w:val="1"/>
        </w:numPr>
        <w:ind w:hanging="360"/>
        <w:contextualSpacing/>
        <w:rPr>
          <w:rFonts w:ascii="Calibri" w:eastAsia="Calibri" w:hAnsi="Calibri" w:cs="Calibri"/>
        </w:rPr>
      </w:pPr>
      <w:r>
        <w:rPr>
          <w:rFonts w:ascii="Calibri" w:eastAsia="Calibri" w:hAnsi="Calibri" w:cs="Calibri"/>
        </w:rPr>
        <w:t>The in</w:t>
      </w:r>
      <w:r>
        <w:rPr>
          <w:rFonts w:ascii="Calibri" w:eastAsia="Calibri" w:hAnsi="Calibri" w:cs="Calibri"/>
        </w:rPr>
        <w:t>tended purpose of the membership composition is to provide an accurate representation of the college and its’ programs to provide direction and feedback to the Division of Libraries to better serve the college as a whole. Strengthening communication amongs</w:t>
      </w:r>
      <w:r>
        <w:rPr>
          <w:rFonts w:ascii="Calibri" w:eastAsia="Calibri" w:hAnsi="Calibri" w:cs="Calibri"/>
        </w:rPr>
        <w:t xml:space="preserve">t faculty and Librarians.  An example: Dr. </w:t>
      </w:r>
      <w:r>
        <w:rPr>
          <w:rFonts w:ascii="Calibri" w:eastAsia="Calibri" w:hAnsi="Calibri" w:cs="Calibri"/>
        </w:rPr>
        <w:lastRenderedPageBreak/>
        <w:t>Jester will be assisting the Librarians in a review of our Science database portfolio.</w:t>
      </w:r>
    </w:p>
    <w:p w:rsidR="009C63DE" w:rsidRDefault="00B40776">
      <w:pPr>
        <w:numPr>
          <w:ilvl w:val="1"/>
          <w:numId w:val="1"/>
        </w:numPr>
        <w:ind w:hanging="360"/>
        <w:contextualSpacing/>
        <w:rPr>
          <w:rFonts w:ascii="Calibri" w:eastAsia="Calibri" w:hAnsi="Calibri" w:cs="Calibri"/>
        </w:rPr>
      </w:pPr>
      <w:r>
        <w:rPr>
          <w:rFonts w:ascii="Calibri" w:eastAsia="Calibri" w:hAnsi="Calibri" w:cs="Calibri"/>
        </w:rPr>
        <w:t xml:space="preserve">Staffing has been a primary concern within the Library as it transitioned from being able to have student workers paid out of </w:t>
      </w:r>
      <w:r>
        <w:rPr>
          <w:rFonts w:ascii="Calibri" w:eastAsia="Calibri" w:hAnsi="Calibri" w:cs="Calibri"/>
        </w:rPr>
        <w:t>the budget to having students employed in the Libraries who qualify for the work study program.</w:t>
      </w:r>
    </w:p>
    <w:p w:rsidR="009C63DE" w:rsidRDefault="00B40776">
      <w:pPr>
        <w:numPr>
          <w:ilvl w:val="2"/>
          <w:numId w:val="1"/>
        </w:numPr>
        <w:ind w:hanging="180"/>
        <w:contextualSpacing/>
        <w:rPr>
          <w:rFonts w:ascii="Calibri" w:eastAsia="Calibri" w:hAnsi="Calibri" w:cs="Calibri"/>
        </w:rPr>
      </w:pPr>
      <w:r>
        <w:rPr>
          <w:rFonts w:ascii="Calibri" w:eastAsia="Calibri" w:hAnsi="Calibri" w:cs="Calibri"/>
        </w:rPr>
        <w:t>The issues with the student workers policy decision have been addressed over the past few months. Other staffing changes have occurred to address needs:</w:t>
      </w:r>
    </w:p>
    <w:p w:rsidR="009C63DE" w:rsidRDefault="00B40776">
      <w:pPr>
        <w:numPr>
          <w:ilvl w:val="3"/>
          <w:numId w:val="1"/>
        </w:numPr>
        <w:ind w:hanging="360"/>
        <w:contextualSpacing/>
        <w:rPr>
          <w:rFonts w:ascii="Calibri" w:eastAsia="Calibri" w:hAnsi="Calibri" w:cs="Calibri"/>
        </w:rPr>
      </w:pPr>
      <w:r>
        <w:rPr>
          <w:rFonts w:ascii="Calibri" w:eastAsia="Calibri" w:hAnsi="Calibri" w:cs="Calibri"/>
        </w:rPr>
        <w:t>3 adjun</w:t>
      </w:r>
      <w:r>
        <w:rPr>
          <w:rFonts w:ascii="Calibri" w:eastAsia="Calibri" w:hAnsi="Calibri" w:cs="Calibri"/>
        </w:rPr>
        <w:t>ct faculty librarians have been hired to provide reference services up to closing and on weekends.</w:t>
      </w:r>
    </w:p>
    <w:p w:rsidR="009C63DE" w:rsidRDefault="00B40776">
      <w:pPr>
        <w:numPr>
          <w:ilvl w:val="3"/>
          <w:numId w:val="1"/>
        </w:numPr>
        <w:ind w:hanging="360"/>
        <w:contextualSpacing/>
        <w:rPr>
          <w:rFonts w:ascii="Calibri" w:eastAsia="Calibri" w:hAnsi="Calibri" w:cs="Calibri"/>
        </w:rPr>
      </w:pPr>
      <w:r>
        <w:rPr>
          <w:rFonts w:ascii="Calibri" w:eastAsia="Calibri" w:hAnsi="Calibri" w:cs="Calibri"/>
        </w:rPr>
        <w:t>Funding was located within the current Library budget to hire a 15 hour part-time staff position on the Thomas Edison (Lee) Campus.</w:t>
      </w:r>
    </w:p>
    <w:p w:rsidR="009C63DE" w:rsidRDefault="00B40776">
      <w:pPr>
        <w:numPr>
          <w:ilvl w:val="4"/>
          <w:numId w:val="1"/>
        </w:numPr>
        <w:ind w:hanging="360"/>
        <w:contextualSpacing/>
        <w:rPr>
          <w:rFonts w:ascii="Calibri" w:eastAsia="Calibri" w:hAnsi="Calibri" w:cs="Calibri"/>
        </w:rPr>
      </w:pPr>
      <w:proofErr w:type="gramStart"/>
      <w:r>
        <w:rPr>
          <w:rFonts w:ascii="Calibri" w:eastAsia="Calibri" w:hAnsi="Calibri" w:cs="Calibri"/>
        </w:rPr>
        <w:t>a</w:t>
      </w:r>
      <w:proofErr w:type="gramEnd"/>
      <w:r>
        <w:rPr>
          <w:rFonts w:ascii="Calibri" w:eastAsia="Calibri" w:hAnsi="Calibri" w:cs="Calibri"/>
        </w:rPr>
        <w:t xml:space="preserve"> new schedule for Circul</w:t>
      </w:r>
      <w:r>
        <w:rPr>
          <w:rFonts w:ascii="Calibri" w:eastAsia="Calibri" w:hAnsi="Calibri" w:cs="Calibri"/>
        </w:rPr>
        <w:t xml:space="preserve">ation staff at the Rush Library is being implemented to ensure more consistent delivery of services. Professor Timothy Bishop was very helpful in developing a new staffing schedule. The new schedule will be monitored over the </w:t>
      </w:r>
      <w:proofErr w:type="gramStart"/>
      <w:r>
        <w:rPr>
          <w:rFonts w:ascii="Calibri" w:eastAsia="Calibri" w:hAnsi="Calibri" w:cs="Calibri"/>
        </w:rPr>
        <w:t>Spring</w:t>
      </w:r>
      <w:proofErr w:type="gramEnd"/>
      <w:r>
        <w:rPr>
          <w:rFonts w:ascii="Calibri" w:eastAsia="Calibri" w:hAnsi="Calibri" w:cs="Calibri"/>
        </w:rPr>
        <w:t xml:space="preserve"> semester.</w:t>
      </w:r>
    </w:p>
    <w:p w:rsidR="009C63DE" w:rsidRDefault="00B40776">
      <w:pPr>
        <w:numPr>
          <w:ilvl w:val="3"/>
          <w:numId w:val="1"/>
        </w:numPr>
        <w:ind w:hanging="360"/>
        <w:contextualSpacing/>
        <w:rPr>
          <w:rFonts w:ascii="Calibri" w:eastAsia="Calibri" w:hAnsi="Calibri" w:cs="Calibri"/>
        </w:rPr>
      </w:pPr>
      <w:r>
        <w:rPr>
          <w:rFonts w:ascii="Calibri" w:eastAsia="Calibri" w:hAnsi="Calibri" w:cs="Calibri"/>
        </w:rPr>
        <w:t xml:space="preserve">Recent retirements and turnover </w:t>
      </w:r>
      <w:r w:rsidR="0049718B">
        <w:rPr>
          <w:rFonts w:ascii="Calibri" w:eastAsia="Calibri" w:hAnsi="Calibri" w:cs="Calibri"/>
        </w:rPr>
        <w:t>additionally</w:t>
      </w:r>
      <w:bookmarkStart w:id="0" w:name="_GoBack"/>
      <w:bookmarkEnd w:id="0"/>
      <w:r>
        <w:rPr>
          <w:rFonts w:ascii="Calibri" w:eastAsia="Calibri" w:hAnsi="Calibri" w:cs="Calibri"/>
        </w:rPr>
        <w:t xml:space="preserve"> have resulted in hiring activities.</w:t>
      </w:r>
    </w:p>
    <w:p w:rsidR="009C63DE" w:rsidRDefault="00B40776">
      <w:pPr>
        <w:numPr>
          <w:ilvl w:val="3"/>
          <w:numId w:val="1"/>
        </w:numPr>
        <w:ind w:hanging="360"/>
        <w:contextualSpacing/>
        <w:rPr>
          <w:rFonts w:ascii="Calibri" w:eastAsia="Calibri" w:hAnsi="Calibri" w:cs="Calibri"/>
        </w:rPr>
      </w:pPr>
      <w:r>
        <w:rPr>
          <w:rFonts w:ascii="Calibri" w:eastAsia="Calibri" w:hAnsi="Calibri" w:cs="Calibri"/>
        </w:rPr>
        <w:t>Scheduling and reallocation of funds will be an on-going activity to improve the efficiency of Library operations to stakeholders. Including monitoring staffing at all campus L</w:t>
      </w:r>
      <w:r>
        <w:rPr>
          <w:rFonts w:ascii="Calibri" w:eastAsia="Calibri" w:hAnsi="Calibri" w:cs="Calibri"/>
        </w:rPr>
        <w:t>ibraries.</w:t>
      </w:r>
    </w:p>
    <w:p w:rsidR="009C63DE" w:rsidRDefault="00B40776">
      <w:pPr>
        <w:numPr>
          <w:ilvl w:val="1"/>
          <w:numId w:val="1"/>
        </w:numPr>
        <w:ind w:hanging="360"/>
        <w:contextualSpacing/>
        <w:rPr>
          <w:rFonts w:ascii="Calibri" w:eastAsia="Calibri" w:hAnsi="Calibri" w:cs="Calibri"/>
        </w:rPr>
      </w:pPr>
      <w:r>
        <w:rPr>
          <w:rFonts w:ascii="Calibri" w:eastAsia="Calibri" w:hAnsi="Calibri" w:cs="Calibri"/>
        </w:rPr>
        <w:t>Strategic planning cycles typically go out for 5 years, in the Library environment 2 years would be more appropriate due to the fast changing nature of electronic access and delivery of resources.</w:t>
      </w:r>
    </w:p>
    <w:p w:rsidR="009C63DE" w:rsidRDefault="00B40776">
      <w:pPr>
        <w:numPr>
          <w:ilvl w:val="2"/>
          <w:numId w:val="1"/>
        </w:numPr>
        <w:ind w:hanging="180"/>
        <w:contextualSpacing/>
        <w:rPr>
          <w:rFonts w:ascii="Calibri" w:eastAsia="Calibri" w:hAnsi="Calibri" w:cs="Calibri"/>
        </w:rPr>
      </w:pPr>
      <w:r>
        <w:rPr>
          <w:rFonts w:ascii="Calibri" w:eastAsia="Calibri" w:hAnsi="Calibri" w:cs="Calibri"/>
        </w:rPr>
        <w:t>Recent developments within the planning of the Th</w:t>
      </w:r>
      <w:r>
        <w:rPr>
          <w:rFonts w:ascii="Calibri" w:eastAsia="Calibri" w:hAnsi="Calibri" w:cs="Calibri"/>
        </w:rPr>
        <w:t>omas Edison (Lee) Campus Library have included the removal of the physical reference collection area, a ready reference collection in the Research lab to provide more study space to students. E-reference collections have been developed to ensure equal acce</w:t>
      </w:r>
      <w:r>
        <w:rPr>
          <w:rFonts w:ascii="Calibri" w:eastAsia="Calibri" w:hAnsi="Calibri" w:cs="Calibri"/>
        </w:rPr>
        <w:t>ss for all students. Small print reference materials remain at Charlotte and Collier</w:t>
      </w:r>
    </w:p>
    <w:p w:rsidR="009C63DE" w:rsidRDefault="00B40776">
      <w:pPr>
        <w:numPr>
          <w:ilvl w:val="3"/>
          <w:numId w:val="1"/>
        </w:numPr>
        <w:ind w:hanging="360"/>
        <w:contextualSpacing/>
        <w:rPr>
          <w:rFonts w:ascii="Calibri" w:eastAsia="Calibri" w:hAnsi="Calibri" w:cs="Calibri"/>
        </w:rPr>
      </w:pPr>
      <w:r>
        <w:rPr>
          <w:rFonts w:ascii="Calibri" w:eastAsia="Calibri" w:hAnsi="Calibri" w:cs="Calibri"/>
        </w:rPr>
        <w:t>This move has been 7 years in the works as reference resources have evolved and developed. Remaining print items were either placed out for students to take, moved into th</w:t>
      </w:r>
      <w:r>
        <w:rPr>
          <w:rFonts w:ascii="Calibri" w:eastAsia="Calibri" w:hAnsi="Calibri" w:cs="Calibri"/>
        </w:rPr>
        <w:t>e circulating collection, or placed inside the Research Lab as ready reference.</w:t>
      </w:r>
    </w:p>
    <w:p w:rsidR="009C63DE" w:rsidRDefault="00B40776">
      <w:pPr>
        <w:numPr>
          <w:ilvl w:val="4"/>
          <w:numId w:val="1"/>
        </w:numPr>
        <w:ind w:hanging="360"/>
        <w:contextualSpacing/>
        <w:rPr>
          <w:rFonts w:ascii="Calibri" w:eastAsia="Calibri" w:hAnsi="Calibri" w:cs="Calibri"/>
        </w:rPr>
      </w:pPr>
      <w:r>
        <w:rPr>
          <w:rFonts w:ascii="Calibri" w:eastAsia="Calibri" w:hAnsi="Calibri" w:cs="Calibri"/>
        </w:rPr>
        <w:t>The law books were the bulk of the physical reference collection. They have been placed upstairs within the circulating collection but remain marked as reference and non-circul</w:t>
      </w:r>
      <w:r>
        <w:rPr>
          <w:rFonts w:ascii="Calibri" w:eastAsia="Calibri" w:hAnsi="Calibri" w:cs="Calibri"/>
        </w:rPr>
        <w:t>ating.</w:t>
      </w:r>
    </w:p>
    <w:p w:rsidR="009C63DE" w:rsidRDefault="00B40776">
      <w:pPr>
        <w:numPr>
          <w:ilvl w:val="2"/>
          <w:numId w:val="1"/>
        </w:numPr>
        <w:ind w:hanging="180"/>
        <w:contextualSpacing/>
        <w:rPr>
          <w:rFonts w:ascii="Calibri" w:eastAsia="Calibri" w:hAnsi="Calibri" w:cs="Calibri"/>
        </w:rPr>
      </w:pPr>
      <w:r>
        <w:rPr>
          <w:rFonts w:ascii="Calibri" w:eastAsia="Calibri" w:hAnsi="Calibri" w:cs="Calibri"/>
        </w:rPr>
        <w:t xml:space="preserve">Professor </w:t>
      </w:r>
      <w:proofErr w:type="spellStart"/>
      <w:r>
        <w:rPr>
          <w:rFonts w:ascii="Calibri" w:eastAsia="Calibri" w:hAnsi="Calibri" w:cs="Calibri"/>
        </w:rPr>
        <w:t>Shuluk</w:t>
      </w:r>
      <w:proofErr w:type="spellEnd"/>
      <w:r>
        <w:rPr>
          <w:rFonts w:ascii="Calibri" w:eastAsia="Calibri" w:hAnsi="Calibri" w:cs="Calibri"/>
        </w:rPr>
        <w:t xml:space="preserve"> sends out periodic email updates to Library Faculty, Staff, and Advisory Committee updating </w:t>
      </w:r>
      <w:proofErr w:type="gramStart"/>
      <w:r>
        <w:rPr>
          <w:rFonts w:ascii="Calibri" w:eastAsia="Calibri" w:hAnsi="Calibri" w:cs="Calibri"/>
        </w:rPr>
        <w:t>everyone</w:t>
      </w:r>
      <w:proofErr w:type="gramEnd"/>
      <w:r>
        <w:rPr>
          <w:rFonts w:ascii="Calibri" w:eastAsia="Calibri" w:hAnsi="Calibri" w:cs="Calibri"/>
        </w:rPr>
        <w:t xml:space="preserve"> of current initiatives and projects stemming from the </w:t>
      </w:r>
      <w:proofErr w:type="spellStart"/>
      <w:r>
        <w:rPr>
          <w:rFonts w:ascii="Calibri" w:eastAsia="Calibri" w:hAnsi="Calibri" w:cs="Calibri"/>
        </w:rPr>
        <w:t>LIbrary</w:t>
      </w:r>
      <w:proofErr w:type="spellEnd"/>
      <w:r>
        <w:rPr>
          <w:rFonts w:ascii="Calibri" w:eastAsia="Calibri" w:hAnsi="Calibri" w:cs="Calibri"/>
        </w:rPr>
        <w:t>.</w:t>
      </w:r>
    </w:p>
    <w:p w:rsidR="009C63DE" w:rsidRDefault="00B40776">
      <w:pPr>
        <w:numPr>
          <w:ilvl w:val="3"/>
          <w:numId w:val="1"/>
        </w:numPr>
        <w:ind w:hanging="360"/>
        <w:contextualSpacing/>
        <w:rPr>
          <w:rFonts w:ascii="Calibri" w:eastAsia="Calibri" w:hAnsi="Calibri" w:cs="Calibri"/>
        </w:rPr>
      </w:pPr>
      <w:r>
        <w:rPr>
          <w:rFonts w:ascii="Calibri" w:eastAsia="Calibri" w:hAnsi="Calibri" w:cs="Calibri"/>
        </w:rPr>
        <w:t>Feedback is welcome.</w:t>
      </w:r>
    </w:p>
    <w:p w:rsidR="009C63DE" w:rsidRDefault="00B40776">
      <w:pPr>
        <w:numPr>
          <w:ilvl w:val="0"/>
          <w:numId w:val="1"/>
        </w:numPr>
        <w:ind w:hanging="720"/>
        <w:contextualSpacing/>
        <w:rPr>
          <w:rFonts w:ascii="Calibri" w:eastAsia="Calibri" w:hAnsi="Calibri" w:cs="Calibri"/>
        </w:rPr>
      </w:pPr>
      <w:r>
        <w:rPr>
          <w:rFonts w:ascii="Calibri" w:eastAsia="Calibri" w:hAnsi="Calibri" w:cs="Calibri"/>
        </w:rPr>
        <w:lastRenderedPageBreak/>
        <w:t>Budget</w:t>
      </w:r>
    </w:p>
    <w:p w:rsidR="009C63DE" w:rsidRDefault="00B40776">
      <w:pPr>
        <w:numPr>
          <w:ilvl w:val="1"/>
          <w:numId w:val="1"/>
        </w:numPr>
        <w:ind w:hanging="360"/>
        <w:contextualSpacing/>
        <w:rPr>
          <w:rFonts w:ascii="Calibri" w:eastAsia="Calibri" w:hAnsi="Calibri" w:cs="Calibri"/>
        </w:rPr>
      </w:pPr>
      <w:r>
        <w:rPr>
          <w:rFonts w:ascii="Calibri" w:eastAsia="Calibri" w:hAnsi="Calibri" w:cs="Calibri"/>
        </w:rPr>
        <w:t>The impact of budget cuts for the 2015-2</w:t>
      </w:r>
      <w:r>
        <w:rPr>
          <w:rFonts w:ascii="Calibri" w:eastAsia="Calibri" w:hAnsi="Calibri" w:cs="Calibri"/>
        </w:rPr>
        <w:t>016 Fiscal year has been reduced to about 8%.</w:t>
      </w:r>
    </w:p>
    <w:p w:rsidR="009C63DE" w:rsidRDefault="00B40776">
      <w:pPr>
        <w:numPr>
          <w:ilvl w:val="2"/>
          <w:numId w:val="1"/>
        </w:numPr>
        <w:ind w:hanging="180"/>
        <w:contextualSpacing/>
        <w:rPr>
          <w:rFonts w:ascii="Calibri" w:eastAsia="Calibri" w:hAnsi="Calibri" w:cs="Calibri"/>
        </w:rPr>
      </w:pPr>
      <w:r>
        <w:rPr>
          <w:rFonts w:ascii="Calibri" w:eastAsia="Calibri" w:hAnsi="Calibri" w:cs="Calibri"/>
        </w:rPr>
        <w:t>Professor Campbell explained that the Library budget is fluid, where budget cuts do not tremendously impact operations because of support from the College, the formats and the types of resources that we license</w:t>
      </w:r>
      <w:r>
        <w:rPr>
          <w:rFonts w:ascii="Calibri" w:eastAsia="Calibri" w:hAnsi="Calibri" w:cs="Calibri"/>
        </w:rPr>
        <w:t xml:space="preserve"> or purchase have undergone change and continue to do so. </w:t>
      </w:r>
      <w:proofErr w:type="spellStart"/>
      <w:r>
        <w:rPr>
          <w:rFonts w:ascii="Calibri" w:eastAsia="Calibri" w:hAnsi="Calibri" w:cs="Calibri"/>
        </w:rPr>
        <w:t>Ebook</w:t>
      </w:r>
      <w:proofErr w:type="spellEnd"/>
      <w:r>
        <w:rPr>
          <w:rFonts w:ascii="Calibri" w:eastAsia="Calibri" w:hAnsi="Calibri" w:cs="Calibri"/>
        </w:rPr>
        <w:t xml:space="preserve"> purchases amount to more than print purchases is one example.</w:t>
      </w:r>
    </w:p>
    <w:p w:rsidR="009C63DE" w:rsidRDefault="00B40776">
      <w:pPr>
        <w:numPr>
          <w:ilvl w:val="3"/>
          <w:numId w:val="1"/>
        </w:numPr>
        <w:ind w:hanging="360"/>
        <w:contextualSpacing/>
        <w:rPr>
          <w:rFonts w:ascii="Calibri" w:eastAsia="Calibri" w:hAnsi="Calibri" w:cs="Calibri"/>
        </w:rPr>
      </w:pPr>
      <w:r>
        <w:rPr>
          <w:rFonts w:ascii="Calibri" w:eastAsia="Calibri" w:hAnsi="Calibri" w:cs="Calibri"/>
        </w:rPr>
        <w:t xml:space="preserve">During times when cuts are present, </w:t>
      </w:r>
      <w:proofErr w:type="spellStart"/>
      <w:r>
        <w:rPr>
          <w:rFonts w:ascii="Calibri" w:eastAsia="Calibri" w:hAnsi="Calibri" w:cs="Calibri"/>
        </w:rPr>
        <w:t>eResources</w:t>
      </w:r>
      <w:proofErr w:type="spellEnd"/>
      <w:r>
        <w:rPr>
          <w:rFonts w:ascii="Calibri" w:eastAsia="Calibri" w:hAnsi="Calibri" w:cs="Calibri"/>
        </w:rPr>
        <w:t xml:space="preserve"> are more closely examined in terms of usage and the need or if a specific program c</w:t>
      </w:r>
      <w:r>
        <w:rPr>
          <w:rFonts w:ascii="Calibri" w:eastAsia="Calibri" w:hAnsi="Calibri" w:cs="Calibri"/>
        </w:rPr>
        <w:t>an take over the budget for that resource.</w:t>
      </w:r>
    </w:p>
    <w:p w:rsidR="009C63DE" w:rsidRDefault="00B40776">
      <w:pPr>
        <w:numPr>
          <w:ilvl w:val="3"/>
          <w:numId w:val="1"/>
        </w:numPr>
        <w:ind w:hanging="360"/>
        <w:contextualSpacing/>
        <w:rPr>
          <w:rFonts w:ascii="Calibri" w:eastAsia="Calibri" w:hAnsi="Calibri" w:cs="Calibri"/>
        </w:rPr>
      </w:pPr>
      <w:r>
        <w:rPr>
          <w:rFonts w:ascii="Calibri" w:eastAsia="Calibri" w:hAnsi="Calibri" w:cs="Calibri"/>
        </w:rPr>
        <w:t>The change from print to electronic journals, where electronic is preferred, has resulted in a $20,000 cost saving and reducing overlap.</w:t>
      </w:r>
    </w:p>
    <w:p w:rsidR="009C63DE" w:rsidRDefault="00B40776">
      <w:pPr>
        <w:numPr>
          <w:ilvl w:val="0"/>
          <w:numId w:val="1"/>
        </w:numPr>
        <w:ind w:hanging="720"/>
        <w:contextualSpacing/>
        <w:rPr>
          <w:rFonts w:ascii="Calibri" w:eastAsia="Calibri" w:hAnsi="Calibri" w:cs="Calibri"/>
        </w:rPr>
      </w:pPr>
      <w:r>
        <w:rPr>
          <w:rFonts w:ascii="Calibri" w:eastAsia="Calibri" w:hAnsi="Calibri" w:cs="Calibri"/>
        </w:rPr>
        <w:t>Survey</w:t>
      </w:r>
    </w:p>
    <w:p w:rsidR="009C63DE" w:rsidRDefault="00B40776">
      <w:pPr>
        <w:numPr>
          <w:ilvl w:val="1"/>
          <w:numId w:val="1"/>
        </w:numPr>
        <w:ind w:hanging="360"/>
        <w:contextualSpacing/>
        <w:rPr>
          <w:rFonts w:ascii="Calibri" w:eastAsia="Calibri" w:hAnsi="Calibri" w:cs="Calibri"/>
        </w:rPr>
      </w:pPr>
      <w:r>
        <w:rPr>
          <w:rFonts w:ascii="Calibri" w:eastAsia="Calibri" w:hAnsi="Calibri" w:cs="Calibri"/>
        </w:rPr>
        <w:t>The Faculty Survey of Library Services was collected for 1 month begi</w:t>
      </w:r>
      <w:r>
        <w:rPr>
          <w:rFonts w:ascii="Calibri" w:eastAsia="Calibri" w:hAnsi="Calibri" w:cs="Calibri"/>
        </w:rPr>
        <w:t>nning in October 2015. This has been a feedback instrument for the Libraries since 2011 and ran on a biennial cycle every Fall Semester.</w:t>
      </w:r>
    </w:p>
    <w:p w:rsidR="009C63DE" w:rsidRDefault="00B40776">
      <w:pPr>
        <w:numPr>
          <w:ilvl w:val="1"/>
          <w:numId w:val="1"/>
        </w:numPr>
        <w:ind w:hanging="360"/>
        <w:contextualSpacing/>
        <w:rPr>
          <w:rFonts w:ascii="Calibri" w:eastAsia="Calibri" w:hAnsi="Calibri" w:cs="Calibri"/>
        </w:rPr>
      </w:pPr>
      <w:r>
        <w:rPr>
          <w:rFonts w:ascii="Calibri" w:eastAsia="Calibri" w:hAnsi="Calibri" w:cs="Calibri"/>
        </w:rPr>
        <w:t>A graphical report and analysis will be conducted by Megan Just.</w:t>
      </w:r>
    </w:p>
    <w:p w:rsidR="009C63DE" w:rsidRDefault="00B40776">
      <w:pPr>
        <w:numPr>
          <w:ilvl w:val="1"/>
          <w:numId w:val="1"/>
        </w:numPr>
        <w:ind w:hanging="360"/>
        <w:contextualSpacing/>
        <w:rPr>
          <w:rFonts w:ascii="Calibri" w:eastAsia="Calibri" w:hAnsi="Calibri" w:cs="Calibri"/>
        </w:rPr>
      </w:pPr>
      <w:r>
        <w:rPr>
          <w:rFonts w:ascii="Calibri" w:eastAsia="Calibri" w:hAnsi="Calibri" w:cs="Calibri"/>
        </w:rPr>
        <w:t>The results from the survey will also be reviewed by D</w:t>
      </w:r>
      <w:r>
        <w:rPr>
          <w:rFonts w:ascii="Calibri" w:eastAsia="Calibri" w:hAnsi="Calibri" w:cs="Calibri"/>
        </w:rPr>
        <w:t xml:space="preserve">r. Joseph Van </w:t>
      </w:r>
      <w:proofErr w:type="spellStart"/>
      <w:r>
        <w:rPr>
          <w:rFonts w:ascii="Calibri" w:eastAsia="Calibri" w:hAnsi="Calibri" w:cs="Calibri"/>
        </w:rPr>
        <w:t>Gaalen</w:t>
      </w:r>
      <w:proofErr w:type="spellEnd"/>
      <w:r>
        <w:rPr>
          <w:rFonts w:ascii="Calibri" w:eastAsia="Calibri" w:hAnsi="Calibri" w:cs="Calibri"/>
        </w:rPr>
        <w:t xml:space="preserve"> and then the Librarians.</w:t>
      </w:r>
    </w:p>
    <w:p w:rsidR="009C63DE" w:rsidRDefault="00B40776">
      <w:pPr>
        <w:numPr>
          <w:ilvl w:val="2"/>
          <w:numId w:val="1"/>
        </w:numPr>
        <w:ind w:hanging="180"/>
        <w:contextualSpacing/>
        <w:rPr>
          <w:rFonts w:ascii="Calibri" w:eastAsia="Calibri" w:hAnsi="Calibri" w:cs="Calibri"/>
        </w:rPr>
      </w:pPr>
      <w:r>
        <w:rPr>
          <w:rFonts w:ascii="Calibri" w:eastAsia="Calibri" w:hAnsi="Calibri" w:cs="Calibri"/>
        </w:rPr>
        <w:t>The administration of the survey tool has been moved to yearly cycle (Fall Semester).</w:t>
      </w:r>
    </w:p>
    <w:p w:rsidR="009C63DE" w:rsidRDefault="00B40776">
      <w:pPr>
        <w:numPr>
          <w:ilvl w:val="2"/>
          <w:numId w:val="1"/>
        </w:numPr>
        <w:ind w:hanging="180"/>
        <w:contextualSpacing/>
        <w:rPr>
          <w:rFonts w:ascii="Calibri" w:eastAsia="Calibri" w:hAnsi="Calibri" w:cs="Calibri"/>
        </w:rPr>
      </w:pPr>
      <w:r>
        <w:rPr>
          <w:rFonts w:ascii="Calibri" w:eastAsia="Calibri" w:hAnsi="Calibri" w:cs="Calibri"/>
        </w:rPr>
        <w:t>Committee members will receive the reports of the survey.</w:t>
      </w:r>
    </w:p>
    <w:p w:rsidR="009C63DE" w:rsidRDefault="00B40776">
      <w:pPr>
        <w:numPr>
          <w:ilvl w:val="0"/>
          <w:numId w:val="1"/>
        </w:numPr>
        <w:ind w:hanging="720"/>
        <w:contextualSpacing/>
        <w:rPr>
          <w:rFonts w:ascii="Calibri" w:eastAsia="Calibri" w:hAnsi="Calibri" w:cs="Calibri"/>
        </w:rPr>
      </w:pPr>
      <w:r>
        <w:rPr>
          <w:rFonts w:ascii="Calibri" w:eastAsia="Calibri" w:hAnsi="Calibri" w:cs="Calibri"/>
        </w:rPr>
        <w:t>Collection Management Updates</w:t>
      </w:r>
    </w:p>
    <w:p w:rsidR="009C63DE" w:rsidRDefault="00B40776">
      <w:pPr>
        <w:numPr>
          <w:ilvl w:val="1"/>
          <w:numId w:val="1"/>
        </w:numPr>
        <w:ind w:hanging="360"/>
        <w:contextualSpacing/>
        <w:rPr>
          <w:rFonts w:ascii="Calibri" w:eastAsia="Calibri" w:hAnsi="Calibri" w:cs="Calibri"/>
        </w:rPr>
      </w:pPr>
      <w:r>
        <w:rPr>
          <w:rFonts w:ascii="Calibri" w:eastAsia="Calibri" w:hAnsi="Calibri" w:cs="Calibri"/>
        </w:rPr>
        <w:t xml:space="preserve">Professor </w:t>
      </w:r>
      <w:proofErr w:type="spellStart"/>
      <w:r>
        <w:rPr>
          <w:rFonts w:ascii="Calibri" w:eastAsia="Calibri" w:hAnsi="Calibri" w:cs="Calibri"/>
        </w:rPr>
        <w:t>Arenthia</w:t>
      </w:r>
      <w:proofErr w:type="spellEnd"/>
      <w:r>
        <w:rPr>
          <w:rFonts w:ascii="Calibri" w:eastAsia="Calibri" w:hAnsi="Calibri" w:cs="Calibri"/>
        </w:rPr>
        <w:t xml:space="preserve"> </w:t>
      </w:r>
      <w:proofErr w:type="spellStart"/>
      <w:r>
        <w:rPr>
          <w:rFonts w:ascii="Calibri" w:eastAsia="Calibri" w:hAnsi="Calibri" w:cs="Calibri"/>
        </w:rPr>
        <w:t>Herren</w:t>
      </w:r>
      <w:proofErr w:type="spellEnd"/>
      <w:r>
        <w:rPr>
          <w:rFonts w:ascii="Calibri" w:eastAsia="Calibri" w:hAnsi="Calibri" w:cs="Calibri"/>
        </w:rPr>
        <w:t xml:space="preserve"> gave her presentation on the recent collection development activities the librarians have been conducting. She did this by representing her PowerPoint which was given to the Dean’s meeting. Key points from the presentation were:</w:t>
      </w:r>
    </w:p>
    <w:p w:rsidR="009C63DE" w:rsidRDefault="00B40776">
      <w:pPr>
        <w:numPr>
          <w:ilvl w:val="2"/>
          <w:numId w:val="1"/>
        </w:numPr>
        <w:ind w:hanging="180"/>
        <w:contextualSpacing/>
        <w:rPr>
          <w:rFonts w:ascii="Calibri" w:eastAsia="Calibri" w:hAnsi="Calibri" w:cs="Calibri"/>
        </w:rPr>
      </w:pPr>
      <w:r>
        <w:rPr>
          <w:rFonts w:ascii="Calibri" w:eastAsia="Calibri" w:hAnsi="Calibri" w:cs="Calibri"/>
        </w:rPr>
        <w:t>C</w:t>
      </w:r>
      <w:r>
        <w:rPr>
          <w:rFonts w:ascii="Calibri" w:eastAsia="Calibri" w:hAnsi="Calibri" w:cs="Calibri"/>
        </w:rPr>
        <w:t>ollection Mapping</w:t>
      </w:r>
    </w:p>
    <w:p w:rsidR="009C63DE" w:rsidRDefault="00B40776">
      <w:pPr>
        <w:numPr>
          <w:ilvl w:val="3"/>
          <w:numId w:val="1"/>
        </w:numPr>
        <w:ind w:hanging="360"/>
        <w:contextualSpacing/>
        <w:rPr>
          <w:rFonts w:ascii="Calibri" w:eastAsia="Calibri" w:hAnsi="Calibri" w:cs="Calibri"/>
        </w:rPr>
      </w:pPr>
      <w:r>
        <w:rPr>
          <w:rFonts w:ascii="Calibri" w:eastAsia="Calibri" w:hAnsi="Calibri" w:cs="Calibri"/>
        </w:rPr>
        <w:t>Examining the college’s current course and program offerings in detail and listing the amount of available print supporting materials within the collection, database offerings, journals, and other relevant materials.</w:t>
      </w:r>
    </w:p>
    <w:p w:rsidR="009C63DE" w:rsidRDefault="00B40776">
      <w:pPr>
        <w:numPr>
          <w:ilvl w:val="1"/>
          <w:numId w:val="1"/>
        </w:numPr>
        <w:ind w:hanging="360"/>
        <w:contextualSpacing/>
        <w:rPr>
          <w:rFonts w:ascii="Calibri" w:eastAsia="Calibri" w:hAnsi="Calibri" w:cs="Calibri"/>
        </w:rPr>
      </w:pPr>
      <w:r>
        <w:rPr>
          <w:rFonts w:ascii="Calibri" w:eastAsia="Calibri" w:hAnsi="Calibri" w:cs="Calibri"/>
        </w:rPr>
        <w:t xml:space="preserve">Dr. Thomas </w:t>
      </w:r>
      <w:proofErr w:type="spellStart"/>
      <w:r>
        <w:rPr>
          <w:rFonts w:ascii="Calibri" w:eastAsia="Calibri" w:hAnsi="Calibri" w:cs="Calibri"/>
        </w:rPr>
        <w:t>Rath</w:t>
      </w:r>
      <w:proofErr w:type="spellEnd"/>
      <w:r>
        <w:rPr>
          <w:rFonts w:ascii="Calibri" w:eastAsia="Calibri" w:hAnsi="Calibri" w:cs="Calibri"/>
        </w:rPr>
        <w:t xml:space="preserve"> brought up that library representation should be on the college’s curriculum committee to ensure library resources are </w:t>
      </w:r>
      <w:proofErr w:type="spellStart"/>
      <w:r>
        <w:rPr>
          <w:rFonts w:ascii="Calibri" w:eastAsia="Calibri" w:hAnsi="Calibri" w:cs="Calibri"/>
        </w:rPr>
        <w:t>apart</w:t>
      </w:r>
      <w:proofErr w:type="spellEnd"/>
      <w:r>
        <w:rPr>
          <w:rFonts w:ascii="Calibri" w:eastAsia="Calibri" w:hAnsi="Calibri" w:cs="Calibri"/>
        </w:rPr>
        <w:t xml:space="preserve"> of the curriculum planning process.</w:t>
      </w:r>
    </w:p>
    <w:p w:rsidR="009C63DE" w:rsidRDefault="00B40776">
      <w:pPr>
        <w:numPr>
          <w:ilvl w:val="2"/>
          <w:numId w:val="1"/>
        </w:numPr>
        <w:ind w:hanging="180"/>
        <w:contextualSpacing/>
        <w:rPr>
          <w:rFonts w:ascii="Calibri" w:eastAsia="Calibri" w:hAnsi="Calibri" w:cs="Calibri"/>
        </w:rPr>
      </w:pPr>
      <w:r>
        <w:rPr>
          <w:rFonts w:ascii="Calibri" w:eastAsia="Calibri" w:hAnsi="Calibri" w:cs="Calibri"/>
        </w:rPr>
        <w:t xml:space="preserve">Professor William </w:t>
      </w:r>
      <w:proofErr w:type="spellStart"/>
      <w:r>
        <w:rPr>
          <w:rFonts w:ascii="Calibri" w:eastAsia="Calibri" w:hAnsi="Calibri" w:cs="Calibri"/>
        </w:rPr>
        <w:t>Shuluk</w:t>
      </w:r>
      <w:proofErr w:type="spellEnd"/>
      <w:r>
        <w:rPr>
          <w:rFonts w:ascii="Calibri" w:eastAsia="Calibri" w:hAnsi="Calibri" w:cs="Calibri"/>
        </w:rPr>
        <w:t xml:space="preserve"> is the Library representative on this committee.</w:t>
      </w:r>
    </w:p>
    <w:p w:rsidR="009C63DE" w:rsidRDefault="00B40776">
      <w:pPr>
        <w:numPr>
          <w:ilvl w:val="2"/>
          <w:numId w:val="1"/>
        </w:numPr>
        <w:ind w:hanging="180"/>
        <w:contextualSpacing/>
        <w:rPr>
          <w:rFonts w:ascii="Calibri" w:eastAsia="Calibri" w:hAnsi="Calibri" w:cs="Calibri"/>
        </w:rPr>
      </w:pPr>
      <w:r>
        <w:rPr>
          <w:rFonts w:ascii="Calibri" w:eastAsia="Calibri" w:hAnsi="Calibri" w:cs="Calibri"/>
        </w:rPr>
        <w:t>It wa</w:t>
      </w:r>
      <w:r>
        <w:rPr>
          <w:rFonts w:ascii="Calibri" w:eastAsia="Calibri" w:hAnsi="Calibri" w:cs="Calibri"/>
        </w:rPr>
        <w:t xml:space="preserve">s mentioned that library resources are </w:t>
      </w:r>
      <w:proofErr w:type="spellStart"/>
      <w:r>
        <w:rPr>
          <w:rFonts w:ascii="Calibri" w:eastAsia="Calibri" w:hAnsi="Calibri" w:cs="Calibri"/>
        </w:rPr>
        <w:t>apart</w:t>
      </w:r>
      <w:proofErr w:type="spellEnd"/>
      <w:r>
        <w:rPr>
          <w:rFonts w:ascii="Calibri" w:eastAsia="Calibri" w:hAnsi="Calibri" w:cs="Calibri"/>
        </w:rPr>
        <w:t xml:space="preserve"> of the application process but are not a requirement.</w:t>
      </w:r>
    </w:p>
    <w:p w:rsidR="009C63DE" w:rsidRDefault="00B40776">
      <w:pPr>
        <w:numPr>
          <w:ilvl w:val="3"/>
          <w:numId w:val="1"/>
        </w:numPr>
        <w:ind w:hanging="360"/>
        <w:contextualSpacing/>
        <w:rPr>
          <w:rFonts w:ascii="Calibri" w:eastAsia="Calibri" w:hAnsi="Calibri" w:cs="Calibri"/>
        </w:rPr>
      </w:pPr>
      <w:r>
        <w:rPr>
          <w:rFonts w:ascii="Calibri" w:eastAsia="Calibri" w:hAnsi="Calibri" w:cs="Calibri"/>
        </w:rPr>
        <w:t>This area of the curriculum committee application has been changed to a required field when planning for new programs.</w:t>
      </w:r>
    </w:p>
    <w:p w:rsidR="009C63DE" w:rsidRDefault="00B40776">
      <w:pPr>
        <w:numPr>
          <w:ilvl w:val="1"/>
          <w:numId w:val="1"/>
        </w:numPr>
        <w:ind w:hanging="360"/>
        <w:contextualSpacing/>
        <w:rPr>
          <w:rFonts w:ascii="Calibri" w:eastAsia="Calibri" w:hAnsi="Calibri" w:cs="Calibri"/>
        </w:rPr>
      </w:pPr>
      <w:r>
        <w:rPr>
          <w:rFonts w:ascii="Calibri" w:eastAsia="Calibri" w:hAnsi="Calibri" w:cs="Calibri"/>
        </w:rPr>
        <w:lastRenderedPageBreak/>
        <w:t>The relationship between print and dig</w:t>
      </w:r>
      <w:r>
        <w:rPr>
          <w:rFonts w:ascii="Calibri" w:eastAsia="Calibri" w:hAnsi="Calibri" w:cs="Calibri"/>
        </w:rPr>
        <w:t>ital resources go hand-in-hand; as print holdings decline - digital holdings increase. The library has seen this through local statistics over the past 5-7 years.</w:t>
      </w:r>
    </w:p>
    <w:p w:rsidR="009C63DE" w:rsidRDefault="00B40776">
      <w:pPr>
        <w:numPr>
          <w:ilvl w:val="0"/>
          <w:numId w:val="1"/>
        </w:numPr>
        <w:ind w:hanging="720"/>
        <w:contextualSpacing/>
        <w:rPr>
          <w:rFonts w:ascii="Calibri" w:eastAsia="Calibri" w:hAnsi="Calibri" w:cs="Calibri"/>
        </w:rPr>
      </w:pPr>
      <w:r>
        <w:rPr>
          <w:rFonts w:ascii="Calibri" w:eastAsia="Calibri" w:hAnsi="Calibri" w:cs="Calibri"/>
        </w:rPr>
        <w:t>Data Driven Acquisitions (DDA/PDA)</w:t>
      </w:r>
    </w:p>
    <w:p w:rsidR="009C63DE" w:rsidRDefault="00B40776">
      <w:pPr>
        <w:numPr>
          <w:ilvl w:val="1"/>
          <w:numId w:val="1"/>
        </w:numPr>
        <w:ind w:hanging="360"/>
        <w:contextualSpacing/>
        <w:rPr>
          <w:rFonts w:ascii="Calibri" w:eastAsia="Calibri" w:hAnsi="Calibri" w:cs="Calibri"/>
        </w:rPr>
      </w:pPr>
      <w:r>
        <w:rPr>
          <w:rFonts w:ascii="Calibri" w:eastAsia="Calibri" w:hAnsi="Calibri" w:cs="Calibri"/>
        </w:rPr>
        <w:t>Data Driven Acquisition (DDA) is an ordering model for dig</w:t>
      </w:r>
      <w:r>
        <w:rPr>
          <w:rFonts w:ascii="Calibri" w:eastAsia="Calibri" w:hAnsi="Calibri" w:cs="Calibri"/>
        </w:rPr>
        <w:t>ital book titles; Patron Driven Acquisition (PDA) is an ordering model for print book titles. In both, the acquisition of a title is based from what patrons are seeking to borrow within the Library’s catalog.</w:t>
      </w:r>
    </w:p>
    <w:p w:rsidR="009C63DE" w:rsidRDefault="00B40776">
      <w:pPr>
        <w:numPr>
          <w:ilvl w:val="2"/>
          <w:numId w:val="1"/>
        </w:numPr>
        <w:ind w:hanging="180"/>
        <w:contextualSpacing/>
        <w:rPr>
          <w:rFonts w:ascii="Calibri" w:eastAsia="Calibri" w:hAnsi="Calibri" w:cs="Calibri"/>
        </w:rPr>
      </w:pPr>
      <w:r>
        <w:rPr>
          <w:rFonts w:ascii="Calibri" w:eastAsia="Calibri" w:hAnsi="Calibri" w:cs="Calibri"/>
        </w:rPr>
        <w:t>The librarians have had conversations and meeti</w:t>
      </w:r>
      <w:r>
        <w:rPr>
          <w:rFonts w:ascii="Calibri" w:eastAsia="Calibri" w:hAnsi="Calibri" w:cs="Calibri"/>
        </w:rPr>
        <w:t>ngs about which ordering model to pursue and trial, while also allowing the technology and vendors to mature.</w:t>
      </w:r>
    </w:p>
    <w:p w:rsidR="009C63DE" w:rsidRDefault="00B40776">
      <w:pPr>
        <w:numPr>
          <w:ilvl w:val="3"/>
          <w:numId w:val="1"/>
        </w:numPr>
        <w:ind w:hanging="360"/>
        <w:contextualSpacing/>
        <w:rPr>
          <w:rFonts w:ascii="Calibri" w:eastAsia="Calibri" w:hAnsi="Calibri" w:cs="Calibri"/>
        </w:rPr>
      </w:pPr>
      <w:r>
        <w:rPr>
          <w:rFonts w:ascii="Calibri" w:eastAsia="Calibri" w:hAnsi="Calibri" w:cs="Calibri"/>
        </w:rPr>
        <w:t xml:space="preserve">The Data Driven Acquisitions (DDA) model was selected through the </w:t>
      </w:r>
      <w:proofErr w:type="gramStart"/>
      <w:r>
        <w:rPr>
          <w:rFonts w:ascii="Calibri" w:eastAsia="Calibri" w:hAnsi="Calibri" w:cs="Calibri"/>
        </w:rPr>
        <w:t>ProQuest</w:t>
      </w:r>
      <w:proofErr w:type="gramEnd"/>
      <w:r>
        <w:rPr>
          <w:rFonts w:ascii="Calibri" w:eastAsia="Calibri" w:hAnsi="Calibri" w:cs="Calibri"/>
        </w:rPr>
        <w:t xml:space="preserve"> </w:t>
      </w:r>
      <w:proofErr w:type="spellStart"/>
      <w:r>
        <w:rPr>
          <w:rFonts w:ascii="Calibri" w:eastAsia="Calibri" w:hAnsi="Calibri" w:cs="Calibri"/>
        </w:rPr>
        <w:t>eBrary</w:t>
      </w:r>
      <w:proofErr w:type="spellEnd"/>
      <w:r>
        <w:rPr>
          <w:rFonts w:ascii="Calibri" w:eastAsia="Calibri" w:hAnsi="Calibri" w:cs="Calibri"/>
        </w:rPr>
        <w:t xml:space="preserve"> Database. This vendor will load numerous </w:t>
      </w:r>
      <w:proofErr w:type="spellStart"/>
      <w:r>
        <w:rPr>
          <w:rFonts w:ascii="Calibri" w:eastAsia="Calibri" w:hAnsi="Calibri" w:cs="Calibri"/>
        </w:rPr>
        <w:t>ebook</w:t>
      </w:r>
      <w:proofErr w:type="spellEnd"/>
      <w:r>
        <w:rPr>
          <w:rFonts w:ascii="Calibri" w:eastAsia="Calibri" w:hAnsi="Calibri" w:cs="Calibri"/>
        </w:rPr>
        <w:t xml:space="preserve"> records into FSW’</w:t>
      </w:r>
      <w:r>
        <w:rPr>
          <w:rFonts w:ascii="Calibri" w:eastAsia="Calibri" w:hAnsi="Calibri" w:cs="Calibri"/>
        </w:rPr>
        <w:t xml:space="preserve">s Library Catalog with links which will allow our patrons authenticated access to the title. Based upon the “triggers” or selection criteria to make a purchase decision a report will be supplied to Professor Campbell and the Librarians will review whether </w:t>
      </w:r>
      <w:r>
        <w:rPr>
          <w:rFonts w:ascii="Calibri" w:eastAsia="Calibri" w:hAnsi="Calibri" w:cs="Calibri"/>
        </w:rPr>
        <w:t>to purchase the title permanently.</w:t>
      </w:r>
    </w:p>
    <w:p w:rsidR="009C63DE" w:rsidRDefault="00B40776">
      <w:pPr>
        <w:numPr>
          <w:ilvl w:val="4"/>
          <w:numId w:val="1"/>
        </w:numPr>
        <w:ind w:hanging="360"/>
        <w:contextualSpacing/>
        <w:rPr>
          <w:rFonts w:ascii="Calibri" w:eastAsia="Calibri" w:hAnsi="Calibri" w:cs="Calibri"/>
        </w:rPr>
      </w:pPr>
      <w:r>
        <w:rPr>
          <w:rFonts w:ascii="Calibri" w:eastAsia="Calibri" w:hAnsi="Calibri" w:cs="Calibri"/>
        </w:rPr>
        <w:t>This newer processes are very different than when the process was first made available to libraries. The libraries now have more control on purchases.</w:t>
      </w:r>
    </w:p>
    <w:p w:rsidR="009C63DE" w:rsidRDefault="00B40776">
      <w:r>
        <w:rPr>
          <w:rFonts w:ascii="Calibri" w:eastAsia="Calibri" w:hAnsi="Calibri" w:cs="Calibri"/>
        </w:rPr>
        <w:t xml:space="preserve">Meeting adjourned by Professor </w:t>
      </w:r>
      <w:proofErr w:type="spellStart"/>
      <w:r>
        <w:rPr>
          <w:rFonts w:ascii="Calibri" w:eastAsia="Calibri" w:hAnsi="Calibri" w:cs="Calibri"/>
        </w:rPr>
        <w:t>Shuluk</w:t>
      </w:r>
      <w:proofErr w:type="spellEnd"/>
      <w:r>
        <w:rPr>
          <w:rFonts w:ascii="Calibri" w:eastAsia="Calibri" w:hAnsi="Calibri" w:cs="Calibri"/>
        </w:rPr>
        <w:t xml:space="preserve"> at 11:51 AM.</w:t>
      </w:r>
    </w:p>
    <w:sectPr w:rsidR="009C63DE">
      <w:headerReference w:type="default" r:id="rId8"/>
      <w:footerReference w:type="default" r:id="rId9"/>
      <w:pgSz w:w="12240" w:h="15840"/>
      <w:pgMar w:top="1528"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0776" w:rsidRDefault="00B40776">
      <w:r>
        <w:separator/>
      </w:r>
    </w:p>
  </w:endnote>
  <w:endnote w:type="continuationSeparator" w:id="0">
    <w:p w:rsidR="00B40776" w:rsidRDefault="00B407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63DE" w:rsidRDefault="00B40776">
    <w:r>
      <w:rPr>
        <w:rFonts w:ascii="Calibri" w:eastAsia="Calibri" w:hAnsi="Calibri" w:cs="Calibri"/>
        <w:i/>
        <w:sz w:val="16"/>
        <w:szCs w:val="16"/>
      </w:rPr>
      <w:t>Respectfully submitted 1/13/2016 by SKB</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0776" w:rsidRDefault="00B40776">
      <w:r>
        <w:separator/>
      </w:r>
    </w:p>
  </w:footnote>
  <w:footnote w:type="continuationSeparator" w:id="0">
    <w:p w:rsidR="00B40776" w:rsidRDefault="00B407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63DE" w:rsidRDefault="009C63DE">
    <w:pPr>
      <w:spacing w:before="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1910CEB"/>
    <w:multiLevelType w:val="multilevel"/>
    <w:tmpl w:val="8E68A6BA"/>
    <w:lvl w:ilvl="0">
      <w:start w:val="1"/>
      <w:numFmt w:val="upperRoman"/>
      <w:lvlText w:val="%1."/>
      <w:lvlJc w:val="left"/>
      <w:pPr>
        <w:ind w:left="1080" w:firstLine="360"/>
      </w:pPr>
      <w:rPr>
        <w:b/>
      </w:rPr>
    </w:lvl>
    <w:lvl w:ilvl="1">
      <w:start w:val="1"/>
      <w:numFmt w:val="lowerLetter"/>
      <w:lvlText w:val="%2."/>
      <w:lvlJc w:val="left"/>
      <w:pPr>
        <w:ind w:left="1530" w:firstLine="117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9C63DE"/>
    <w:rsid w:val="0049718B"/>
    <w:rsid w:val="009C63DE"/>
    <w:rsid w:val="00B407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A529922-3685-4F6A-8BF3-C844859CD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color w:val="000000"/>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contextualSpacing/>
    </w:pPr>
    <w:tblPr>
      <w:tblStyleRowBandSize w:val="1"/>
      <w:tblStyleColBandSize w:val="1"/>
      <w:tblCellMar>
        <w:left w:w="115" w:type="dxa"/>
        <w:right w:w="115" w:type="dxa"/>
      </w:tblCellMar>
    </w:tblPr>
    <w:tcPr>
      <w:shd w:val="clear" w:color="auto" w:fill="DFD8E8"/>
    </w:tcPr>
    <w:tblStylePr w:type="firstRow">
      <w:pPr>
        <w:contextualSpacing/>
      </w:pPr>
      <w:rPr>
        <w:b/>
      </w:rPr>
      <w:tblPr/>
      <w:tcPr>
        <w:tcMar>
          <w:top w:w="0" w:type="nil"/>
          <w:left w:w="115" w:type="dxa"/>
          <w:bottom w:w="0" w:type="nil"/>
          <w:right w:w="115" w:type="dxa"/>
        </w:tcMar>
      </w:tcPr>
    </w:tblStylePr>
    <w:tblStylePr w:type="lastRow">
      <w:pPr>
        <w:contextualSpacing/>
      </w:pPr>
      <w:rPr>
        <w:b/>
      </w:rPr>
      <w:tblPr/>
      <w:tcPr>
        <w:tcBorders>
          <w:top w:val="single" w:sz="18" w:space="0" w:color="9F8AB9"/>
        </w:tcBorders>
        <w:tcMar>
          <w:top w:w="0" w:type="nil"/>
          <w:left w:w="115" w:type="dxa"/>
          <w:bottom w:w="0" w:type="nil"/>
          <w:right w:w="115" w:type="dxa"/>
        </w:tcMar>
      </w:tcPr>
    </w:tblStylePr>
    <w:tblStylePr w:type="firstCol">
      <w:pPr>
        <w:contextualSpacing/>
      </w:pPr>
      <w:rPr>
        <w:b/>
      </w:rPr>
      <w:tblPr/>
      <w:tcPr>
        <w:tcMar>
          <w:top w:w="0" w:type="nil"/>
          <w:left w:w="115" w:type="dxa"/>
          <w:bottom w:w="0" w:type="nil"/>
          <w:right w:w="115" w:type="dxa"/>
        </w:tcMar>
      </w:tcPr>
    </w:tblStylePr>
    <w:tblStylePr w:type="lastCol">
      <w:pPr>
        <w:contextualSpacing/>
      </w:pPr>
      <w:rPr>
        <w:b/>
      </w:rPr>
      <w:tblPr/>
      <w:tcPr>
        <w:tcMar>
          <w:top w:w="0" w:type="nil"/>
          <w:left w:w="115" w:type="dxa"/>
          <w:bottom w:w="0" w:type="nil"/>
          <w:right w:w="115" w:type="dxa"/>
        </w:tcMar>
      </w:tcPr>
    </w:tblStylePr>
    <w:tblStylePr w:type="band1Vert">
      <w:pPr>
        <w:contextualSpacing/>
      </w:pPr>
      <w:tblPr/>
      <w:tcPr>
        <w:shd w:val="clear" w:color="auto" w:fill="BFB1D0"/>
        <w:tcMar>
          <w:top w:w="0" w:type="nil"/>
          <w:left w:w="115" w:type="dxa"/>
          <w:bottom w:w="0" w:type="nil"/>
          <w:right w:w="115" w:type="dxa"/>
        </w:tcMar>
      </w:tcPr>
    </w:tblStylePr>
    <w:tblStylePr w:type="band1Horz">
      <w:pPr>
        <w:contextualSpacing/>
      </w:pPr>
      <w:tblPr/>
      <w:tcPr>
        <w:shd w:val="clear" w:color="auto" w:fill="BFB1D0"/>
        <w:tcMar>
          <w:top w:w="0" w:type="nil"/>
          <w:left w:w="115" w:type="dxa"/>
          <w:bottom w:w="0" w:type="nil"/>
          <w:right w:w="115" w:type="dxa"/>
        </w:tcMar>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1118</Words>
  <Characters>6377</Characters>
  <Application>Microsoft Office Word</Application>
  <DocSecurity>0</DocSecurity>
  <Lines>53</Lines>
  <Paragraphs>14</Paragraphs>
  <ScaleCrop>false</ScaleCrop>
  <Company/>
  <LinksUpToDate>false</LinksUpToDate>
  <CharactersWithSpaces>7481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Circulation Desk Computer</cp:lastModifiedBy>
  <cp:revision>2</cp:revision>
  <dcterms:created xsi:type="dcterms:W3CDTF">2016-01-29T15:18:00Z</dcterms:created>
  <dcterms:modified xsi:type="dcterms:W3CDTF">2016-01-29T15:18:00Z</dcterms:modified>
</cp:coreProperties>
</file>