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B6733" w:rsidRPr="002B5A28" w:rsidRDefault="001B6733" w:rsidP="00061617">
      <w:pPr>
        <w:rPr>
          <w:rFonts w:asciiTheme="majorHAnsi" w:hAnsiTheme="majorHAnsi"/>
          <w:b/>
        </w:rPr>
      </w:pPr>
      <w:r w:rsidRPr="002B5A28">
        <w:rPr>
          <w:rFonts w:asciiTheme="majorHAnsi" w:hAnsiTheme="majorHAnsi"/>
          <w:b/>
          <w:i/>
          <w:noProof/>
        </w:rPr>
        <w:drawing>
          <wp:anchor distT="0" distB="0" distL="114300" distR="114300" simplePos="0" relativeHeight="251659264" behindDoc="1" locked="0" layoutInCell="1" allowOverlap="1">
            <wp:simplePos x="0" y="0"/>
            <wp:positionH relativeFrom="column">
              <wp:posOffset>4280535</wp:posOffset>
            </wp:positionH>
            <wp:positionV relativeFrom="paragraph">
              <wp:posOffset>-160020</wp:posOffset>
            </wp:positionV>
            <wp:extent cx="1727200" cy="792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contrast="2800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27200" cy="792480"/>
                    </a:xfrm>
                    <a:prstGeom prst="rect">
                      <a:avLst/>
                    </a:prstGeom>
                    <a:noFill/>
                    <a:ln>
                      <a:noFill/>
                    </a:ln>
                  </pic:spPr>
                </pic:pic>
              </a:graphicData>
            </a:graphic>
          </wp:anchor>
        </w:drawing>
      </w:r>
      <w:r w:rsidRPr="002B5A28">
        <w:rPr>
          <w:rFonts w:asciiTheme="majorHAnsi" w:hAnsiTheme="majorHAnsi"/>
          <w:b/>
        </w:rPr>
        <w:t xml:space="preserve">Department of Humanities and Fine Arts </w:t>
      </w:r>
    </w:p>
    <w:p w:rsidR="001B6733" w:rsidRPr="002B5A28" w:rsidRDefault="001B6733" w:rsidP="00061617">
      <w:pPr>
        <w:rPr>
          <w:rFonts w:asciiTheme="majorHAnsi" w:hAnsiTheme="majorHAnsi"/>
          <w:b/>
        </w:rPr>
      </w:pPr>
      <w:r w:rsidRPr="002B5A28">
        <w:rPr>
          <w:rFonts w:asciiTheme="majorHAnsi" w:hAnsiTheme="majorHAnsi"/>
          <w:b/>
        </w:rPr>
        <w:t xml:space="preserve">Meeting Minutes </w:t>
      </w:r>
    </w:p>
    <w:p w:rsidR="001B6733" w:rsidRPr="002B5A28" w:rsidRDefault="001B6733" w:rsidP="00061617">
      <w:pPr>
        <w:rPr>
          <w:rFonts w:asciiTheme="majorHAnsi" w:hAnsiTheme="majorHAnsi"/>
        </w:rPr>
      </w:pPr>
      <w:r w:rsidRPr="002B5A28">
        <w:rPr>
          <w:rFonts w:asciiTheme="majorHAnsi" w:hAnsiTheme="majorHAnsi"/>
          <w:b/>
        </w:rPr>
        <w:t>Date</w:t>
      </w:r>
      <w:r w:rsidR="00CE5347" w:rsidRPr="002B5A28">
        <w:rPr>
          <w:rFonts w:asciiTheme="majorHAnsi" w:hAnsiTheme="majorHAnsi"/>
          <w:b/>
        </w:rPr>
        <w:t>:</w:t>
      </w:r>
      <w:r w:rsidR="00CE5347" w:rsidRPr="002B5A28">
        <w:rPr>
          <w:rFonts w:asciiTheme="majorHAnsi" w:hAnsiTheme="majorHAnsi"/>
        </w:rPr>
        <w:t xml:space="preserve"> </w:t>
      </w:r>
      <w:r w:rsidR="002B5A28">
        <w:rPr>
          <w:rFonts w:asciiTheme="majorHAnsi" w:hAnsiTheme="majorHAnsi"/>
        </w:rPr>
        <w:tab/>
      </w:r>
      <w:r w:rsidR="002B5A28">
        <w:rPr>
          <w:rFonts w:asciiTheme="majorHAnsi" w:hAnsiTheme="majorHAnsi"/>
        </w:rPr>
        <w:tab/>
      </w:r>
      <w:r w:rsidR="00E9767F">
        <w:rPr>
          <w:rFonts w:asciiTheme="majorHAnsi" w:hAnsiTheme="majorHAnsi"/>
        </w:rPr>
        <w:t>April 10, 2015</w:t>
      </w:r>
      <w:r w:rsidR="00A31147">
        <w:rPr>
          <w:rFonts w:asciiTheme="majorHAnsi" w:hAnsiTheme="majorHAnsi"/>
        </w:rPr>
        <w:t>,</w:t>
      </w:r>
      <w:r w:rsidR="00E9767F">
        <w:rPr>
          <w:rFonts w:asciiTheme="majorHAnsi" w:hAnsiTheme="majorHAnsi"/>
        </w:rPr>
        <w:t xml:space="preserve"> 1:00</w:t>
      </w:r>
      <w:r w:rsidR="002B5A28">
        <w:rPr>
          <w:rFonts w:asciiTheme="majorHAnsi" w:hAnsiTheme="majorHAnsi"/>
        </w:rPr>
        <w:t xml:space="preserve"> p.m.</w:t>
      </w:r>
    </w:p>
    <w:p w:rsidR="00CE5347" w:rsidRPr="002B5A28" w:rsidRDefault="001B6733" w:rsidP="001B6733">
      <w:pPr>
        <w:rPr>
          <w:rFonts w:asciiTheme="majorHAnsi" w:hAnsiTheme="majorHAnsi"/>
        </w:rPr>
      </w:pPr>
      <w:r w:rsidRPr="002B5A28">
        <w:rPr>
          <w:rFonts w:asciiTheme="majorHAnsi" w:hAnsiTheme="majorHAnsi"/>
          <w:b/>
        </w:rPr>
        <w:t>Location:</w:t>
      </w:r>
      <w:r w:rsidRPr="002B5A28">
        <w:rPr>
          <w:rFonts w:asciiTheme="majorHAnsi" w:hAnsiTheme="majorHAnsi"/>
        </w:rPr>
        <w:t xml:space="preserve"> </w:t>
      </w:r>
      <w:r w:rsidRPr="002B5A28">
        <w:rPr>
          <w:rFonts w:asciiTheme="majorHAnsi" w:hAnsiTheme="majorHAnsi"/>
        </w:rPr>
        <w:tab/>
      </w:r>
      <w:r w:rsidR="00755D18">
        <w:rPr>
          <w:rFonts w:asciiTheme="majorHAnsi" w:hAnsiTheme="majorHAnsi"/>
        </w:rPr>
        <w:t>Lee L-128</w:t>
      </w:r>
      <w:r w:rsidR="00061617" w:rsidRPr="002B5A28">
        <w:rPr>
          <w:rFonts w:asciiTheme="majorHAnsi" w:hAnsiTheme="majorHAnsi"/>
        </w:rPr>
        <w:t xml:space="preserve"> </w:t>
      </w:r>
      <w:r w:rsidR="00755D18">
        <w:rPr>
          <w:rFonts w:asciiTheme="majorHAnsi" w:hAnsiTheme="majorHAnsi"/>
        </w:rPr>
        <w:t xml:space="preserve">(Conference Room) </w:t>
      </w:r>
      <w:r w:rsidR="00A31147">
        <w:rPr>
          <w:rFonts w:asciiTheme="majorHAnsi" w:hAnsiTheme="majorHAnsi"/>
        </w:rPr>
        <w:t xml:space="preserve"> </w:t>
      </w:r>
    </w:p>
    <w:p w:rsidR="00061617" w:rsidRPr="002B5A28" w:rsidRDefault="00061617" w:rsidP="00061617">
      <w:pPr>
        <w:rPr>
          <w:rFonts w:asciiTheme="majorHAnsi" w:hAnsiTheme="majorHAnsi"/>
        </w:rPr>
      </w:pPr>
      <w:r w:rsidRPr="002B5A28">
        <w:rPr>
          <w:rFonts w:asciiTheme="majorHAnsi" w:hAnsiTheme="majorHAnsi"/>
          <w:b/>
        </w:rPr>
        <w:t>Chair:</w:t>
      </w:r>
      <w:r w:rsidRPr="002B5A28">
        <w:rPr>
          <w:rFonts w:asciiTheme="majorHAnsi" w:hAnsiTheme="majorHAnsi"/>
        </w:rPr>
        <w:t xml:space="preserve"> </w:t>
      </w:r>
      <w:r w:rsidR="001B6733" w:rsidRPr="002B5A28">
        <w:rPr>
          <w:rFonts w:asciiTheme="majorHAnsi" w:hAnsiTheme="majorHAnsi"/>
        </w:rPr>
        <w:tab/>
      </w:r>
      <w:r w:rsidR="002B5A28">
        <w:rPr>
          <w:rFonts w:asciiTheme="majorHAnsi" w:hAnsiTheme="majorHAnsi"/>
        </w:rPr>
        <w:tab/>
      </w:r>
      <w:r w:rsidRPr="002B5A28">
        <w:rPr>
          <w:rFonts w:asciiTheme="majorHAnsi" w:hAnsiTheme="majorHAnsi"/>
        </w:rPr>
        <w:t xml:space="preserve">Dr. Catherine Wilkins </w:t>
      </w:r>
    </w:p>
    <w:p w:rsidR="001B6733" w:rsidRPr="002B5A28" w:rsidRDefault="001B6733" w:rsidP="00061617">
      <w:pPr>
        <w:rPr>
          <w:rFonts w:asciiTheme="majorHAnsi" w:hAnsiTheme="majorHAnsi"/>
        </w:rPr>
      </w:pPr>
    </w:p>
    <w:p w:rsidR="00061617" w:rsidRPr="002B5A28" w:rsidRDefault="00061617" w:rsidP="00061617">
      <w:pPr>
        <w:rPr>
          <w:rFonts w:asciiTheme="majorHAnsi" w:hAnsiTheme="majorHAnsi"/>
        </w:rPr>
      </w:pPr>
    </w:p>
    <w:tbl>
      <w:tblPr>
        <w:tblStyle w:val="MediumGrid1-Accent4"/>
        <w:tblW w:w="0" w:type="auto"/>
        <w:jc w:val="center"/>
        <w:tblLook w:val="04A0"/>
      </w:tblPr>
      <w:tblGrid>
        <w:gridCol w:w="2160"/>
        <w:gridCol w:w="2160"/>
        <w:gridCol w:w="2160"/>
        <w:gridCol w:w="2160"/>
      </w:tblGrid>
      <w:tr w:rsidR="00900BAB" w:rsidRPr="002B5A28">
        <w:trPr>
          <w:cnfStyle w:val="100000000000"/>
          <w:jc w:val="center"/>
        </w:trPr>
        <w:tc>
          <w:tcPr>
            <w:cnfStyle w:val="001000000000"/>
            <w:tcW w:w="2160" w:type="dxa"/>
          </w:tcPr>
          <w:p w:rsidR="00900BAB" w:rsidRPr="002B5A28" w:rsidRDefault="00900BAB" w:rsidP="00061617">
            <w:pPr>
              <w:rPr>
                <w:rFonts w:asciiTheme="majorHAnsi" w:hAnsiTheme="majorHAnsi"/>
                <w:b w:val="0"/>
              </w:rPr>
            </w:pP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Present</w:t>
            </w: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Absent</w:t>
            </w: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Excused</w:t>
            </w:r>
          </w:p>
        </w:tc>
      </w:tr>
      <w:tr w:rsidR="00F227B1" w:rsidRPr="002B5A28">
        <w:trPr>
          <w:cnfStyle w:val="000000100000"/>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Brown</w:t>
            </w:r>
          </w:p>
        </w:tc>
        <w:tc>
          <w:tcPr>
            <w:tcW w:w="2160" w:type="dxa"/>
          </w:tcPr>
          <w:p w:rsidR="000A395B" w:rsidRPr="002B5A28" w:rsidRDefault="00962252" w:rsidP="000A395B">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1B6733" w:rsidP="00061617">
            <w:pPr>
              <w:rPr>
                <w:rFonts w:asciiTheme="majorHAnsi" w:hAnsiTheme="majorHAnsi"/>
                <w:b w:val="0"/>
              </w:rPr>
            </w:pPr>
            <w:r w:rsidRPr="002B5A28">
              <w:rPr>
                <w:rFonts w:asciiTheme="majorHAnsi" w:hAnsiTheme="majorHAnsi"/>
                <w:b w:val="0"/>
              </w:rPr>
              <w:t>Chase, S</w:t>
            </w:r>
          </w:p>
        </w:tc>
        <w:tc>
          <w:tcPr>
            <w:tcW w:w="2160" w:type="dxa"/>
          </w:tcPr>
          <w:p w:rsidR="00F227B1" w:rsidRPr="002B5A28" w:rsidRDefault="00C141C4"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1B6733" w:rsidP="00061617">
            <w:pPr>
              <w:rPr>
                <w:rFonts w:asciiTheme="majorHAnsi" w:hAnsiTheme="majorHAnsi"/>
                <w:b w:val="0"/>
              </w:rPr>
            </w:pPr>
            <w:r w:rsidRPr="002B5A28">
              <w:rPr>
                <w:rFonts w:asciiTheme="majorHAnsi" w:hAnsiTheme="majorHAnsi"/>
                <w:b w:val="0"/>
              </w:rPr>
              <w:t>Chase, W</w:t>
            </w:r>
            <w:r w:rsidR="00F227B1" w:rsidRPr="002B5A28">
              <w:rPr>
                <w:rFonts w:asciiTheme="majorHAnsi" w:hAnsiTheme="majorHAnsi"/>
                <w:b w:val="0"/>
              </w:rPr>
              <w:t xml:space="preserve"> </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E9767F" w:rsidP="00F227B1">
            <w:pPr>
              <w:jc w:val="center"/>
              <w:cnfStyle w:val="000000100000"/>
              <w:rPr>
                <w:rFonts w:asciiTheme="majorHAnsi" w:hAnsiTheme="majorHAnsi"/>
              </w:rPr>
            </w:pPr>
            <w:r>
              <w:rPr>
                <w:rFonts w:asciiTheme="majorHAnsi" w:hAnsiTheme="majorHAnsi"/>
              </w:rPr>
              <w:t>X</w:t>
            </w:r>
          </w:p>
        </w:tc>
      </w:tr>
      <w:tr w:rsidR="00F227B1" w:rsidRPr="002B5A28">
        <w:trPr>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 xml:space="preserve">Fontaine </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E9767F" w:rsidP="00F227B1">
            <w:pPr>
              <w:jc w:val="center"/>
              <w:cnfStyle w:val="000000000000"/>
              <w:rPr>
                <w:rFonts w:asciiTheme="majorHAnsi" w:hAnsiTheme="majorHAnsi"/>
              </w:rPr>
            </w:pPr>
            <w:r>
              <w:rPr>
                <w:rFonts w:asciiTheme="majorHAnsi" w:hAnsiTheme="majorHAnsi"/>
              </w:rPr>
              <w:t>X</w:t>
            </w:r>
          </w:p>
        </w:tc>
      </w:tr>
      <w:tr w:rsidR="00F227B1" w:rsidRPr="002B5A28">
        <w:trPr>
          <w:cnfStyle w:val="000000100000"/>
          <w:jc w:val="center"/>
        </w:trPr>
        <w:tc>
          <w:tcPr>
            <w:cnfStyle w:val="001000000000"/>
            <w:tcW w:w="2160" w:type="dxa"/>
          </w:tcPr>
          <w:p w:rsidR="00F227B1" w:rsidRPr="002B5A28" w:rsidRDefault="00F227B1" w:rsidP="00061617">
            <w:pPr>
              <w:rPr>
                <w:rFonts w:asciiTheme="majorHAnsi" w:hAnsiTheme="majorHAnsi"/>
                <w:b w:val="0"/>
              </w:rPr>
            </w:pPr>
            <w:proofErr w:type="spellStart"/>
            <w:r w:rsidRPr="002B5A28">
              <w:rPr>
                <w:rFonts w:asciiTheme="majorHAnsi" w:hAnsiTheme="majorHAnsi"/>
                <w:b w:val="0"/>
              </w:rPr>
              <w:t>Doiron</w:t>
            </w:r>
            <w:proofErr w:type="spellEnd"/>
            <w:r w:rsidRPr="002B5A28">
              <w:rPr>
                <w:rFonts w:asciiTheme="majorHAnsi" w:hAnsiTheme="majorHAnsi"/>
                <w:b w:val="0"/>
              </w:rPr>
              <w:t xml:space="preserve"> </w:t>
            </w:r>
          </w:p>
        </w:tc>
        <w:tc>
          <w:tcPr>
            <w:tcW w:w="2160" w:type="dxa"/>
          </w:tcPr>
          <w:p w:rsidR="00F227B1" w:rsidRPr="002B5A28" w:rsidRDefault="000A395B"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Hoover</w:t>
            </w:r>
          </w:p>
        </w:tc>
        <w:tc>
          <w:tcPr>
            <w:tcW w:w="2160" w:type="dxa"/>
          </w:tcPr>
          <w:p w:rsidR="00F227B1" w:rsidRPr="002B5A28" w:rsidRDefault="00C141C4"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F227B1" w:rsidP="00061617">
            <w:pPr>
              <w:rPr>
                <w:rFonts w:asciiTheme="majorHAnsi" w:hAnsiTheme="majorHAnsi"/>
                <w:b w:val="0"/>
              </w:rPr>
            </w:pPr>
            <w:proofErr w:type="spellStart"/>
            <w:r w:rsidRPr="002B5A28">
              <w:rPr>
                <w:rFonts w:asciiTheme="majorHAnsi" w:hAnsiTheme="majorHAnsi"/>
                <w:b w:val="0"/>
              </w:rPr>
              <w:t>Lublink</w:t>
            </w:r>
            <w:proofErr w:type="spellEnd"/>
          </w:p>
        </w:tc>
        <w:tc>
          <w:tcPr>
            <w:tcW w:w="2160" w:type="dxa"/>
          </w:tcPr>
          <w:p w:rsidR="00F227B1" w:rsidRPr="002B5A28" w:rsidRDefault="000A395B"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McGowan</w:t>
            </w:r>
          </w:p>
        </w:tc>
        <w:tc>
          <w:tcPr>
            <w:tcW w:w="2160" w:type="dxa"/>
          </w:tcPr>
          <w:p w:rsidR="00F227B1" w:rsidRPr="002B5A28" w:rsidRDefault="000A395B"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0A395B" w:rsidRPr="002B5A28">
        <w:trPr>
          <w:cnfStyle w:val="000000100000"/>
          <w:jc w:val="center"/>
        </w:trPr>
        <w:tc>
          <w:tcPr>
            <w:cnfStyle w:val="001000000000"/>
            <w:tcW w:w="2160" w:type="dxa"/>
          </w:tcPr>
          <w:p w:rsidR="000A395B" w:rsidRPr="000A395B" w:rsidRDefault="000A395B" w:rsidP="000A395B">
            <w:pPr>
              <w:rPr>
                <w:rFonts w:asciiTheme="majorHAnsi" w:hAnsiTheme="majorHAnsi"/>
                <w:b w:val="0"/>
              </w:rPr>
            </w:pPr>
            <w:proofErr w:type="spellStart"/>
            <w:r w:rsidRPr="000A395B">
              <w:rPr>
                <w:rFonts w:asciiTheme="majorHAnsi" w:hAnsiTheme="majorHAnsi"/>
                <w:b w:val="0"/>
              </w:rPr>
              <w:t>Mompoint</w:t>
            </w:r>
            <w:proofErr w:type="spellEnd"/>
            <w:r w:rsidRPr="000A395B">
              <w:rPr>
                <w:rFonts w:asciiTheme="majorHAnsi" w:hAnsiTheme="majorHAnsi"/>
                <w:b w:val="0"/>
              </w:rPr>
              <w:t xml:space="preserve"> </w:t>
            </w:r>
          </w:p>
        </w:tc>
        <w:tc>
          <w:tcPr>
            <w:tcW w:w="2160" w:type="dxa"/>
          </w:tcPr>
          <w:p w:rsidR="000A395B" w:rsidRPr="002B5A28" w:rsidRDefault="000A395B" w:rsidP="00F227B1">
            <w:pPr>
              <w:jc w:val="center"/>
              <w:cnfStyle w:val="000000100000"/>
              <w:rPr>
                <w:rFonts w:asciiTheme="majorHAnsi" w:hAnsiTheme="majorHAnsi"/>
              </w:rPr>
            </w:pPr>
          </w:p>
        </w:tc>
        <w:tc>
          <w:tcPr>
            <w:tcW w:w="2160" w:type="dxa"/>
          </w:tcPr>
          <w:p w:rsidR="000A395B" w:rsidRPr="002B5A28" w:rsidRDefault="000A395B" w:rsidP="00F227B1">
            <w:pPr>
              <w:jc w:val="center"/>
              <w:cnfStyle w:val="000000100000"/>
              <w:rPr>
                <w:rFonts w:asciiTheme="majorHAnsi" w:hAnsiTheme="majorHAnsi"/>
              </w:rPr>
            </w:pPr>
          </w:p>
        </w:tc>
        <w:tc>
          <w:tcPr>
            <w:tcW w:w="2160" w:type="dxa"/>
          </w:tcPr>
          <w:p w:rsidR="000A395B" w:rsidRPr="002B5A28" w:rsidRDefault="00C650B7" w:rsidP="00F227B1">
            <w:pPr>
              <w:jc w:val="center"/>
              <w:cnfStyle w:val="000000100000"/>
              <w:rPr>
                <w:rFonts w:asciiTheme="majorHAnsi" w:hAnsiTheme="majorHAnsi"/>
              </w:rPr>
            </w:pPr>
            <w:r>
              <w:rPr>
                <w:rFonts w:asciiTheme="majorHAnsi" w:hAnsiTheme="majorHAnsi"/>
              </w:rPr>
              <w:t>X</w:t>
            </w:r>
          </w:p>
        </w:tc>
      </w:tr>
      <w:tr w:rsidR="00F227B1" w:rsidRPr="002B5A28">
        <w:trPr>
          <w:jc w:val="center"/>
        </w:trPr>
        <w:tc>
          <w:tcPr>
            <w:cnfStyle w:val="001000000000"/>
            <w:tcW w:w="2160" w:type="dxa"/>
          </w:tcPr>
          <w:p w:rsidR="00F227B1" w:rsidRPr="002B5A28" w:rsidRDefault="000A395B" w:rsidP="00061617">
            <w:pPr>
              <w:rPr>
                <w:rFonts w:asciiTheme="majorHAnsi" w:hAnsiTheme="majorHAnsi"/>
                <w:b w:val="0"/>
              </w:rPr>
            </w:pPr>
            <w:r>
              <w:rPr>
                <w:rFonts w:asciiTheme="majorHAnsi" w:hAnsiTheme="majorHAnsi"/>
                <w:b w:val="0"/>
              </w:rPr>
              <w:t xml:space="preserve">Pritchett </w:t>
            </w:r>
          </w:p>
        </w:tc>
        <w:tc>
          <w:tcPr>
            <w:tcW w:w="2160" w:type="dxa"/>
          </w:tcPr>
          <w:p w:rsidR="00F227B1" w:rsidRPr="002B5A28" w:rsidRDefault="000A395B"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 xml:space="preserve">Roes </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36117A" w:rsidP="00F227B1">
            <w:pPr>
              <w:jc w:val="center"/>
              <w:cnfStyle w:val="000000100000"/>
              <w:rPr>
                <w:rFonts w:asciiTheme="majorHAnsi" w:hAnsiTheme="majorHAnsi"/>
              </w:rPr>
            </w:pPr>
            <w:r>
              <w:rPr>
                <w:rFonts w:asciiTheme="majorHAnsi" w:hAnsiTheme="majorHAnsi"/>
              </w:rPr>
              <w:t>X</w:t>
            </w:r>
          </w:p>
        </w:tc>
      </w:tr>
      <w:tr w:rsidR="00F227B1" w:rsidRPr="002B5A28">
        <w:trPr>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Sutter</w:t>
            </w:r>
          </w:p>
        </w:tc>
        <w:tc>
          <w:tcPr>
            <w:tcW w:w="2160" w:type="dxa"/>
          </w:tcPr>
          <w:p w:rsidR="00F227B1" w:rsidRPr="002B5A28" w:rsidRDefault="00F5742F"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Smith</w:t>
            </w:r>
            <w:r w:rsidR="00962252">
              <w:rPr>
                <w:rFonts w:asciiTheme="majorHAnsi" w:hAnsiTheme="majorHAnsi"/>
                <w:b w:val="0"/>
              </w:rPr>
              <w:t xml:space="preserve"> </w:t>
            </w:r>
          </w:p>
        </w:tc>
        <w:tc>
          <w:tcPr>
            <w:tcW w:w="2160" w:type="dxa"/>
          </w:tcPr>
          <w:p w:rsidR="00F227B1" w:rsidRPr="002B5A28" w:rsidRDefault="00F843CB"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 xml:space="preserve">Swanson </w:t>
            </w:r>
          </w:p>
        </w:tc>
        <w:tc>
          <w:tcPr>
            <w:tcW w:w="2160" w:type="dxa"/>
          </w:tcPr>
          <w:p w:rsidR="00F227B1" w:rsidRPr="002B5A28" w:rsidRDefault="00B554E1"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F227B1" w:rsidP="00061617">
            <w:pPr>
              <w:rPr>
                <w:rFonts w:asciiTheme="majorHAnsi" w:hAnsiTheme="majorHAnsi"/>
                <w:b w:val="0"/>
              </w:rPr>
            </w:pPr>
            <w:r w:rsidRPr="002B5A28">
              <w:rPr>
                <w:rFonts w:asciiTheme="majorHAnsi" w:hAnsiTheme="majorHAnsi"/>
                <w:b w:val="0"/>
              </w:rPr>
              <w:t xml:space="preserve">Wilkins </w:t>
            </w:r>
          </w:p>
        </w:tc>
        <w:tc>
          <w:tcPr>
            <w:tcW w:w="2160" w:type="dxa"/>
          </w:tcPr>
          <w:p w:rsidR="00F227B1" w:rsidRPr="002B5A28" w:rsidRDefault="000A395B"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2B5A28" w:rsidRPr="002B5A28">
        <w:trPr>
          <w:jc w:val="center"/>
        </w:trPr>
        <w:tc>
          <w:tcPr>
            <w:cnfStyle w:val="001000000000"/>
            <w:tcW w:w="2160" w:type="dxa"/>
          </w:tcPr>
          <w:p w:rsidR="002B5A28" w:rsidRPr="00F323D2" w:rsidRDefault="002B5A28" w:rsidP="00061617">
            <w:pPr>
              <w:rPr>
                <w:rFonts w:asciiTheme="majorHAnsi" w:hAnsiTheme="majorHAnsi"/>
                <w:b w:val="0"/>
              </w:rPr>
            </w:pPr>
            <w:r w:rsidRPr="00F323D2">
              <w:rPr>
                <w:rFonts w:asciiTheme="majorHAnsi" w:hAnsiTheme="majorHAnsi"/>
                <w:b w:val="0"/>
              </w:rPr>
              <w:t>Administration</w:t>
            </w:r>
          </w:p>
        </w:tc>
        <w:tc>
          <w:tcPr>
            <w:tcW w:w="6480" w:type="dxa"/>
            <w:gridSpan w:val="3"/>
          </w:tcPr>
          <w:p w:rsidR="002B5A28" w:rsidRPr="002B5A28" w:rsidRDefault="002B5A28" w:rsidP="002B5A28">
            <w:pPr>
              <w:cnfStyle w:val="000000000000"/>
              <w:rPr>
                <w:rFonts w:asciiTheme="majorHAnsi" w:hAnsiTheme="majorHAnsi"/>
              </w:rPr>
            </w:pPr>
          </w:p>
        </w:tc>
      </w:tr>
      <w:tr w:rsidR="002B5A28" w:rsidRPr="002B5A28">
        <w:trPr>
          <w:cnfStyle w:val="000000100000"/>
          <w:jc w:val="center"/>
        </w:trPr>
        <w:tc>
          <w:tcPr>
            <w:cnfStyle w:val="001000000000"/>
            <w:tcW w:w="2160" w:type="dxa"/>
          </w:tcPr>
          <w:p w:rsidR="002B5A28" w:rsidRPr="00F323D2" w:rsidRDefault="002B5A28" w:rsidP="00061617">
            <w:pPr>
              <w:rPr>
                <w:rFonts w:asciiTheme="majorHAnsi" w:hAnsiTheme="majorHAnsi"/>
                <w:b w:val="0"/>
              </w:rPr>
            </w:pPr>
            <w:r w:rsidRPr="00F323D2">
              <w:rPr>
                <w:rFonts w:asciiTheme="majorHAnsi" w:hAnsiTheme="majorHAnsi"/>
                <w:b w:val="0"/>
              </w:rPr>
              <w:t>Adjuncts</w:t>
            </w:r>
          </w:p>
        </w:tc>
        <w:tc>
          <w:tcPr>
            <w:tcW w:w="6480" w:type="dxa"/>
            <w:gridSpan w:val="3"/>
          </w:tcPr>
          <w:p w:rsidR="002B5A28" w:rsidRPr="002B5A28" w:rsidRDefault="002B5A28" w:rsidP="00C141C4">
            <w:pPr>
              <w:cnfStyle w:val="000000100000"/>
              <w:rPr>
                <w:rFonts w:asciiTheme="majorHAnsi" w:hAnsiTheme="majorHAnsi"/>
              </w:rPr>
            </w:pPr>
          </w:p>
        </w:tc>
      </w:tr>
      <w:tr w:rsidR="002B5A28" w:rsidRPr="002B5A28">
        <w:trPr>
          <w:jc w:val="center"/>
        </w:trPr>
        <w:tc>
          <w:tcPr>
            <w:cnfStyle w:val="001000000000"/>
            <w:tcW w:w="2160" w:type="dxa"/>
          </w:tcPr>
          <w:p w:rsidR="002B5A28" w:rsidRPr="00F323D2" w:rsidRDefault="002B5A28" w:rsidP="00061617">
            <w:pPr>
              <w:rPr>
                <w:rFonts w:asciiTheme="majorHAnsi" w:hAnsiTheme="majorHAnsi"/>
                <w:b w:val="0"/>
              </w:rPr>
            </w:pPr>
            <w:r w:rsidRPr="00F323D2">
              <w:rPr>
                <w:rFonts w:asciiTheme="majorHAnsi" w:hAnsiTheme="majorHAnsi"/>
                <w:b w:val="0"/>
              </w:rPr>
              <w:t>Staff</w:t>
            </w:r>
          </w:p>
        </w:tc>
        <w:tc>
          <w:tcPr>
            <w:tcW w:w="6480" w:type="dxa"/>
            <w:gridSpan w:val="3"/>
          </w:tcPr>
          <w:p w:rsidR="002B5A28" w:rsidRPr="002B5A28" w:rsidRDefault="002B5A28" w:rsidP="002B5A28">
            <w:pPr>
              <w:cnfStyle w:val="000000000000"/>
              <w:rPr>
                <w:rFonts w:asciiTheme="majorHAnsi" w:hAnsiTheme="majorHAnsi"/>
              </w:rPr>
            </w:pPr>
          </w:p>
        </w:tc>
      </w:tr>
      <w:tr w:rsidR="002B5A28" w:rsidRPr="002B5A28">
        <w:trPr>
          <w:cnfStyle w:val="000000100000"/>
          <w:jc w:val="center"/>
        </w:trPr>
        <w:tc>
          <w:tcPr>
            <w:cnfStyle w:val="001000000000"/>
            <w:tcW w:w="2160" w:type="dxa"/>
          </w:tcPr>
          <w:p w:rsidR="002B5A28" w:rsidRPr="00F323D2" w:rsidRDefault="002B5A28" w:rsidP="00061617">
            <w:pPr>
              <w:rPr>
                <w:rFonts w:asciiTheme="majorHAnsi" w:hAnsiTheme="majorHAnsi"/>
                <w:b w:val="0"/>
              </w:rPr>
            </w:pPr>
            <w:r w:rsidRPr="00F323D2">
              <w:rPr>
                <w:rFonts w:asciiTheme="majorHAnsi" w:hAnsiTheme="majorHAnsi"/>
                <w:b w:val="0"/>
              </w:rPr>
              <w:t xml:space="preserve">Guests </w:t>
            </w:r>
          </w:p>
        </w:tc>
        <w:tc>
          <w:tcPr>
            <w:tcW w:w="6480" w:type="dxa"/>
            <w:gridSpan w:val="3"/>
          </w:tcPr>
          <w:p w:rsidR="002B5A28" w:rsidRPr="002B5A28" w:rsidRDefault="002B5A28" w:rsidP="002B5A28">
            <w:pPr>
              <w:cnfStyle w:val="000000100000"/>
              <w:rPr>
                <w:rFonts w:asciiTheme="majorHAnsi" w:hAnsiTheme="majorHAnsi"/>
              </w:rPr>
            </w:pPr>
          </w:p>
        </w:tc>
      </w:tr>
    </w:tbl>
    <w:p w:rsidR="00323CC3" w:rsidRPr="002B5A28" w:rsidRDefault="00323CC3" w:rsidP="00323CC3">
      <w:pPr>
        <w:rPr>
          <w:rFonts w:asciiTheme="majorHAnsi" w:hAnsiTheme="majorHAnsi"/>
          <w:vanish/>
        </w:rPr>
      </w:pPr>
    </w:p>
    <w:p w:rsidR="00E9767F" w:rsidRDefault="00E9767F" w:rsidP="00415AAF">
      <w:pPr>
        <w:rPr>
          <w:rFonts w:ascii="Calibri" w:hAnsi="Calibri" w:cs="Arial"/>
        </w:rPr>
      </w:pPr>
    </w:p>
    <w:p w:rsidR="00E9767F" w:rsidRPr="00415AAF" w:rsidRDefault="00E9767F" w:rsidP="00415AAF">
      <w:pPr>
        <w:rPr>
          <w:rFonts w:ascii="Calibri" w:hAnsi="Calibri" w:cs="Arial"/>
        </w:rPr>
      </w:pPr>
    </w:p>
    <w:p w:rsidR="00860714" w:rsidRDefault="00860714" w:rsidP="00860714">
      <w:pPr>
        <w:pStyle w:val="ListParagraph"/>
        <w:numPr>
          <w:ilvl w:val="0"/>
          <w:numId w:val="5"/>
        </w:numPr>
        <w:rPr>
          <w:rFonts w:ascii="Calibri" w:hAnsi="Calibri" w:cs="Arial"/>
        </w:rPr>
      </w:pPr>
      <w:r w:rsidRPr="00860714">
        <w:rPr>
          <w:rFonts w:ascii="Calibri" w:hAnsi="Calibri" w:cs="Arial"/>
        </w:rPr>
        <w:t xml:space="preserve">Call to Order </w:t>
      </w:r>
    </w:p>
    <w:p w:rsidR="00860714" w:rsidRDefault="00860714" w:rsidP="00860714">
      <w:pPr>
        <w:pStyle w:val="ListParagraph"/>
        <w:numPr>
          <w:ilvl w:val="1"/>
          <w:numId w:val="5"/>
        </w:numPr>
        <w:rPr>
          <w:rFonts w:ascii="Calibri" w:hAnsi="Calibri" w:cs="Arial"/>
        </w:rPr>
      </w:pPr>
      <w:r>
        <w:rPr>
          <w:rFonts w:ascii="Calibri" w:hAnsi="Calibri" w:cs="Arial"/>
        </w:rPr>
        <w:t xml:space="preserve">Attendance </w:t>
      </w:r>
      <w:r w:rsidR="00C141C4">
        <w:rPr>
          <w:rFonts w:ascii="Calibri" w:hAnsi="Calibri" w:cs="Arial"/>
        </w:rPr>
        <w:t xml:space="preserve">at </w:t>
      </w:r>
      <w:r w:rsidR="003631D9">
        <w:rPr>
          <w:rFonts w:ascii="Calibri" w:hAnsi="Calibri" w:cs="Arial"/>
        </w:rPr>
        <w:t>1:10</w:t>
      </w:r>
      <w:r w:rsidR="00F843CB">
        <w:rPr>
          <w:rFonts w:ascii="Calibri" w:hAnsi="Calibri" w:cs="Arial"/>
        </w:rPr>
        <w:t xml:space="preserve"> </w:t>
      </w:r>
    </w:p>
    <w:p w:rsidR="00860714" w:rsidRPr="00860714" w:rsidRDefault="00860714" w:rsidP="00860714">
      <w:pPr>
        <w:pStyle w:val="ListParagraph"/>
        <w:numPr>
          <w:ilvl w:val="1"/>
          <w:numId w:val="5"/>
        </w:numPr>
        <w:rPr>
          <w:rFonts w:ascii="Calibri" w:hAnsi="Calibri" w:cs="Arial"/>
        </w:rPr>
      </w:pPr>
      <w:r>
        <w:rPr>
          <w:rFonts w:ascii="Calibri" w:hAnsi="Calibri" w:cs="Arial"/>
        </w:rPr>
        <w:t xml:space="preserve">Approval of Minutes from </w:t>
      </w:r>
      <w:r w:rsidR="003631D9">
        <w:rPr>
          <w:rFonts w:ascii="Calibri" w:hAnsi="Calibri" w:cs="Arial"/>
        </w:rPr>
        <w:t xml:space="preserve">March (one change: </w:t>
      </w:r>
      <w:proofErr w:type="spellStart"/>
      <w:r w:rsidR="003631D9">
        <w:rPr>
          <w:rFonts w:ascii="Calibri" w:hAnsi="Calibri" w:cs="Arial"/>
        </w:rPr>
        <w:t>Sarak</w:t>
      </w:r>
      <w:proofErr w:type="spellEnd"/>
      <w:r w:rsidR="003631D9">
        <w:rPr>
          <w:rFonts w:ascii="Calibri" w:hAnsi="Calibri" w:cs="Arial"/>
        </w:rPr>
        <w:t xml:space="preserve"> to Sarah)</w:t>
      </w:r>
      <w:r w:rsidR="00F843CB">
        <w:rPr>
          <w:rFonts w:ascii="Calibri" w:hAnsi="Calibri" w:cs="Arial"/>
        </w:rPr>
        <w:t xml:space="preserve"> </w:t>
      </w:r>
      <w:r>
        <w:rPr>
          <w:rFonts w:ascii="Calibri" w:hAnsi="Calibri" w:cs="Arial"/>
        </w:rPr>
        <w:t xml:space="preserve"> </w:t>
      </w:r>
    </w:p>
    <w:p w:rsidR="00860714" w:rsidRDefault="00F843CB" w:rsidP="00860714">
      <w:pPr>
        <w:pStyle w:val="ListParagraph"/>
        <w:numPr>
          <w:ilvl w:val="0"/>
          <w:numId w:val="5"/>
        </w:numPr>
        <w:rPr>
          <w:rFonts w:ascii="Calibri" w:hAnsi="Calibri" w:cs="Arial"/>
        </w:rPr>
      </w:pPr>
      <w:r>
        <w:rPr>
          <w:rFonts w:ascii="Calibri" w:hAnsi="Calibri" w:cs="Arial"/>
        </w:rPr>
        <w:t xml:space="preserve">Information items </w:t>
      </w:r>
    </w:p>
    <w:p w:rsidR="0042186A" w:rsidRPr="0042186A" w:rsidRDefault="0042186A" w:rsidP="0042186A">
      <w:pPr>
        <w:pStyle w:val="ListParagraph"/>
        <w:numPr>
          <w:ilvl w:val="1"/>
          <w:numId w:val="5"/>
        </w:numPr>
        <w:rPr>
          <w:rFonts w:ascii="Calibri" w:hAnsi="Calibri" w:cs="Arial"/>
        </w:rPr>
      </w:pPr>
      <w:proofErr w:type="spellStart"/>
      <w:r>
        <w:rPr>
          <w:rFonts w:ascii="Calibri" w:hAnsi="Calibri" w:cs="Arial"/>
        </w:rPr>
        <w:t>Hoovies</w:t>
      </w:r>
      <w:proofErr w:type="spellEnd"/>
      <w:r>
        <w:rPr>
          <w:rFonts w:ascii="Calibri" w:hAnsi="Calibri" w:cs="Arial"/>
        </w:rPr>
        <w:t xml:space="preserve"> Date and Time: Private ceremony in the library: Thursday, April 23 at 1:30 </w:t>
      </w:r>
    </w:p>
    <w:p w:rsidR="0042186A" w:rsidRPr="0042186A" w:rsidRDefault="00AD560F" w:rsidP="0042186A">
      <w:pPr>
        <w:pStyle w:val="ListParagraph"/>
        <w:numPr>
          <w:ilvl w:val="1"/>
          <w:numId w:val="5"/>
        </w:numPr>
        <w:rPr>
          <w:rFonts w:ascii="Calibri" w:hAnsi="Calibri" w:cs="Arial"/>
        </w:rPr>
      </w:pPr>
      <w:r>
        <w:rPr>
          <w:rFonts w:ascii="Calibri" w:hAnsi="Calibri" w:cs="Arial"/>
        </w:rPr>
        <w:t xml:space="preserve">Summer Classes and syllabi </w:t>
      </w:r>
      <w:r w:rsidR="0042186A">
        <w:rPr>
          <w:rFonts w:ascii="Calibri" w:hAnsi="Calibri" w:cs="Arial"/>
        </w:rPr>
        <w:t xml:space="preserve">– Alford might cancel classes by first week in May (for classes with fewer than 5… he ideally wants 10 per class in Fine Arts and Music, and maybe more for other classes) </w:t>
      </w:r>
    </w:p>
    <w:p w:rsidR="0042186A" w:rsidRPr="0042186A" w:rsidRDefault="00AD560F" w:rsidP="0042186A">
      <w:pPr>
        <w:pStyle w:val="ListParagraph"/>
        <w:numPr>
          <w:ilvl w:val="1"/>
          <w:numId w:val="5"/>
        </w:numPr>
        <w:rPr>
          <w:rFonts w:ascii="Calibri" w:hAnsi="Calibri" w:cs="Arial"/>
        </w:rPr>
      </w:pPr>
      <w:r>
        <w:rPr>
          <w:rFonts w:ascii="Calibri" w:hAnsi="Calibri" w:cs="Arial"/>
        </w:rPr>
        <w:t xml:space="preserve">Gen Ed Competencies Subcommittee </w:t>
      </w:r>
      <w:r w:rsidR="0036117A">
        <w:rPr>
          <w:rFonts w:ascii="Calibri" w:hAnsi="Calibri" w:cs="Arial"/>
        </w:rPr>
        <w:t xml:space="preserve">– Don </w:t>
      </w:r>
      <w:proofErr w:type="spellStart"/>
      <w:r w:rsidR="0036117A">
        <w:rPr>
          <w:rFonts w:ascii="Calibri" w:hAnsi="Calibri" w:cs="Arial"/>
        </w:rPr>
        <w:t>Ransford</w:t>
      </w:r>
      <w:proofErr w:type="spellEnd"/>
      <w:r w:rsidR="0036117A">
        <w:rPr>
          <w:rFonts w:ascii="Calibri" w:hAnsi="Calibri" w:cs="Arial"/>
        </w:rPr>
        <w:t xml:space="preserve">, Amanda </w:t>
      </w:r>
      <w:proofErr w:type="spellStart"/>
      <w:r w:rsidR="0036117A">
        <w:rPr>
          <w:rFonts w:ascii="Calibri" w:hAnsi="Calibri" w:cs="Arial"/>
        </w:rPr>
        <w:t>Lehrian</w:t>
      </w:r>
      <w:proofErr w:type="spellEnd"/>
      <w:r w:rsidR="0036117A">
        <w:rPr>
          <w:rFonts w:ascii="Calibri" w:hAnsi="Calibri" w:cs="Arial"/>
        </w:rPr>
        <w:t xml:space="preserve">, and Lisa </w:t>
      </w:r>
      <w:proofErr w:type="spellStart"/>
      <w:r w:rsidR="0036117A">
        <w:rPr>
          <w:rFonts w:ascii="Calibri" w:hAnsi="Calibri" w:cs="Arial"/>
        </w:rPr>
        <w:t>McGarity</w:t>
      </w:r>
      <w:proofErr w:type="spellEnd"/>
      <w:r w:rsidR="0036117A">
        <w:rPr>
          <w:rFonts w:ascii="Calibri" w:hAnsi="Calibri" w:cs="Arial"/>
        </w:rPr>
        <w:t>. Wendy Chase will be our area’s representative</w:t>
      </w:r>
    </w:p>
    <w:p w:rsidR="00AD560F" w:rsidRDefault="00AD560F" w:rsidP="00860714">
      <w:pPr>
        <w:pStyle w:val="ListParagraph"/>
        <w:numPr>
          <w:ilvl w:val="1"/>
          <w:numId w:val="5"/>
        </w:numPr>
        <w:rPr>
          <w:rFonts w:ascii="Calibri" w:hAnsi="Calibri" w:cs="Arial"/>
        </w:rPr>
      </w:pPr>
      <w:r>
        <w:rPr>
          <w:rFonts w:ascii="Calibri" w:hAnsi="Calibri" w:cs="Arial"/>
        </w:rPr>
        <w:t xml:space="preserve">Reviewing the 2014-2015 Unit Plan </w:t>
      </w:r>
    </w:p>
    <w:p w:rsidR="00AD560F" w:rsidRDefault="0036117A" w:rsidP="00AD560F">
      <w:pPr>
        <w:pStyle w:val="ListParagraph"/>
        <w:numPr>
          <w:ilvl w:val="2"/>
          <w:numId w:val="5"/>
        </w:numPr>
        <w:rPr>
          <w:rFonts w:ascii="Calibri" w:hAnsi="Calibri" w:cs="Arial"/>
        </w:rPr>
      </w:pPr>
      <w:r>
        <w:rPr>
          <w:rFonts w:ascii="Calibri" w:hAnsi="Calibri" w:cs="Arial"/>
        </w:rPr>
        <w:t>SACS Assessment: W</w:t>
      </w:r>
      <w:r w:rsidR="00AD560F">
        <w:rPr>
          <w:rFonts w:ascii="Calibri" w:hAnsi="Calibri" w:cs="Arial"/>
        </w:rPr>
        <w:t>e did</w:t>
      </w:r>
      <w:r>
        <w:rPr>
          <w:rFonts w:ascii="Calibri" w:hAnsi="Calibri" w:cs="Arial"/>
        </w:rPr>
        <w:t xml:space="preserve"> well under Sarah’s leadership and are now in full compliance with SACS and the state of Florida through our development of pre- and post-tests in all the required courses.</w:t>
      </w:r>
    </w:p>
    <w:p w:rsidR="0036117A" w:rsidRDefault="00AD560F" w:rsidP="00AD560F">
      <w:pPr>
        <w:pStyle w:val="ListParagraph"/>
        <w:numPr>
          <w:ilvl w:val="2"/>
          <w:numId w:val="5"/>
        </w:numPr>
        <w:rPr>
          <w:rFonts w:ascii="Calibri" w:hAnsi="Calibri" w:cs="Arial"/>
        </w:rPr>
      </w:pPr>
      <w:r>
        <w:rPr>
          <w:rFonts w:ascii="Calibri" w:hAnsi="Calibri" w:cs="Arial"/>
        </w:rPr>
        <w:t>Bui</w:t>
      </w:r>
      <w:r w:rsidR="0036117A">
        <w:rPr>
          <w:rFonts w:ascii="Calibri" w:hAnsi="Calibri" w:cs="Arial"/>
        </w:rPr>
        <w:t>lding up the Fine Arts program: W</w:t>
      </w:r>
      <w:r>
        <w:rPr>
          <w:rFonts w:ascii="Calibri" w:hAnsi="Calibri" w:cs="Arial"/>
        </w:rPr>
        <w:t xml:space="preserve">e </w:t>
      </w:r>
      <w:r w:rsidR="0036117A">
        <w:rPr>
          <w:rFonts w:ascii="Calibri" w:hAnsi="Calibri" w:cs="Arial"/>
        </w:rPr>
        <w:t xml:space="preserve">now </w:t>
      </w:r>
      <w:r>
        <w:rPr>
          <w:rFonts w:ascii="Calibri" w:hAnsi="Calibri" w:cs="Arial"/>
        </w:rPr>
        <w:t>have a</w:t>
      </w:r>
      <w:r w:rsidR="0036117A">
        <w:rPr>
          <w:rFonts w:ascii="Calibri" w:hAnsi="Calibri" w:cs="Arial"/>
        </w:rPr>
        <w:t xml:space="preserve"> comprehensive</w:t>
      </w:r>
      <w:r>
        <w:rPr>
          <w:rFonts w:ascii="Calibri" w:hAnsi="Calibri" w:cs="Arial"/>
        </w:rPr>
        <w:t xml:space="preserve"> mailing list</w:t>
      </w:r>
      <w:r w:rsidR="0036117A">
        <w:rPr>
          <w:rFonts w:ascii="Calibri" w:hAnsi="Calibri" w:cs="Arial"/>
        </w:rPr>
        <w:t xml:space="preserve"> with more than 700 people signed up</w:t>
      </w:r>
      <w:r>
        <w:rPr>
          <w:rFonts w:ascii="Calibri" w:hAnsi="Calibri" w:cs="Arial"/>
        </w:rPr>
        <w:t>,</w:t>
      </w:r>
      <w:r w:rsidR="0036117A">
        <w:rPr>
          <w:rFonts w:ascii="Calibri" w:hAnsi="Calibri" w:cs="Arial"/>
        </w:rPr>
        <w:t xml:space="preserve"> staged our first </w:t>
      </w:r>
      <w:proofErr w:type="spellStart"/>
      <w:r w:rsidR="0036117A">
        <w:rPr>
          <w:rFonts w:ascii="Calibri" w:hAnsi="Calibri" w:cs="Arial"/>
        </w:rPr>
        <w:t>Arts@FSW</w:t>
      </w:r>
      <w:proofErr w:type="spellEnd"/>
      <w:r w:rsidR="0036117A">
        <w:rPr>
          <w:rFonts w:ascii="Calibri" w:hAnsi="Calibri" w:cs="Arial"/>
        </w:rPr>
        <w:t xml:space="preserve"> open house, did the branding, got the signs, L122 converted to a shop, </w:t>
      </w:r>
      <w:proofErr w:type="spellStart"/>
      <w:r w:rsidR="0036117A">
        <w:rPr>
          <w:rFonts w:ascii="Calibri" w:hAnsi="Calibri" w:cs="Arial"/>
        </w:rPr>
        <w:t>homosote</w:t>
      </w:r>
      <w:proofErr w:type="spellEnd"/>
      <w:r w:rsidR="0036117A">
        <w:rPr>
          <w:rFonts w:ascii="Calibri" w:hAnsi="Calibri" w:cs="Arial"/>
        </w:rPr>
        <w:t xml:space="preserve"> board up, student assistant for fine arts and theater, adjunct position for 2015-16 for theater, all paperwork filed for Music Tech certificate.</w:t>
      </w:r>
      <w:r>
        <w:rPr>
          <w:rFonts w:ascii="Calibri" w:hAnsi="Calibri" w:cs="Arial"/>
        </w:rPr>
        <w:t xml:space="preserve"> </w:t>
      </w:r>
    </w:p>
    <w:p w:rsidR="00AD560F" w:rsidRDefault="0036117A" w:rsidP="00AD560F">
      <w:pPr>
        <w:pStyle w:val="ListParagraph"/>
        <w:numPr>
          <w:ilvl w:val="2"/>
          <w:numId w:val="5"/>
        </w:numPr>
        <w:rPr>
          <w:rFonts w:ascii="Calibri" w:hAnsi="Calibri" w:cs="Arial"/>
        </w:rPr>
      </w:pPr>
      <w:r>
        <w:rPr>
          <w:rFonts w:ascii="Calibri" w:hAnsi="Calibri" w:cs="Arial"/>
        </w:rPr>
        <w:t xml:space="preserve">Grants: Haven’t gotten the $50k startup money from the administration for Music Tech, but we did get a $5,000 </w:t>
      </w:r>
      <w:proofErr w:type="spellStart"/>
      <w:r>
        <w:rPr>
          <w:rFonts w:ascii="Calibri" w:hAnsi="Calibri" w:cs="Arial"/>
        </w:rPr>
        <w:t>Foulds</w:t>
      </w:r>
      <w:proofErr w:type="spellEnd"/>
      <w:r>
        <w:rPr>
          <w:rFonts w:ascii="Calibri" w:hAnsi="Calibri" w:cs="Arial"/>
        </w:rPr>
        <w:t xml:space="preserve"> Foundation grant. Catherine is continuing to work on the Florida Humanities Council Grant.</w:t>
      </w:r>
    </w:p>
    <w:p w:rsidR="00AD560F" w:rsidRDefault="00AD560F" w:rsidP="00AD560F">
      <w:pPr>
        <w:pStyle w:val="ListParagraph"/>
        <w:numPr>
          <w:ilvl w:val="0"/>
          <w:numId w:val="5"/>
        </w:numPr>
        <w:rPr>
          <w:rFonts w:ascii="Calibri" w:hAnsi="Calibri" w:cs="Arial"/>
        </w:rPr>
      </w:pPr>
      <w:r>
        <w:rPr>
          <w:rFonts w:ascii="Calibri" w:hAnsi="Calibri" w:cs="Arial"/>
        </w:rPr>
        <w:t xml:space="preserve">Discussion Items </w:t>
      </w:r>
    </w:p>
    <w:p w:rsidR="00AD560F" w:rsidRDefault="00AD560F" w:rsidP="00AD560F">
      <w:pPr>
        <w:pStyle w:val="ListParagraph"/>
        <w:numPr>
          <w:ilvl w:val="1"/>
          <w:numId w:val="5"/>
        </w:numPr>
        <w:rPr>
          <w:rFonts w:ascii="Calibri" w:hAnsi="Calibri" w:cs="Arial"/>
        </w:rPr>
      </w:pPr>
      <w:r>
        <w:rPr>
          <w:rFonts w:ascii="Calibri" w:hAnsi="Calibri" w:cs="Arial"/>
        </w:rPr>
        <w:t xml:space="preserve">2015-2016 Unit Plan Ideas </w:t>
      </w:r>
    </w:p>
    <w:p w:rsidR="0042186A" w:rsidRDefault="0042186A" w:rsidP="0042186A">
      <w:pPr>
        <w:pStyle w:val="ListParagraph"/>
        <w:numPr>
          <w:ilvl w:val="2"/>
          <w:numId w:val="5"/>
        </w:numPr>
        <w:rPr>
          <w:rFonts w:ascii="Calibri" w:hAnsi="Calibri" w:cs="Arial"/>
        </w:rPr>
      </w:pPr>
      <w:r>
        <w:rPr>
          <w:rFonts w:ascii="Calibri" w:hAnsi="Calibri" w:cs="Arial"/>
        </w:rPr>
        <w:t xml:space="preserve">Continued Assessment </w:t>
      </w:r>
      <w:r w:rsidR="0036117A">
        <w:rPr>
          <w:rFonts w:ascii="Calibri" w:hAnsi="Calibri" w:cs="Arial"/>
        </w:rPr>
        <w:t>work, plus dispositions project.</w:t>
      </w:r>
    </w:p>
    <w:p w:rsidR="0042186A" w:rsidRDefault="0042186A" w:rsidP="0042186A">
      <w:pPr>
        <w:pStyle w:val="ListParagraph"/>
        <w:numPr>
          <w:ilvl w:val="2"/>
          <w:numId w:val="5"/>
        </w:numPr>
        <w:rPr>
          <w:rFonts w:ascii="Calibri" w:hAnsi="Calibri" w:cs="Arial"/>
        </w:rPr>
      </w:pPr>
      <w:proofErr w:type="spellStart"/>
      <w:r>
        <w:rPr>
          <w:rFonts w:ascii="Calibri" w:hAnsi="Calibri" w:cs="Arial"/>
        </w:rPr>
        <w:t>Muslc</w:t>
      </w:r>
      <w:proofErr w:type="spellEnd"/>
      <w:r>
        <w:rPr>
          <w:rFonts w:ascii="Calibri" w:hAnsi="Calibri" w:cs="Arial"/>
        </w:rPr>
        <w:t xml:space="preserve"> Tech, Computer Lab, and Filmmaking (possibly with honors students) </w:t>
      </w:r>
    </w:p>
    <w:p w:rsidR="0042186A" w:rsidRDefault="0042186A" w:rsidP="0042186A">
      <w:pPr>
        <w:pStyle w:val="ListParagraph"/>
        <w:numPr>
          <w:ilvl w:val="2"/>
          <w:numId w:val="5"/>
        </w:numPr>
        <w:rPr>
          <w:rFonts w:ascii="Calibri" w:hAnsi="Calibri" w:cs="Arial"/>
        </w:rPr>
      </w:pPr>
      <w:r>
        <w:rPr>
          <w:rFonts w:ascii="Calibri" w:hAnsi="Calibri" w:cs="Arial"/>
        </w:rPr>
        <w:t xml:space="preserve">Promotion of Fine Arts – potentially reaching out to high schools (or maybe work with the people on campus who do recruiting to keep them aware of our programming) </w:t>
      </w:r>
    </w:p>
    <w:p w:rsidR="0042186A" w:rsidRDefault="0042186A" w:rsidP="0042186A">
      <w:pPr>
        <w:pStyle w:val="ListParagraph"/>
        <w:numPr>
          <w:ilvl w:val="2"/>
          <w:numId w:val="5"/>
        </w:numPr>
        <w:rPr>
          <w:rFonts w:ascii="Calibri" w:hAnsi="Calibri" w:cs="Arial"/>
        </w:rPr>
      </w:pPr>
      <w:r>
        <w:rPr>
          <w:rFonts w:ascii="Calibri" w:hAnsi="Calibri" w:cs="Arial"/>
        </w:rPr>
        <w:t xml:space="preserve">Departmental Website </w:t>
      </w:r>
    </w:p>
    <w:p w:rsidR="0042186A" w:rsidRDefault="0042186A" w:rsidP="0042186A">
      <w:pPr>
        <w:pStyle w:val="ListParagraph"/>
        <w:numPr>
          <w:ilvl w:val="2"/>
          <w:numId w:val="5"/>
        </w:numPr>
        <w:rPr>
          <w:rFonts w:ascii="Calibri" w:hAnsi="Calibri" w:cs="Arial"/>
        </w:rPr>
      </w:pPr>
      <w:r>
        <w:rPr>
          <w:rFonts w:ascii="Calibri" w:hAnsi="Calibri" w:cs="Arial"/>
        </w:rPr>
        <w:t xml:space="preserve">Music Camps in conjunction with people/organizations in SW Florida </w:t>
      </w:r>
    </w:p>
    <w:p w:rsidR="0042186A" w:rsidRPr="0042186A" w:rsidRDefault="00AD560F" w:rsidP="0042186A">
      <w:pPr>
        <w:pStyle w:val="ListParagraph"/>
        <w:numPr>
          <w:ilvl w:val="1"/>
          <w:numId w:val="5"/>
        </w:numPr>
        <w:rPr>
          <w:rFonts w:ascii="Calibri" w:hAnsi="Calibri" w:cs="Arial"/>
        </w:rPr>
      </w:pPr>
      <w:r>
        <w:rPr>
          <w:rFonts w:ascii="Calibri" w:hAnsi="Calibri" w:cs="Arial"/>
        </w:rPr>
        <w:t xml:space="preserve">Nominations for replacement chair – if we’re interested in being department chair (interim), send an email to Dr. Wright with name and qualifications for the position. </w:t>
      </w:r>
      <w:r w:rsidR="0042186A">
        <w:rPr>
          <w:rFonts w:ascii="Calibri" w:hAnsi="Calibri" w:cs="Arial"/>
        </w:rPr>
        <w:t xml:space="preserve">Criteria: must be continuing contract. Russell said he’d do it if </w:t>
      </w:r>
      <w:proofErr w:type="spellStart"/>
      <w:r w:rsidR="0042186A">
        <w:rPr>
          <w:rFonts w:ascii="Calibri" w:hAnsi="Calibri" w:cs="Arial"/>
        </w:rPr>
        <w:t>Myria</w:t>
      </w:r>
      <w:r w:rsidR="0036117A">
        <w:rPr>
          <w:rFonts w:ascii="Calibri" w:hAnsi="Calibri" w:cs="Arial"/>
        </w:rPr>
        <w:t>m</w:t>
      </w:r>
      <w:proofErr w:type="spellEnd"/>
      <w:r w:rsidR="0042186A">
        <w:rPr>
          <w:rFonts w:ascii="Calibri" w:hAnsi="Calibri" w:cs="Arial"/>
        </w:rPr>
        <w:t xml:space="preserve"> doesn’t want to do it. Catherine answered questions about position</w:t>
      </w:r>
      <w:r w:rsidR="0036117A">
        <w:rPr>
          <w:rFonts w:ascii="Calibri" w:hAnsi="Calibri" w:cs="Arial"/>
        </w:rPr>
        <w:t>.</w:t>
      </w:r>
    </w:p>
    <w:p w:rsidR="00F5742F" w:rsidRPr="003B209A" w:rsidRDefault="00860714" w:rsidP="003B209A">
      <w:pPr>
        <w:pStyle w:val="ListParagraph"/>
        <w:numPr>
          <w:ilvl w:val="0"/>
          <w:numId w:val="5"/>
        </w:numPr>
        <w:rPr>
          <w:rFonts w:ascii="Calibri" w:hAnsi="Calibri" w:cs="Arial"/>
        </w:rPr>
      </w:pPr>
      <w:r w:rsidRPr="003B209A">
        <w:rPr>
          <w:rFonts w:ascii="Calibri" w:hAnsi="Calibri" w:cs="Arial"/>
        </w:rPr>
        <w:t xml:space="preserve">Next Meeting: </w:t>
      </w:r>
      <w:r w:rsidR="0042186A">
        <w:rPr>
          <w:rFonts w:ascii="Calibri" w:hAnsi="Calibri" w:cs="Arial"/>
        </w:rPr>
        <w:t xml:space="preserve">August Duty Days </w:t>
      </w:r>
    </w:p>
    <w:p w:rsidR="00860714" w:rsidRPr="00FC5966" w:rsidRDefault="00860714" w:rsidP="00860714">
      <w:pPr>
        <w:rPr>
          <w:rFonts w:ascii="Calibri" w:hAnsi="Calibri" w:cs="Arial"/>
        </w:rPr>
      </w:pPr>
    </w:p>
    <w:sectPr w:rsidR="00860714" w:rsidRPr="00FC5966" w:rsidSect="001B6733">
      <w:headerReference w:type="even" r:id="rId8"/>
      <w:headerReference w:type="default" r:id="rId9"/>
      <w:footerReference w:type="even" r:id="rId10"/>
      <w:pgSz w:w="12240" w:h="15840"/>
      <w:pgMar w:top="1528" w:right="1440" w:bottom="1440" w:left="1440" w:header="6"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C7070" w:rsidRDefault="000C7070">
      <w:r>
        <w:separator/>
      </w:r>
    </w:p>
  </w:endnote>
  <w:endnote w:type="continuationSeparator" w:id="1">
    <w:p w:rsidR="000C7070" w:rsidRDefault="000C70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chin">
    <w:panose1 w:val="020006030200000200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ヒラギノ角ゴ Pro W3">
    <w:altName w:val="MS Mincho"/>
    <w:charset w:val="4E"/>
    <w:family w:val="auto"/>
    <w:pitch w:val="variable"/>
    <w:sig w:usb0="00000000"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Bold Italic">
    <w:panose1 w:val="0202070306050509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D560F" w:rsidRDefault="00AD560F">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sidR="00705A6D">
      <w:rPr>
        <w:rFonts w:ascii="Times New Roman Bold" w:hAnsi="Times New Roman Bold"/>
        <w:sz w:val="16"/>
      </w:rPr>
      <w:fldChar w:fldCharType="begin"/>
    </w:r>
    <w:r>
      <w:rPr>
        <w:rFonts w:ascii="Times New Roman Bold" w:hAnsi="Times New Roman Bold"/>
        <w:sz w:val="16"/>
      </w:rPr>
      <w:instrText xml:space="preserve"> PAGE </w:instrText>
    </w:r>
    <w:r w:rsidR="00705A6D">
      <w:rPr>
        <w:rFonts w:ascii="Times New Roman Bold" w:hAnsi="Times New Roman Bold"/>
        <w:sz w:val="16"/>
      </w:rPr>
      <w:fldChar w:fldCharType="separate"/>
    </w:r>
    <w:r>
      <w:rPr>
        <w:rFonts w:ascii="Times New Roman Bold" w:hAnsi="Times New Roman Bold"/>
        <w:noProof/>
        <w:sz w:val="16"/>
      </w:rPr>
      <w:t>2</w:t>
    </w:r>
    <w:r w:rsidR="00705A6D">
      <w:rPr>
        <w:rFonts w:ascii="Times New Roman Bold" w:hAnsi="Times New Roman Bold"/>
        <w:sz w:val="16"/>
      </w:rPr>
      <w:fldChar w:fldCharType="end"/>
    </w:r>
    <w:r>
      <w:rPr>
        <w:sz w:val="16"/>
      </w:rPr>
      <w:t xml:space="preserve"> of </w:t>
    </w:r>
    <w:r w:rsidR="00705A6D">
      <w:rPr>
        <w:rFonts w:ascii="Times New Roman Bold" w:hAnsi="Times New Roman Bold"/>
        <w:sz w:val="16"/>
      </w:rPr>
      <w:fldChar w:fldCharType="begin"/>
    </w:r>
    <w:r>
      <w:rPr>
        <w:rFonts w:ascii="Times New Roman Bold" w:hAnsi="Times New Roman Bold"/>
        <w:sz w:val="16"/>
      </w:rPr>
      <w:instrText xml:space="preserve"> NUMPAGES </w:instrText>
    </w:r>
    <w:r w:rsidR="00705A6D">
      <w:rPr>
        <w:rFonts w:ascii="Times New Roman Bold" w:hAnsi="Times New Roman Bold"/>
        <w:sz w:val="16"/>
      </w:rPr>
      <w:fldChar w:fldCharType="separate"/>
    </w:r>
    <w:r>
      <w:rPr>
        <w:rFonts w:ascii="Times New Roman Bold" w:hAnsi="Times New Roman Bold"/>
        <w:noProof/>
        <w:sz w:val="16"/>
      </w:rPr>
      <w:t>2</w:t>
    </w:r>
    <w:r w:rsidR="00705A6D">
      <w:rPr>
        <w:rFonts w:ascii="Times New Roman Bold" w:hAnsi="Times New Roman Bold"/>
        <w:sz w:val="16"/>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C7070" w:rsidRDefault="000C7070">
      <w:r>
        <w:separator/>
      </w:r>
    </w:p>
  </w:footnote>
  <w:footnote w:type="continuationSeparator" w:id="1">
    <w:p w:rsidR="000C7070" w:rsidRDefault="000C7070">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D560F" w:rsidRDefault="00AD560F">
    <w:pPr>
      <w:rPr>
        <w:rFonts w:eastAsia="Times New Roman"/>
        <w:color w:val="auto"/>
        <w:sz w:val="20"/>
      </w:rPr>
    </w:pPr>
    <w:r>
      <w:rPr>
        <w:noProof/>
      </w:rPr>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91285" cy="447675"/>
                  </a:xfrm>
                  <a:prstGeom prst="rect">
                    <a:avLst/>
                  </a:prstGeom>
                  <a:noFill/>
                  <a:ln>
                    <a:noFill/>
                  </a:ln>
                </pic:spPr>
              </pic:pic>
            </a:graphicData>
          </a:graphic>
        </wp:anchor>
      </w:drawing>
    </w:r>
    <w:r w:rsidR="00705A6D" w:rsidRPr="00705A6D">
      <w:rPr>
        <w:noProof/>
      </w:rPr>
    </w:r>
    <w:r w:rsidR="00705A6D" w:rsidRPr="00705A6D">
      <w:rPr>
        <w:noProof/>
      </w:rPr>
      <w:pict>
        <v:rect id="AutoShape 47" o:spid="_x0000_s409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" filled="f" stroked="f">
          <o:lock v:ext="edit" aspectratio="t"/>
          <w10:anchorlock/>
        </v:rect>
      </w:pict>
    </w:r>
    <w:r>
      <w:rPr>
        <w:rFonts w:ascii="Times New Roman Bold Italic" w:hAnsi="Times New Roman Bold Italic"/>
        <w:sz w:val="40"/>
        <w:u w:val="single"/>
      </w:rPr>
      <w:t xml:space="preserve">   Humanities Department___________</w: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D560F" w:rsidRPr="00061617" w:rsidRDefault="00AD560F"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9"/>
    <o:shapelayout v:ext="edit">
      <o:idmap v:ext="edit" data="4"/>
    </o:shapelayout>
  </w:hdrShapeDefaults>
  <w:footnotePr>
    <w:footnote w:id="0"/>
    <w:footnote w:id="1"/>
  </w:footnotePr>
  <w:endnotePr>
    <w:endnote w:id="0"/>
    <w:endnote w:id="1"/>
  </w:endnotePr>
  <w:compat/>
  <w:rsids>
    <w:rsidRoot w:val="00497678"/>
    <w:rsid w:val="00061617"/>
    <w:rsid w:val="000A395B"/>
    <w:rsid w:val="000B1811"/>
    <w:rsid w:val="000C7070"/>
    <w:rsid w:val="000E0712"/>
    <w:rsid w:val="00136656"/>
    <w:rsid w:val="001B6733"/>
    <w:rsid w:val="001D7860"/>
    <w:rsid w:val="001D7E71"/>
    <w:rsid w:val="00233616"/>
    <w:rsid w:val="00247959"/>
    <w:rsid w:val="00283CF0"/>
    <w:rsid w:val="00283E45"/>
    <w:rsid w:val="002B5A28"/>
    <w:rsid w:val="002D334B"/>
    <w:rsid w:val="003218E8"/>
    <w:rsid w:val="00323CC3"/>
    <w:rsid w:val="00350318"/>
    <w:rsid w:val="0036117A"/>
    <w:rsid w:val="003631D9"/>
    <w:rsid w:val="00376023"/>
    <w:rsid w:val="003B209A"/>
    <w:rsid w:val="003E21B7"/>
    <w:rsid w:val="00412ACE"/>
    <w:rsid w:val="00415AAF"/>
    <w:rsid w:val="0042186A"/>
    <w:rsid w:val="004269C9"/>
    <w:rsid w:val="0045143E"/>
    <w:rsid w:val="004636E1"/>
    <w:rsid w:val="00497678"/>
    <w:rsid w:val="004B2E52"/>
    <w:rsid w:val="004C0BDC"/>
    <w:rsid w:val="004C3A51"/>
    <w:rsid w:val="004F7711"/>
    <w:rsid w:val="00534A31"/>
    <w:rsid w:val="00562F5E"/>
    <w:rsid w:val="005652F3"/>
    <w:rsid w:val="005707CB"/>
    <w:rsid w:val="00587772"/>
    <w:rsid w:val="005B2735"/>
    <w:rsid w:val="005F1456"/>
    <w:rsid w:val="005F3539"/>
    <w:rsid w:val="006048C1"/>
    <w:rsid w:val="00614A51"/>
    <w:rsid w:val="0064534A"/>
    <w:rsid w:val="00662BA8"/>
    <w:rsid w:val="0066439D"/>
    <w:rsid w:val="006B7956"/>
    <w:rsid w:val="006C30E2"/>
    <w:rsid w:val="006D0462"/>
    <w:rsid w:val="00705A6D"/>
    <w:rsid w:val="00755D18"/>
    <w:rsid w:val="007A01E0"/>
    <w:rsid w:val="007E227A"/>
    <w:rsid w:val="00860714"/>
    <w:rsid w:val="00866F86"/>
    <w:rsid w:val="00883644"/>
    <w:rsid w:val="00896564"/>
    <w:rsid w:val="008A6129"/>
    <w:rsid w:val="008C7100"/>
    <w:rsid w:val="00900BAB"/>
    <w:rsid w:val="00905F41"/>
    <w:rsid w:val="00962252"/>
    <w:rsid w:val="009B4BF1"/>
    <w:rsid w:val="00A1281C"/>
    <w:rsid w:val="00A31147"/>
    <w:rsid w:val="00AA6B07"/>
    <w:rsid w:val="00AD0B0B"/>
    <w:rsid w:val="00AD560F"/>
    <w:rsid w:val="00AF7141"/>
    <w:rsid w:val="00B15067"/>
    <w:rsid w:val="00B45D39"/>
    <w:rsid w:val="00B554E1"/>
    <w:rsid w:val="00B6241E"/>
    <w:rsid w:val="00B67F3B"/>
    <w:rsid w:val="00B92491"/>
    <w:rsid w:val="00C141C4"/>
    <w:rsid w:val="00C35CB8"/>
    <w:rsid w:val="00C650B7"/>
    <w:rsid w:val="00C7488B"/>
    <w:rsid w:val="00CC480E"/>
    <w:rsid w:val="00CE26C8"/>
    <w:rsid w:val="00CE5347"/>
    <w:rsid w:val="00D149A6"/>
    <w:rsid w:val="00DB600B"/>
    <w:rsid w:val="00DE2E01"/>
    <w:rsid w:val="00E05BFF"/>
    <w:rsid w:val="00E628E5"/>
    <w:rsid w:val="00E9767F"/>
    <w:rsid w:val="00EB2DD1"/>
    <w:rsid w:val="00EF2977"/>
    <w:rsid w:val="00F227B1"/>
    <w:rsid w:val="00F26172"/>
    <w:rsid w:val="00F2772C"/>
    <w:rsid w:val="00F323D2"/>
    <w:rsid w:val="00F37D10"/>
    <w:rsid w:val="00F4021D"/>
    <w:rsid w:val="00F404DE"/>
    <w:rsid w:val="00F504B7"/>
    <w:rsid w:val="00F5742F"/>
    <w:rsid w:val="00F843CB"/>
    <w:rsid w:val="00F876E5"/>
    <w:rsid w:val="00FA6948"/>
    <w:rsid w:val="00FB0F68"/>
    <w:rsid w:val="00FC5966"/>
    <w:rsid w:val="00FF1727"/>
  </w:rsids>
  <m:mathPr>
    <m:mathFont m:val="Arial Black"/>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367</Words>
  <Characters>2097</Characters>
  <Application>Microsoft Word 12.0.0</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Office 2004 Test Drive User</cp:lastModifiedBy>
  <cp:revision>2</cp:revision>
  <dcterms:created xsi:type="dcterms:W3CDTF">2015-04-17T12:26:00Z</dcterms:created>
  <dcterms:modified xsi:type="dcterms:W3CDTF">2015-04-17T12:26:00Z</dcterms:modified>
</cp:coreProperties>
</file>