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0313C7" w:rsidRPr="000313C7" w:rsidTr="00B24563">
        <w:tc>
          <w:tcPr>
            <w:tcW w:w="3978" w:type="dxa"/>
          </w:tcPr>
          <w:p w:rsidR="00B24563" w:rsidRPr="000313C7" w:rsidRDefault="00B24563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0313C7" w:rsidRDefault="002837F5" w:rsidP="00B24563">
                <w:pPr>
                  <w:spacing w:line="360" w:lineRule="auto"/>
                </w:pPr>
                <w:r w:rsidRPr="000313C7">
                  <w:t>School of Business and Technology</w:t>
                </w:r>
              </w:p>
            </w:tc>
          </w:sdtContent>
        </w:sdt>
      </w:tr>
      <w:tr w:rsidR="000313C7" w:rsidRPr="000313C7" w:rsidTr="00B24563">
        <w:tc>
          <w:tcPr>
            <w:tcW w:w="3978" w:type="dxa"/>
          </w:tcPr>
          <w:p w:rsidR="00B24563" w:rsidRPr="000313C7" w:rsidRDefault="00B24563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Program</w:t>
            </w:r>
            <w:r w:rsidR="007A2162" w:rsidRPr="000313C7">
              <w:rPr>
                <w:b/>
              </w:rPr>
              <w:t xml:space="preserve"> or Certificate</w:t>
            </w:r>
            <w:r w:rsidR="00831ACB" w:rsidRPr="000313C7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0313C7" w:rsidRDefault="002837F5" w:rsidP="00B24563">
                <w:pPr>
                  <w:spacing w:line="360" w:lineRule="auto"/>
                </w:pPr>
                <w:r w:rsidRPr="000313C7">
                  <w:t>All degrees</w:t>
                </w:r>
              </w:p>
            </w:tc>
          </w:sdtContent>
        </w:sdt>
      </w:tr>
      <w:tr w:rsidR="000313C7" w:rsidRPr="000313C7" w:rsidTr="00B24563">
        <w:tc>
          <w:tcPr>
            <w:tcW w:w="3978" w:type="dxa"/>
          </w:tcPr>
          <w:p w:rsidR="00EA1C9D" w:rsidRPr="000313C7" w:rsidRDefault="00EA1C9D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0313C7" w:rsidRDefault="002837F5" w:rsidP="00B24563">
            <w:pPr>
              <w:spacing w:line="360" w:lineRule="auto"/>
            </w:pPr>
            <w:r w:rsidRPr="000313C7">
              <w:t>NA</w:t>
            </w:r>
          </w:p>
        </w:tc>
      </w:tr>
      <w:tr w:rsidR="000313C7" w:rsidRPr="000313C7" w:rsidTr="00B24563">
        <w:tc>
          <w:tcPr>
            <w:tcW w:w="3978" w:type="dxa"/>
          </w:tcPr>
          <w:p w:rsidR="00B24563" w:rsidRPr="000313C7" w:rsidRDefault="00B24563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0313C7" w:rsidRDefault="002837F5" w:rsidP="00B24563">
            <w:pPr>
              <w:spacing w:line="360" w:lineRule="auto"/>
            </w:pPr>
            <w:r w:rsidRPr="000313C7">
              <w:t>Leroy Bugger</w:t>
            </w:r>
          </w:p>
        </w:tc>
      </w:tr>
      <w:tr w:rsidR="000313C7" w:rsidRPr="000313C7" w:rsidTr="00B24563">
        <w:tc>
          <w:tcPr>
            <w:tcW w:w="3978" w:type="dxa"/>
          </w:tcPr>
          <w:p w:rsidR="00B24563" w:rsidRPr="000313C7" w:rsidRDefault="00B24563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0313C7" w:rsidRDefault="002837F5" w:rsidP="00B24563">
            <w:pPr>
              <w:spacing w:line="360" w:lineRule="auto"/>
            </w:pPr>
            <w:r w:rsidRPr="000313C7">
              <w:t>Leroy Bugger</w:t>
            </w:r>
          </w:p>
        </w:tc>
      </w:tr>
      <w:tr w:rsidR="000313C7" w:rsidRPr="000313C7" w:rsidTr="00FA1F8F">
        <w:tc>
          <w:tcPr>
            <w:tcW w:w="9576" w:type="dxa"/>
            <w:gridSpan w:val="2"/>
          </w:tcPr>
          <w:p w:rsidR="0042396F" w:rsidRPr="000313C7" w:rsidRDefault="0042396F" w:rsidP="008F0BBA">
            <w:r w:rsidRPr="000313C7">
              <w:t xml:space="preserve">Note that the presenter (faculty) listed above must be present at the Curriculum Committee </w:t>
            </w:r>
            <w:r w:rsidR="008F0BBA" w:rsidRPr="000313C7">
              <w:t xml:space="preserve">meeting </w:t>
            </w:r>
            <w:r w:rsidRPr="000313C7">
              <w:t xml:space="preserve">or the proposal will be returned to the School or Division and </w:t>
            </w:r>
            <w:r w:rsidR="007A2162" w:rsidRPr="000313C7">
              <w:t xml:space="preserve">must </w:t>
            </w:r>
            <w:r w:rsidRPr="000313C7">
              <w:t>be submitted for a later date.</w:t>
            </w:r>
          </w:p>
        </w:tc>
      </w:tr>
      <w:tr w:rsidR="000313C7" w:rsidRPr="000313C7" w:rsidTr="00B24563">
        <w:tc>
          <w:tcPr>
            <w:tcW w:w="3978" w:type="dxa"/>
          </w:tcPr>
          <w:p w:rsidR="00B24563" w:rsidRPr="000313C7" w:rsidRDefault="00B24563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0313C7" w:rsidRDefault="002837F5" w:rsidP="00B24563">
                <w:pPr>
                  <w:spacing w:line="360" w:lineRule="auto"/>
                </w:pPr>
                <w:r w:rsidRPr="000313C7">
                  <w:t>1/9/2015</w:t>
                </w:r>
              </w:p>
            </w:tc>
          </w:sdtContent>
        </w:sdt>
      </w:tr>
      <w:tr w:rsidR="00B24563" w:rsidRPr="000313C7" w:rsidTr="00B24563">
        <w:tc>
          <w:tcPr>
            <w:tcW w:w="3978" w:type="dxa"/>
          </w:tcPr>
          <w:p w:rsidR="00B24563" w:rsidRPr="000313C7" w:rsidRDefault="00D06FF2" w:rsidP="00B24563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C</w:t>
            </w:r>
            <w:r w:rsidR="00B24563" w:rsidRPr="000313C7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0313C7" w:rsidRDefault="002837F5" w:rsidP="00136EF0">
            <w:pPr>
              <w:spacing w:line="360" w:lineRule="auto"/>
            </w:pPr>
            <w:r w:rsidRPr="000313C7">
              <w:t>Q</w:t>
            </w:r>
            <w:r w:rsidR="00136EF0">
              <w:t>MB</w:t>
            </w:r>
            <w:r w:rsidRPr="000313C7">
              <w:t xml:space="preserve"> 3603 - Quantitative Business Statistics</w:t>
            </w:r>
          </w:p>
        </w:tc>
      </w:tr>
    </w:tbl>
    <w:p w:rsidR="00B24563" w:rsidRPr="000313C7" w:rsidRDefault="00B24563"/>
    <w:p w:rsidR="00B24563" w:rsidRPr="000313C7" w:rsidRDefault="00054A5D">
      <w:pPr>
        <w:rPr>
          <w:b/>
          <w:sz w:val="24"/>
          <w:u w:val="single"/>
        </w:rPr>
      </w:pPr>
      <w:r w:rsidRPr="000313C7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13C7" w:rsidRPr="000313C7" w:rsidTr="00B24563">
        <w:tc>
          <w:tcPr>
            <w:tcW w:w="4788" w:type="dxa"/>
          </w:tcPr>
          <w:p w:rsidR="0042396F" w:rsidRPr="000313C7" w:rsidRDefault="00EA1C9D" w:rsidP="008F0BBA">
            <w:r w:rsidRPr="000313C7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0313C7" w:rsidRDefault="002837F5" w:rsidP="0004692F">
                <w:pPr>
                  <w:spacing w:line="360" w:lineRule="auto"/>
                </w:pPr>
                <w:r w:rsidRPr="000313C7">
                  <w:t>School of Business and Technology</w:t>
                </w:r>
              </w:p>
            </w:tc>
          </w:sdtContent>
        </w:sdt>
      </w:tr>
      <w:tr w:rsidR="000313C7" w:rsidRPr="000313C7" w:rsidTr="00B24563">
        <w:tc>
          <w:tcPr>
            <w:tcW w:w="4788" w:type="dxa"/>
          </w:tcPr>
          <w:p w:rsidR="00B24563" w:rsidRPr="000313C7" w:rsidRDefault="00EA1C9D" w:rsidP="00113A30">
            <w:pPr>
              <w:spacing w:line="276" w:lineRule="auto"/>
              <w:rPr>
                <w:b/>
              </w:rPr>
            </w:pPr>
            <w:r w:rsidRPr="000313C7">
              <w:rPr>
                <w:b/>
              </w:rPr>
              <w:t>List course</w:t>
            </w:r>
            <w:r w:rsidR="00B24563" w:rsidRPr="000313C7">
              <w:rPr>
                <w:b/>
              </w:rPr>
              <w:t xml:space="preserve"> prerequisite</w:t>
            </w:r>
            <w:r w:rsidRPr="000313C7">
              <w:rPr>
                <w:b/>
              </w:rPr>
              <w:t>(</w:t>
            </w:r>
            <w:r w:rsidR="00B24563" w:rsidRPr="000313C7">
              <w:rPr>
                <w:b/>
              </w:rPr>
              <w:t>s</w:t>
            </w:r>
            <w:r w:rsidRPr="000313C7">
              <w:rPr>
                <w:b/>
              </w:rPr>
              <w:t>)</w:t>
            </w:r>
            <w:r w:rsidR="00B24563" w:rsidRPr="000313C7">
              <w:rPr>
                <w:b/>
              </w:rPr>
              <w:t xml:space="preserve"> and minimum grade</w:t>
            </w:r>
            <w:r w:rsidRPr="000313C7">
              <w:rPr>
                <w:b/>
              </w:rPr>
              <w:t>(s)</w:t>
            </w:r>
            <w:r w:rsidR="00B24563" w:rsidRPr="000313C7">
              <w:rPr>
                <w:b/>
              </w:rPr>
              <w:t xml:space="preserve"> </w:t>
            </w:r>
            <w:r w:rsidR="0004692F" w:rsidRPr="000313C7">
              <w:rPr>
                <w:b/>
              </w:rPr>
              <w:t>(must include minimum grade</w:t>
            </w:r>
            <w:r w:rsidR="00113A30" w:rsidRPr="000313C7">
              <w:rPr>
                <w:b/>
              </w:rPr>
              <w:t xml:space="preserve"> if higher than a “D”</w:t>
            </w:r>
            <w:r w:rsidR="0004692F" w:rsidRPr="000313C7">
              <w:rPr>
                <w:b/>
              </w:rPr>
              <w:t>)</w:t>
            </w:r>
          </w:p>
        </w:tc>
        <w:tc>
          <w:tcPr>
            <w:tcW w:w="4788" w:type="dxa"/>
          </w:tcPr>
          <w:p w:rsidR="00467E66" w:rsidRDefault="00467E66" w:rsidP="00EA1C9D">
            <w:pPr>
              <w:spacing w:line="360" w:lineRule="auto"/>
            </w:pPr>
            <w:r w:rsidRPr="00310D14">
              <w:t>Prior to enrolling in any upper level course (course number beginning with a 3 or 4), students must complete the following courses with a grade of ―C‖ or better: ENC 1101 English Composition I, ENC</w:t>
            </w:r>
            <w:bookmarkStart w:id="0" w:name="_GoBack"/>
            <w:bookmarkEnd w:id="0"/>
            <w:r w:rsidRPr="00310D14">
              <w:t xml:space="preserve"> 1102 English Composition II, and three semester hours of college level mathematics; or permission from the appropriate academic Dean</w:t>
            </w:r>
          </w:p>
          <w:p w:rsidR="00467E66" w:rsidRPr="00467E66" w:rsidRDefault="00467E66" w:rsidP="00EA1C9D">
            <w:pPr>
              <w:spacing w:line="360" w:lineRule="auto"/>
              <w:rPr>
                <w:b/>
              </w:rPr>
            </w:pPr>
            <w:r w:rsidRPr="00467E66">
              <w:rPr>
                <w:b/>
              </w:rPr>
              <w:t>AND</w:t>
            </w:r>
          </w:p>
          <w:p w:rsidR="0004692F" w:rsidRPr="000313C7" w:rsidRDefault="002837F5" w:rsidP="00EA1C9D">
            <w:pPr>
              <w:spacing w:line="360" w:lineRule="auto"/>
            </w:pPr>
            <w:r w:rsidRPr="000313C7">
              <w:t>STA 2023 WITH MIN. GRADE OF C AND EITHER CGS 1100 WITH MIN. GRADE OF C OR MAC 2233 WITH MIN. GRADE OF C.</w:t>
            </w:r>
          </w:p>
        </w:tc>
      </w:tr>
      <w:tr w:rsidR="000313C7" w:rsidRPr="000313C7" w:rsidTr="00B24563">
        <w:tc>
          <w:tcPr>
            <w:tcW w:w="4788" w:type="dxa"/>
          </w:tcPr>
          <w:p w:rsidR="00B24563" w:rsidRPr="000313C7" w:rsidRDefault="00B24563" w:rsidP="0042396F">
            <w:pPr>
              <w:rPr>
                <w:b/>
              </w:rPr>
            </w:pPr>
            <w:r w:rsidRPr="000313C7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0313C7" w:rsidRDefault="002837F5" w:rsidP="0004692F">
                <w:pPr>
                  <w:spacing w:line="360" w:lineRule="auto"/>
                </w:pPr>
                <w:r w:rsidRPr="000313C7">
                  <w:t>No</w:t>
                </w:r>
              </w:p>
            </w:tc>
          </w:sdtContent>
        </w:sdt>
      </w:tr>
      <w:tr w:rsidR="000313C7" w:rsidRPr="000313C7" w:rsidTr="00B24563">
        <w:tc>
          <w:tcPr>
            <w:tcW w:w="4788" w:type="dxa"/>
          </w:tcPr>
          <w:p w:rsidR="00B24563" w:rsidRPr="000313C7" w:rsidRDefault="00EA1C9D" w:rsidP="0004692F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List</w:t>
            </w:r>
            <w:r w:rsidR="00B24563" w:rsidRPr="000313C7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0313C7" w:rsidRDefault="002837F5" w:rsidP="00EA1C9D">
            <w:pPr>
              <w:spacing w:line="360" w:lineRule="auto"/>
            </w:pPr>
            <w:r w:rsidRPr="000313C7">
              <w:t>NA</w:t>
            </w:r>
            <w:r w:rsidR="00EA1C9D" w:rsidRPr="000313C7">
              <w:t xml:space="preserve"> </w:t>
            </w:r>
          </w:p>
        </w:tc>
      </w:tr>
      <w:tr w:rsidR="000313C7" w:rsidRPr="000313C7" w:rsidTr="00B24563">
        <w:tc>
          <w:tcPr>
            <w:tcW w:w="4788" w:type="dxa"/>
          </w:tcPr>
          <w:p w:rsidR="00B24563" w:rsidRPr="000313C7" w:rsidRDefault="00B24563" w:rsidP="0042396F">
            <w:pPr>
              <w:rPr>
                <w:b/>
              </w:rPr>
            </w:pPr>
            <w:r w:rsidRPr="000313C7">
              <w:rPr>
                <w:b/>
              </w:rPr>
              <w:t>Is any corequisite for this course listed as a corequisite on its paired course?</w:t>
            </w:r>
          </w:p>
          <w:p w:rsidR="00B24563" w:rsidRPr="000313C7" w:rsidRDefault="00B24563" w:rsidP="0042396F">
            <w:pPr>
              <w:rPr>
                <w:sz w:val="20"/>
                <w:szCs w:val="20"/>
              </w:rPr>
            </w:pPr>
            <w:r w:rsidRPr="000313C7">
              <w:rPr>
                <w:sz w:val="20"/>
                <w:szCs w:val="20"/>
              </w:rPr>
              <w:t>(Ex. CHM 2032 is a corequisite for CHM 2032L</w:t>
            </w:r>
            <w:r w:rsidR="0042396F" w:rsidRPr="000313C7">
              <w:rPr>
                <w:sz w:val="20"/>
                <w:szCs w:val="20"/>
              </w:rPr>
              <w:t>,</w:t>
            </w:r>
            <w:r w:rsidRPr="000313C7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0313C7" w:rsidRDefault="00467E66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37F5" w:rsidRPr="000313C7">
                  <w:t>No</w:t>
                </w:r>
              </w:sdtContent>
            </w:sdt>
          </w:p>
          <w:p w:rsidR="00BF6A71" w:rsidRPr="000313C7" w:rsidRDefault="00BF6A71" w:rsidP="0004692F">
            <w:pPr>
              <w:spacing w:line="360" w:lineRule="auto"/>
            </w:pPr>
          </w:p>
          <w:p w:rsidR="00BF6A71" w:rsidRPr="000313C7" w:rsidRDefault="00BF6A71" w:rsidP="0004692F">
            <w:pPr>
              <w:spacing w:line="360" w:lineRule="auto"/>
            </w:pPr>
          </w:p>
        </w:tc>
      </w:tr>
      <w:tr w:rsidR="000313C7" w:rsidRPr="000313C7" w:rsidTr="00B24563">
        <w:tc>
          <w:tcPr>
            <w:tcW w:w="4788" w:type="dxa"/>
          </w:tcPr>
          <w:p w:rsidR="00B24563" w:rsidRPr="000313C7" w:rsidRDefault="00EA1C9D" w:rsidP="0004692F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lastRenderedPageBreak/>
              <w:t>C</w:t>
            </w:r>
            <w:r w:rsidR="00B24563" w:rsidRPr="000313C7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0313C7" w:rsidRDefault="002837F5" w:rsidP="0004692F">
            <w:pPr>
              <w:spacing w:line="360" w:lineRule="auto"/>
            </w:pPr>
            <w:r w:rsidRPr="000313C7">
              <w:t>3</w:t>
            </w:r>
          </w:p>
        </w:tc>
      </w:tr>
      <w:tr w:rsidR="000313C7" w:rsidRPr="000313C7" w:rsidTr="00B24563">
        <w:tc>
          <w:tcPr>
            <w:tcW w:w="4788" w:type="dxa"/>
          </w:tcPr>
          <w:p w:rsidR="0004692F" w:rsidRPr="000313C7" w:rsidRDefault="00EA1C9D" w:rsidP="0004692F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C</w:t>
            </w:r>
            <w:r w:rsidR="0004692F" w:rsidRPr="000313C7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0313C7" w:rsidRDefault="002837F5" w:rsidP="0004692F">
            <w:pPr>
              <w:spacing w:line="360" w:lineRule="auto"/>
            </w:pPr>
            <w:r w:rsidRPr="000313C7">
              <w:t>3</w:t>
            </w:r>
          </w:p>
        </w:tc>
      </w:tr>
      <w:tr w:rsidR="000313C7" w:rsidRPr="000313C7" w:rsidTr="00B24563">
        <w:tc>
          <w:tcPr>
            <w:tcW w:w="4788" w:type="dxa"/>
          </w:tcPr>
          <w:p w:rsidR="0004692F" w:rsidRPr="000313C7" w:rsidRDefault="00EA1C9D" w:rsidP="0004692F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Select</w:t>
            </w:r>
            <w:r w:rsidR="0004692F" w:rsidRPr="000313C7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0313C7" w:rsidRDefault="002837F5" w:rsidP="0004692F">
                <w:pPr>
                  <w:spacing w:line="360" w:lineRule="auto"/>
                </w:pPr>
                <w:r w:rsidRPr="000313C7">
                  <w:t>Standard Grading (A, B, C, D, F)</w:t>
                </w:r>
              </w:p>
            </w:tc>
          </w:sdtContent>
        </w:sdt>
      </w:tr>
      <w:tr w:rsidR="000313C7" w:rsidRPr="000313C7" w:rsidTr="00B24563">
        <w:tc>
          <w:tcPr>
            <w:tcW w:w="4788" w:type="dxa"/>
          </w:tcPr>
          <w:p w:rsidR="0042396F" w:rsidRPr="000313C7" w:rsidRDefault="00EA1C9D" w:rsidP="0004692F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C</w:t>
            </w:r>
            <w:r w:rsidR="0042396F" w:rsidRPr="000313C7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0313C7" w:rsidRDefault="002837F5" w:rsidP="0004692F">
                <w:pPr>
                  <w:spacing w:line="360" w:lineRule="auto"/>
                </w:pPr>
                <w:r w:rsidRPr="000313C7">
                  <w:t>College Credit</w:t>
                </w:r>
              </w:p>
            </w:tc>
          </w:sdtContent>
        </w:sdt>
      </w:tr>
      <w:tr w:rsidR="000313C7" w:rsidRPr="000313C7" w:rsidTr="00D1409A">
        <w:tc>
          <w:tcPr>
            <w:tcW w:w="9576" w:type="dxa"/>
            <w:gridSpan w:val="2"/>
          </w:tcPr>
          <w:p w:rsidR="0004692F" w:rsidRPr="000313C7" w:rsidRDefault="00EA1C9D" w:rsidP="00B227AF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C</w:t>
            </w:r>
            <w:r w:rsidR="0004692F" w:rsidRPr="000313C7">
              <w:rPr>
                <w:b/>
              </w:rPr>
              <w:t xml:space="preserve">ourse description </w:t>
            </w:r>
            <w:r w:rsidR="007A2162" w:rsidRPr="000313C7">
              <w:rPr>
                <w:b/>
              </w:rPr>
              <w:t xml:space="preserve"> </w:t>
            </w:r>
            <w:r w:rsidR="007A2162" w:rsidRPr="000313C7">
              <w:t>(provide below)</w:t>
            </w:r>
          </w:p>
        </w:tc>
      </w:tr>
      <w:tr w:rsidR="0004692F" w:rsidRPr="000313C7" w:rsidTr="007E3B90">
        <w:tc>
          <w:tcPr>
            <w:tcW w:w="9576" w:type="dxa"/>
            <w:gridSpan w:val="2"/>
          </w:tcPr>
          <w:p w:rsidR="0004692F" w:rsidRPr="000313C7" w:rsidRDefault="002837F5" w:rsidP="002837F5">
            <w:pPr>
              <w:spacing w:line="360" w:lineRule="auto"/>
            </w:pPr>
            <w:r w:rsidRPr="000313C7">
              <w:t>This course provides an introduction to basic mathematical and statistical methods and models, as well as their software applications for solving business problems and/or in making decisions. Includes topics such as descriptive and inferential analytics, hypothesis tests, correlation, forecasting, linear and multiple regression, and decision analysis.</w:t>
            </w:r>
          </w:p>
        </w:tc>
      </w:tr>
    </w:tbl>
    <w:p w:rsidR="00EA1C9D" w:rsidRPr="000313C7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13C7" w:rsidRPr="000313C7" w:rsidTr="00640DBE">
        <w:tc>
          <w:tcPr>
            <w:tcW w:w="9576" w:type="dxa"/>
          </w:tcPr>
          <w:p w:rsidR="0004692F" w:rsidRPr="000313C7" w:rsidRDefault="00EA1C9D" w:rsidP="00054A5D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G</w:t>
            </w:r>
            <w:r w:rsidR="0004692F" w:rsidRPr="000313C7">
              <w:rPr>
                <w:b/>
              </w:rPr>
              <w:t xml:space="preserve">eneral topic outline </w:t>
            </w:r>
            <w:r w:rsidR="0004692F" w:rsidRPr="000313C7">
              <w:t>(type in outline below)</w:t>
            </w:r>
          </w:p>
        </w:tc>
      </w:tr>
      <w:tr w:rsidR="0004692F" w:rsidRPr="000313C7" w:rsidTr="00640DBE">
        <w:tc>
          <w:tcPr>
            <w:tcW w:w="9576" w:type="dxa"/>
          </w:tcPr>
          <w:p w:rsidR="002837F5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DATA DESCRIPTION</w:t>
            </w:r>
          </w:p>
          <w:p w:rsidR="002837F5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DESCRIPTIVE STATISTICS</w:t>
            </w:r>
          </w:p>
          <w:p w:rsidR="002837F5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HYPOTHESIS TESTING</w:t>
            </w:r>
          </w:p>
          <w:p w:rsidR="002837F5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REGRESSION BASICS</w:t>
            </w:r>
          </w:p>
          <w:p w:rsidR="002837F5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MULTIPLE REGRESSION</w:t>
            </w:r>
          </w:p>
          <w:p w:rsidR="002837F5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ANALYSIS OF VARIANCE</w:t>
            </w:r>
          </w:p>
          <w:p w:rsidR="007F07C9" w:rsidRPr="000313C7" w:rsidRDefault="002837F5" w:rsidP="002837F5">
            <w:pPr>
              <w:pStyle w:val="ListParagraph"/>
              <w:spacing w:line="360" w:lineRule="auto"/>
            </w:pPr>
            <w:r w:rsidRPr="000313C7">
              <w:t>•</w:t>
            </w:r>
            <w:r w:rsidRPr="000313C7">
              <w:tab/>
              <w:t>DECISION ANALYSIS</w:t>
            </w:r>
          </w:p>
        </w:tc>
      </w:tr>
    </w:tbl>
    <w:p w:rsidR="0004692F" w:rsidRPr="000313C7" w:rsidRDefault="0004692F"/>
    <w:p w:rsidR="007F07C9" w:rsidRPr="000313C7" w:rsidRDefault="007F07C9">
      <w:r w:rsidRPr="000313C7">
        <w:rPr>
          <w:b/>
        </w:rPr>
        <w:t xml:space="preserve">Learning Outcomes:  </w:t>
      </w:r>
      <w:r w:rsidRPr="000313C7">
        <w:t xml:space="preserve">For information purposes only.  </w:t>
      </w:r>
      <w:proofErr w:type="gramStart"/>
      <w:r w:rsidRPr="000313C7">
        <w:t>Type in all learning outcomes, assessments, and general education competencies as they should be displayed in the syllabus.</w:t>
      </w:r>
      <w:proofErr w:type="gramEnd"/>
      <w:r w:rsidR="008F0BBA" w:rsidRPr="000313C7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0313C7" w:rsidRPr="000313C7" w:rsidTr="007F07C9">
        <w:tc>
          <w:tcPr>
            <w:tcW w:w="3192" w:type="dxa"/>
          </w:tcPr>
          <w:p w:rsidR="007F07C9" w:rsidRPr="000313C7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0313C7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0313C7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0313C7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0313C7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0313C7">
              <w:rPr>
                <w:b/>
              </w:rPr>
              <w:t>General Education Competencies</w:t>
            </w:r>
          </w:p>
        </w:tc>
      </w:tr>
      <w:tr w:rsidR="000313C7" w:rsidRPr="000313C7" w:rsidTr="007F07C9">
        <w:tc>
          <w:tcPr>
            <w:tcW w:w="3192" w:type="dxa"/>
          </w:tcPr>
          <w:p w:rsidR="002837F5" w:rsidRPr="000313C7" w:rsidRDefault="002837F5" w:rsidP="002F16FB">
            <w:r w:rsidRPr="000313C7">
              <w:t>To provide a basic understanding of the value and use of quantitative methods in administrative and operational probl</w:t>
            </w:r>
            <w:r w:rsidR="00A445C0">
              <w:t>em solving and decision-making.</w:t>
            </w:r>
          </w:p>
        </w:tc>
        <w:tc>
          <w:tcPr>
            <w:tcW w:w="2496" w:type="dxa"/>
            <w:vMerge w:val="restart"/>
          </w:tcPr>
          <w:p w:rsidR="002837F5" w:rsidRPr="000313C7" w:rsidRDefault="002837F5" w:rsidP="002837F5">
            <w:r w:rsidRPr="000313C7">
              <w:t>Exams</w:t>
            </w:r>
          </w:p>
          <w:p w:rsidR="002837F5" w:rsidRPr="000313C7" w:rsidRDefault="002837F5" w:rsidP="002837F5"/>
          <w:p w:rsidR="002837F5" w:rsidRPr="000313C7" w:rsidRDefault="002837F5" w:rsidP="002837F5">
            <w:r w:rsidRPr="000313C7">
              <w:t>Comprehensive final  exam</w:t>
            </w:r>
          </w:p>
          <w:p w:rsidR="002837F5" w:rsidRPr="000313C7" w:rsidRDefault="002837F5" w:rsidP="002837F5"/>
          <w:p w:rsidR="002837F5" w:rsidRPr="000313C7" w:rsidRDefault="002837F5" w:rsidP="002837F5">
            <w:r w:rsidRPr="000313C7">
              <w:t>Where appropriate, a formal  class presentation</w:t>
            </w:r>
          </w:p>
        </w:tc>
        <w:tc>
          <w:tcPr>
            <w:tcW w:w="3888" w:type="dxa"/>
          </w:tcPr>
          <w:p w:rsidR="002837F5" w:rsidRPr="000313C7" w:rsidRDefault="002837F5" w:rsidP="007F07C9">
            <w:pPr>
              <w:spacing w:line="360" w:lineRule="auto"/>
            </w:pPr>
            <w:r w:rsidRPr="000313C7">
              <w:t>QR</w:t>
            </w:r>
          </w:p>
        </w:tc>
      </w:tr>
      <w:tr w:rsidR="000313C7" w:rsidRPr="000313C7" w:rsidTr="007F07C9">
        <w:tc>
          <w:tcPr>
            <w:tcW w:w="3192" w:type="dxa"/>
          </w:tcPr>
          <w:p w:rsidR="002837F5" w:rsidRPr="000313C7" w:rsidRDefault="002837F5" w:rsidP="002F16FB">
            <w:r w:rsidRPr="000313C7">
              <w:t>To develop an understanding of a variety of statistical and quantitative techniques applicable to a wide range of business situations.</w:t>
            </w:r>
          </w:p>
        </w:tc>
        <w:tc>
          <w:tcPr>
            <w:tcW w:w="2496" w:type="dxa"/>
            <w:vMerge/>
          </w:tcPr>
          <w:p w:rsidR="002837F5" w:rsidRPr="000313C7" w:rsidRDefault="002837F5" w:rsidP="007F07C9">
            <w:pPr>
              <w:spacing w:line="360" w:lineRule="auto"/>
            </w:pPr>
          </w:p>
        </w:tc>
        <w:tc>
          <w:tcPr>
            <w:tcW w:w="3888" w:type="dxa"/>
          </w:tcPr>
          <w:p w:rsidR="002837F5" w:rsidRPr="000313C7" w:rsidRDefault="002837F5" w:rsidP="007F07C9">
            <w:pPr>
              <w:spacing w:line="360" w:lineRule="auto"/>
            </w:pPr>
            <w:r w:rsidRPr="000313C7">
              <w:t>QR</w:t>
            </w:r>
          </w:p>
        </w:tc>
      </w:tr>
      <w:tr w:rsidR="002837F5" w:rsidRPr="000313C7" w:rsidTr="007F07C9">
        <w:tc>
          <w:tcPr>
            <w:tcW w:w="3192" w:type="dxa"/>
          </w:tcPr>
          <w:p w:rsidR="002837F5" w:rsidRPr="000313C7" w:rsidRDefault="002837F5" w:rsidP="002F16FB">
            <w:r w:rsidRPr="000313C7">
              <w:t xml:space="preserve">To recognize particular </w:t>
            </w:r>
            <w:r w:rsidRPr="000313C7">
              <w:lastRenderedPageBreak/>
              <w:t>techniques and their applications so as to be able to apply these techniques in problem solving for management decision making.</w:t>
            </w:r>
          </w:p>
        </w:tc>
        <w:tc>
          <w:tcPr>
            <w:tcW w:w="2496" w:type="dxa"/>
            <w:vMerge/>
          </w:tcPr>
          <w:p w:rsidR="002837F5" w:rsidRPr="000313C7" w:rsidRDefault="002837F5" w:rsidP="007F07C9">
            <w:pPr>
              <w:spacing w:line="360" w:lineRule="auto"/>
            </w:pPr>
          </w:p>
        </w:tc>
        <w:tc>
          <w:tcPr>
            <w:tcW w:w="3888" w:type="dxa"/>
          </w:tcPr>
          <w:p w:rsidR="002837F5" w:rsidRPr="000313C7" w:rsidRDefault="002837F5" w:rsidP="007F07C9">
            <w:pPr>
              <w:spacing w:line="360" w:lineRule="auto"/>
            </w:pPr>
            <w:r w:rsidRPr="000313C7">
              <w:t>QR</w:t>
            </w:r>
          </w:p>
        </w:tc>
      </w:tr>
    </w:tbl>
    <w:p w:rsidR="0004692F" w:rsidRPr="000313C7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13C7" w:rsidRPr="000313C7" w:rsidTr="00E3785C">
        <w:tc>
          <w:tcPr>
            <w:tcW w:w="4788" w:type="dxa"/>
          </w:tcPr>
          <w:p w:rsidR="00EA1C9D" w:rsidRPr="000313C7" w:rsidRDefault="00EA1C9D" w:rsidP="008F0BBA">
            <w:pPr>
              <w:rPr>
                <w:b/>
              </w:rPr>
            </w:pPr>
            <w:r w:rsidRPr="000313C7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0313C7" w:rsidRDefault="00467E66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2837F5" w:rsidRPr="000313C7">
                  <w:rPr>
                    <w:caps/>
                  </w:rPr>
                  <w:t>ADVANCED AND PROFESSIONAL - 1.15.05 - BUSINESS AND MANAGEMENT</w:t>
                </w:r>
              </w:sdtContent>
            </w:sdt>
          </w:p>
        </w:tc>
      </w:tr>
      <w:tr w:rsidR="000313C7" w:rsidRPr="000313C7" w:rsidTr="00E3785C">
        <w:tc>
          <w:tcPr>
            <w:tcW w:w="4788" w:type="dxa"/>
          </w:tcPr>
          <w:p w:rsidR="00E3785C" w:rsidRPr="000313C7" w:rsidRDefault="00E3785C" w:rsidP="00BE2299">
            <w:pPr>
              <w:rPr>
                <w:b/>
              </w:rPr>
            </w:pPr>
            <w:r w:rsidRPr="000313C7">
              <w:rPr>
                <w:b/>
              </w:rPr>
              <w:t>Should any major restriction</w:t>
            </w:r>
            <w:r w:rsidR="007A2162" w:rsidRPr="000313C7">
              <w:rPr>
                <w:b/>
              </w:rPr>
              <w:t>(</w:t>
            </w:r>
            <w:r w:rsidRPr="000313C7">
              <w:rPr>
                <w:b/>
              </w:rPr>
              <w:t>s</w:t>
            </w:r>
            <w:r w:rsidR="007A2162" w:rsidRPr="000313C7">
              <w:rPr>
                <w:b/>
              </w:rPr>
              <w:t>)</w:t>
            </w:r>
            <w:r w:rsidRPr="000313C7">
              <w:rPr>
                <w:b/>
              </w:rPr>
              <w:t xml:space="preserve"> be listed on this course?  If so, </w:t>
            </w:r>
            <w:r w:rsidR="008F0BBA" w:rsidRPr="000313C7">
              <w:rPr>
                <w:b/>
              </w:rPr>
              <w:t>select "</w:t>
            </w:r>
            <w:r w:rsidR="00BE2299" w:rsidRPr="000313C7">
              <w:rPr>
                <w:b/>
              </w:rPr>
              <w:t>yes</w:t>
            </w:r>
            <w:r w:rsidR="008F0BBA" w:rsidRPr="000313C7">
              <w:rPr>
                <w:b/>
              </w:rPr>
              <w:t>" and list</w:t>
            </w:r>
            <w:r w:rsidRPr="000313C7">
              <w:rPr>
                <w:b/>
              </w:rPr>
              <w:t xml:space="preserve"> the appropriate </w:t>
            </w:r>
            <w:r w:rsidR="00970B5D" w:rsidRPr="000313C7">
              <w:rPr>
                <w:b/>
              </w:rPr>
              <w:t xml:space="preserve">major </w:t>
            </w:r>
            <w:r w:rsidRPr="000313C7">
              <w:rPr>
                <w:b/>
              </w:rPr>
              <w:t>restriction code</w:t>
            </w:r>
            <w:r w:rsidR="007A2162" w:rsidRPr="000313C7">
              <w:rPr>
                <w:b/>
              </w:rPr>
              <w:t>(</w:t>
            </w:r>
            <w:r w:rsidRPr="000313C7">
              <w:rPr>
                <w:b/>
              </w:rPr>
              <w:t>s</w:t>
            </w:r>
            <w:r w:rsidR="007A2162" w:rsidRPr="000313C7">
              <w:rPr>
                <w:b/>
              </w:rPr>
              <w:t>)</w:t>
            </w:r>
            <w:r w:rsidRPr="000313C7">
              <w:rPr>
                <w:b/>
              </w:rPr>
              <w:t xml:space="preserve"> or select </w:t>
            </w:r>
            <w:r w:rsidR="00BE2299" w:rsidRPr="000313C7">
              <w:rPr>
                <w:b/>
              </w:rPr>
              <w:t>"</w:t>
            </w:r>
            <w:r w:rsidRPr="000313C7">
              <w:rPr>
                <w:b/>
              </w:rPr>
              <w:t>no</w:t>
            </w:r>
            <w:r w:rsidR="00BE2299" w:rsidRPr="000313C7">
              <w:rPr>
                <w:b/>
              </w:rPr>
              <w:t>"</w:t>
            </w:r>
            <w:r w:rsidRPr="000313C7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0313C7" w:rsidRDefault="002837F5" w:rsidP="00B227AF">
                <w:pPr>
                  <w:spacing w:line="360" w:lineRule="auto"/>
                </w:pPr>
                <w:r w:rsidRPr="000313C7">
                  <w:t>No</w:t>
                </w:r>
              </w:p>
            </w:sdtContent>
          </w:sdt>
          <w:p w:rsidR="00B227AF" w:rsidRPr="000313C7" w:rsidRDefault="00B227AF" w:rsidP="00E3785C">
            <w:pPr>
              <w:spacing w:line="360" w:lineRule="auto"/>
            </w:pPr>
          </w:p>
        </w:tc>
      </w:tr>
      <w:tr w:rsidR="000313C7" w:rsidRPr="000313C7" w:rsidTr="00E3785C">
        <w:tc>
          <w:tcPr>
            <w:tcW w:w="4788" w:type="dxa"/>
          </w:tcPr>
          <w:p w:rsidR="00E3785C" w:rsidRPr="000313C7" w:rsidRDefault="00BE2299" w:rsidP="00BE2299">
            <w:pPr>
              <w:rPr>
                <w:b/>
              </w:rPr>
            </w:pPr>
            <w:r w:rsidRPr="000313C7">
              <w:rPr>
                <w:b/>
              </w:rPr>
              <w:t xml:space="preserve">Is the </w:t>
            </w:r>
            <w:r w:rsidR="00992AC1" w:rsidRPr="000313C7">
              <w:rPr>
                <w:b/>
              </w:rPr>
              <w:t>course</w:t>
            </w:r>
            <w:r w:rsidR="00E3785C" w:rsidRPr="000313C7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0313C7" w:rsidRDefault="002837F5" w:rsidP="00E3785C">
                <w:pPr>
                  <w:spacing w:line="360" w:lineRule="auto"/>
                </w:pPr>
                <w:r w:rsidRPr="000313C7">
                  <w:t>No, not International or Diversity Focus</w:t>
                </w:r>
              </w:p>
            </w:tc>
          </w:sdtContent>
        </w:sdt>
      </w:tr>
      <w:tr w:rsidR="000313C7" w:rsidRPr="000313C7" w:rsidTr="00E3785C">
        <w:tc>
          <w:tcPr>
            <w:tcW w:w="4788" w:type="dxa"/>
          </w:tcPr>
          <w:p w:rsidR="00E3785C" w:rsidRPr="000313C7" w:rsidRDefault="00BE2299" w:rsidP="00E3785C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Is the course</w:t>
            </w:r>
            <w:r w:rsidR="00E3785C" w:rsidRPr="000313C7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313C7" w:rsidRDefault="002837F5" w:rsidP="00E3785C">
                <w:pPr>
                  <w:spacing w:line="360" w:lineRule="auto"/>
                </w:pPr>
                <w:r w:rsidRPr="000313C7">
                  <w:t>No</w:t>
                </w:r>
              </w:p>
            </w:tc>
          </w:sdtContent>
        </w:sdt>
      </w:tr>
      <w:tr w:rsidR="000313C7" w:rsidRPr="000313C7" w:rsidTr="00E3785C">
        <w:tc>
          <w:tcPr>
            <w:tcW w:w="4788" w:type="dxa"/>
          </w:tcPr>
          <w:p w:rsidR="00E3785C" w:rsidRPr="000313C7" w:rsidRDefault="00BE2299" w:rsidP="00E3785C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Is the course</w:t>
            </w:r>
            <w:r w:rsidR="00E3785C" w:rsidRPr="000313C7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313C7" w:rsidRDefault="002837F5" w:rsidP="00E3785C">
                <w:pPr>
                  <w:spacing w:line="360" w:lineRule="auto"/>
                </w:pPr>
                <w:r w:rsidRPr="000313C7">
                  <w:t>No</w:t>
                </w:r>
              </w:p>
            </w:tc>
          </w:sdtContent>
        </w:sdt>
      </w:tr>
      <w:tr w:rsidR="000313C7" w:rsidRPr="000313C7" w:rsidTr="00E3785C">
        <w:tc>
          <w:tcPr>
            <w:tcW w:w="4788" w:type="dxa"/>
          </w:tcPr>
          <w:p w:rsidR="00E3785C" w:rsidRPr="000313C7" w:rsidRDefault="00BE2299" w:rsidP="00BE2299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Is the</w:t>
            </w:r>
            <w:r w:rsidR="00E3785C" w:rsidRPr="000313C7">
              <w:rPr>
                <w:b/>
              </w:rPr>
              <w:t xml:space="preserve"> course repeatable</w:t>
            </w:r>
            <w:r w:rsidRPr="000313C7">
              <w:rPr>
                <w:b/>
              </w:rPr>
              <w:t>*</w:t>
            </w:r>
            <w:r w:rsidR="00E3785C" w:rsidRPr="000313C7">
              <w:rPr>
                <w:b/>
              </w:rPr>
              <w:t>?</w:t>
            </w:r>
          </w:p>
          <w:p w:rsidR="00BE2299" w:rsidRPr="000313C7" w:rsidRDefault="00BE2299" w:rsidP="00BE2299">
            <w:pPr>
              <w:rPr>
                <w:sz w:val="20"/>
                <w:szCs w:val="20"/>
              </w:rPr>
            </w:pPr>
            <w:r w:rsidRPr="000313C7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0313C7" w:rsidRDefault="00BE2299" w:rsidP="00BE2299">
            <w:pPr>
              <w:rPr>
                <w:sz w:val="20"/>
                <w:szCs w:val="20"/>
              </w:rPr>
            </w:pPr>
            <w:r w:rsidRPr="000313C7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0313C7" w:rsidRDefault="00467E66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37F5" w:rsidRPr="000313C7">
                  <w:t>No</w:t>
                </w:r>
              </w:sdtContent>
            </w:sdt>
          </w:p>
          <w:p w:rsidR="00B227AF" w:rsidRPr="000313C7" w:rsidRDefault="00B227AF" w:rsidP="00DE74AE">
            <w:pPr>
              <w:spacing w:line="360" w:lineRule="auto"/>
            </w:pPr>
          </w:p>
        </w:tc>
      </w:tr>
      <w:tr w:rsidR="00BE2299" w:rsidRPr="000313C7" w:rsidTr="00E3785C">
        <w:tc>
          <w:tcPr>
            <w:tcW w:w="4788" w:type="dxa"/>
          </w:tcPr>
          <w:p w:rsidR="00BE2299" w:rsidRPr="000313C7" w:rsidRDefault="00BE2299" w:rsidP="00BE2299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0313C7" w:rsidRDefault="00467E66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37F5" w:rsidRPr="000313C7">
                  <w:t>No</w:t>
                </w:r>
              </w:sdtContent>
            </w:sdt>
          </w:p>
        </w:tc>
      </w:tr>
    </w:tbl>
    <w:p w:rsidR="00970B5D" w:rsidRPr="000313C7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13C7" w:rsidRPr="000313C7" w:rsidTr="0029066C">
        <w:tc>
          <w:tcPr>
            <w:tcW w:w="9576" w:type="dxa"/>
            <w:gridSpan w:val="2"/>
          </w:tcPr>
          <w:p w:rsidR="00970B5D" w:rsidRPr="000313C7" w:rsidRDefault="00970B5D" w:rsidP="00BE2299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Impact of Course Proposal</w:t>
            </w:r>
          </w:p>
        </w:tc>
      </w:tr>
      <w:tr w:rsidR="000313C7" w:rsidRPr="000313C7" w:rsidTr="00E3785C">
        <w:tc>
          <w:tcPr>
            <w:tcW w:w="4788" w:type="dxa"/>
          </w:tcPr>
          <w:p w:rsidR="00E3785C" w:rsidRPr="000313C7" w:rsidRDefault="00E3785C" w:rsidP="00BE2299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 xml:space="preserve">Will this </w:t>
            </w:r>
            <w:r w:rsidR="00BE2299" w:rsidRPr="000313C7">
              <w:rPr>
                <w:b/>
              </w:rPr>
              <w:t>new</w:t>
            </w:r>
            <w:r w:rsidRPr="000313C7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0313C7" w:rsidRDefault="00467E66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37F5" w:rsidRPr="000313C7">
                  <w:t>No</w:t>
                </w:r>
              </w:sdtContent>
            </w:sdt>
          </w:p>
        </w:tc>
      </w:tr>
      <w:tr w:rsidR="000313C7" w:rsidRPr="000313C7" w:rsidTr="00E3785C">
        <w:tc>
          <w:tcPr>
            <w:tcW w:w="4788" w:type="dxa"/>
          </w:tcPr>
          <w:p w:rsidR="00E3785C" w:rsidRPr="000313C7" w:rsidRDefault="00E3785C" w:rsidP="00E3785C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0313C7" w:rsidRDefault="00E3785C" w:rsidP="00E3785C">
            <w:pPr>
              <w:spacing w:line="360" w:lineRule="auto"/>
            </w:pPr>
          </w:p>
        </w:tc>
      </w:tr>
      <w:tr w:rsidR="000313C7" w:rsidRPr="000313C7" w:rsidTr="002223E1">
        <w:tc>
          <w:tcPr>
            <w:tcW w:w="9576" w:type="dxa"/>
            <w:gridSpan w:val="2"/>
          </w:tcPr>
          <w:p w:rsidR="001F6EB3" w:rsidRPr="000313C7" w:rsidRDefault="001F6EB3" w:rsidP="00E3785C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1F6EB3" w:rsidRPr="000313C7" w:rsidTr="00700D3B">
        <w:tc>
          <w:tcPr>
            <w:tcW w:w="9576" w:type="dxa"/>
            <w:gridSpan w:val="2"/>
          </w:tcPr>
          <w:p w:rsidR="001F6EB3" w:rsidRPr="000313C7" w:rsidRDefault="002837F5" w:rsidP="00E3785C">
            <w:pPr>
              <w:spacing w:line="360" w:lineRule="auto"/>
            </w:pPr>
            <w:r w:rsidRPr="000313C7">
              <w:t>None deemed necessary</w:t>
            </w:r>
          </w:p>
        </w:tc>
      </w:tr>
    </w:tbl>
    <w:p w:rsidR="00E3785C" w:rsidRPr="000313C7" w:rsidRDefault="00E3785C"/>
    <w:p w:rsidR="00970B5D" w:rsidRPr="000313C7" w:rsidRDefault="00970B5D">
      <w:pPr>
        <w:rPr>
          <w:b/>
          <w:sz w:val="24"/>
          <w:u w:val="single"/>
        </w:rPr>
      </w:pPr>
      <w:r w:rsidRPr="000313C7">
        <w:rPr>
          <w:b/>
          <w:sz w:val="24"/>
          <w:u w:val="single"/>
        </w:rPr>
        <w:t>Section II,</w:t>
      </w:r>
      <w:r w:rsidR="00054A5D" w:rsidRPr="000313C7">
        <w:rPr>
          <w:b/>
          <w:sz w:val="24"/>
          <w:u w:val="single"/>
        </w:rPr>
        <w:t xml:space="preserve"> </w:t>
      </w:r>
      <w:r w:rsidRPr="000313C7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13C7" w:rsidRPr="000313C7" w:rsidTr="00970B5D">
        <w:tc>
          <w:tcPr>
            <w:tcW w:w="9576" w:type="dxa"/>
          </w:tcPr>
          <w:p w:rsidR="00970B5D" w:rsidRPr="000313C7" w:rsidRDefault="00970B5D" w:rsidP="00BE2299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lastRenderedPageBreak/>
              <w:t xml:space="preserve">Provide justification </w:t>
            </w:r>
            <w:r w:rsidR="007A2162" w:rsidRPr="000313C7">
              <w:rPr>
                <w:b/>
              </w:rPr>
              <w:t xml:space="preserve">(below) </w:t>
            </w:r>
            <w:r w:rsidRPr="000313C7">
              <w:rPr>
                <w:b/>
              </w:rPr>
              <w:t xml:space="preserve">for </w:t>
            </w:r>
            <w:r w:rsidR="00992AC1" w:rsidRPr="000313C7">
              <w:rPr>
                <w:b/>
              </w:rPr>
              <w:t>this proposed curriculum action</w:t>
            </w:r>
            <w:r w:rsidRPr="000313C7">
              <w:rPr>
                <w:b/>
              </w:rPr>
              <w:t xml:space="preserve"> </w:t>
            </w:r>
          </w:p>
        </w:tc>
      </w:tr>
      <w:tr w:rsidR="00970B5D" w:rsidRPr="000313C7" w:rsidTr="00970B5D">
        <w:tc>
          <w:tcPr>
            <w:tcW w:w="9576" w:type="dxa"/>
          </w:tcPr>
          <w:p w:rsidR="00970B5D" w:rsidRPr="000313C7" w:rsidRDefault="002837F5" w:rsidP="00A445C0">
            <w:pPr>
              <w:spacing w:line="360" w:lineRule="auto"/>
            </w:pPr>
            <w:r w:rsidRPr="000313C7">
              <w:t xml:space="preserve">TO EQUIP STUDENTS WITH THE QUANTITATIVE ANALYTICAL SKILLS NECESSARY FOR DECISION MAKING IN A BUSINESS </w:t>
            </w:r>
            <w:r w:rsidR="00A445C0">
              <w:t>ENVIRONMENT</w:t>
            </w:r>
            <w:r w:rsidRPr="000313C7">
              <w:t>.</w:t>
            </w:r>
          </w:p>
        </w:tc>
      </w:tr>
    </w:tbl>
    <w:p w:rsidR="00970B5D" w:rsidRPr="000313C7" w:rsidRDefault="00970B5D"/>
    <w:p w:rsidR="00970B5D" w:rsidRPr="000313C7" w:rsidRDefault="00970B5D">
      <w:pPr>
        <w:rPr>
          <w:b/>
          <w:sz w:val="24"/>
          <w:u w:val="single"/>
        </w:rPr>
      </w:pPr>
      <w:r w:rsidRPr="000313C7">
        <w:rPr>
          <w:b/>
          <w:sz w:val="24"/>
          <w:u w:val="single"/>
        </w:rPr>
        <w:t>Section I</w:t>
      </w:r>
      <w:r w:rsidR="00054A5D" w:rsidRPr="000313C7">
        <w:rPr>
          <w:b/>
          <w:sz w:val="24"/>
          <w:u w:val="single"/>
        </w:rPr>
        <w:t>II</w:t>
      </w:r>
      <w:r w:rsidRPr="000313C7">
        <w:rPr>
          <w:b/>
          <w:sz w:val="24"/>
          <w:u w:val="single"/>
        </w:rPr>
        <w:t xml:space="preserve">, Important Dates and </w:t>
      </w:r>
      <w:r w:rsidR="00992AC1" w:rsidRPr="000313C7">
        <w:rPr>
          <w:b/>
          <w:sz w:val="24"/>
          <w:u w:val="single"/>
        </w:rPr>
        <w:t>Endorsements</w:t>
      </w:r>
      <w:r w:rsidRPr="000313C7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313C7" w:rsidRPr="000313C7" w:rsidTr="00992AC1">
        <w:tc>
          <w:tcPr>
            <w:tcW w:w="9576" w:type="dxa"/>
          </w:tcPr>
          <w:p w:rsidR="00992AC1" w:rsidRPr="000313C7" w:rsidRDefault="00992AC1" w:rsidP="008F0BBA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 xml:space="preserve">List all faculty endorsements below.  (Note that proposals will be returned </w:t>
            </w:r>
            <w:r w:rsidR="008F0BBA" w:rsidRPr="000313C7">
              <w:rPr>
                <w:b/>
              </w:rPr>
              <w:t xml:space="preserve">to the School or Division </w:t>
            </w:r>
            <w:r w:rsidRPr="000313C7">
              <w:rPr>
                <w:b/>
              </w:rPr>
              <w:t>if faculty endorsements are not provided).</w:t>
            </w:r>
          </w:p>
        </w:tc>
      </w:tr>
      <w:tr w:rsidR="00992AC1" w:rsidRPr="000313C7" w:rsidTr="00992AC1">
        <w:tc>
          <w:tcPr>
            <w:tcW w:w="9576" w:type="dxa"/>
          </w:tcPr>
          <w:p w:rsidR="00992AC1" w:rsidRPr="000313C7" w:rsidRDefault="007B449C" w:rsidP="00992AC1">
            <w:pPr>
              <w:spacing w:line="360" w:lineRule="auto"/>
            </w:pPr>
            <w:r w:rsidRPr="000313C7">
              <w:t xml:space="preserve">Dr. Douglas Nay, David Hoffman, William Van </w:t>
            </w:r>
            <w:proofErr w:type="spellStart"/>
            <w:r w:rsidRPr="000313C7">
              <w:t>Glabek</w:t>
            </w:r>
            <w:proofErr w:type="spellEnd"/>
            <w:r w:rsidRPr="000313C7">
              <w:t>, Leroy Bugger</w:t>
            </w:r>
            <w:r w:rsidR="00E75169" w:rsidRPr="000313C7">
              <w:rPr>
                <w:caps/>
              </w:rPr>
              <w:t xml:space="preserve"> </w:t>
            </w:r>
          </w:p>
        </w:tc>
      </w:tr>
    </w:tbl>
    <w:p w:rsidR="001F6EB3" w:rsidRPr="000313C7" w:rsidRDefault="001F6EB3" w:rsidP="001F6EB3">
      <w:pPr>
        <w:rPr>
          <w:b/>
          <w:caps/>
        </w:rPr>
      </w:pPr>
    </w:p>
    <w:p w:rsidR="001F6EB3" w:rsidRPr="000313C7" w:rsidRDefault="001F6EB3" w:rsidP="001F6EB3">
      <w:r w:rsidRPr="000313C7">
        <w:rPr>
          <w:b/>
          <w:caps/>
        </w:rPr>
        <w:t>nOTE:</w:t>
      </w:r>
      <w:r w:rsidRPr="000313C7">
        <w:rPr>
          <w:caps/>
        </w:rPr>
        <w:t xml:space="preserve">   </w:t>
      </w:r>
      <w:r w:rsidRPr="000313C7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0313C7">
        <w:t>Provost  and</w:t>
      </w:r>
      <w:proofErr w:type="gramEnd"/>
      <w:r w:rsidRPr="000313C7">
        <w:t xml:space="preserve"> Vice President</w:t>
      </w:r>
      <w:r w:rsidR="004727CA" w:rsidRPr="000313C7">
        <w:t xml:space="preserve"> of</w:t>
      </w:r>
      <w:r w:rsidRPr="000313C7">
        <w:t xml:space="preserve"> Academic Affairs to begin in either the Spring 2015 or Summer 2015 term.</w:t>
      </w:r>
    </w:p>
    <w:p w:rsidR="007A2162" w:rsidRPr="000313C7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13C7" w:rsidRPr="000313C7" w:rsidTr="00970B5D">
        <w:tc>
          <w:tcPr>
            <w:tcW w:w="4788" w:type="dxa"/>
          </w:tcPr>
          <w:p w:rsidR="00970B5D" w:rsidRPr="000313C7" w:rsidRDefault="00970B5D" w:rsidP="00992AC1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0313C7" w:rsidRDefault="007B449C" w:rsidP="00992AC1">
                <w:pPr>
                  <w:spacing w:line="360" w:lineRule="auto"/>
                </w:pPr>
                <w:r w:rsidRPr="000313C7">
                  <w:t>Fall 2015</w:t>
                </w:r>
              </w:p>
            </w:tc>
          </w:sdtContent>
        </w:sdt>
      </w:tr>
    </w:tbl>
    <w:p w:rsidR="007A2162" w:rsidRPr="000313C7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0313C7" w:rsidRPr="000313C7" w:rsidTr="00A73BD8">
        <w:tc>
          <w:tcPr>
            <w:tcW w:w="2808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Select Date</w:t>
            </w:r>
          </w:p>
        </w:tc>
      </w:tr>
      <w:tr w:rsidR="000313C7" w:rsidRPr="000313C7" w:rsidTr="00A73BD8">
        <w:tc>
          <w:tcPr>
            <w:tcW w:w="2808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0313C7" w:rsidRDefault="007B449C" w:rsidP="00A73BD8">
            <w:pPr>
              <w:spacing w:line="360" w:lineRule="auto"/>
            </w:pPr>
            <w:r w:rsidRPr="000313C7">
              <w:t>Dr. Douglas Nay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313C7" w:rsidRDefault="007B449C" w:rsidP="00A73BD8">
                <w:pPr>
                  <w:spacing w:line="360" w:lineRule="auto"/>
                  <w:rPr>
                    <w:sz w:val="20"/>
                  </w:rPr>
                </w:pPr>
                <w:r w:rsidRPr="000313C7">
                  <w:rPr>
                    <w:sz w:val="20"/>
                  </w:rPr>
                  <w:t>1/9/2015</w:t>
                </w:r>
              </w:p>
            </w:tc>
          </w:sdtContent>
        </w:sdt>
      </w:tr>
      <w:tr w:rsidR="000313C7" w:rsidRPr="000313C7" w:rsidTr="00A73BD8">
        <w:tc>
          <w:tcPr>
            <w:tcW w:w="2808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0313C7" w:rsidRDefault="007B449C" w:rsidP="00A73BD8">
            <w:pPr>
              <w:spacing w:line="360" w:lineRule="auto"/>
            </w:pPr>
            <w:r w:rsidRPr="000313C7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313C7" w:rsidRDefault="007B449C" w:rsidP="00A73BD8">
                <w:pPr>
                  <w:spacing w:line="360" w:lineRule="auto"/>
                  <w:rPr>
                    <w:sz w:val="20"/>
                  </w:rPr>
                </w:pPr>
                <w:r w:rsidRPr="000313C7">
                  <w:rPr>
                    <w:sz w:val="20"/>
                  </w:rPr>
                  <w:t>1/9/2015</w:t>
                </w:r>
              </w:p>
            </w:tc>
          </w:sdtContent>
        </w:sdt>
      </w:tr>
      <w:tr w:rsidR="00A73BD8" w:rsidRPr="000313C7" w:rsidTr="00A73BD8">
        <w:tc>
          <w:tcPr>
            <w:tcW w:w="2808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0313C7" w:rsidRDefault="00A5190A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313C7" w:rsidRDefault="00A5190A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0313C7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0313C7" w:rsidTr="00A73BD8">
        <w:tc>
          <w:tcPr>
            <w:tcW w:w="4788" w:type="dxa"/>
          </w:tcPr>
          <w:p w:rsidR="00A73BD8" w:rsidRPr="000313C7" w:rsidRDefault="00A73BD8" w:rsidP="00A73BD8">
            <w:pPr>
              <w:spacing w:line="360" w:lineRule="auto"/>
              <w:rPr>
                <w:b/>
              </w:rPr>
            </w:pPr>
            <w:r w:rsidRPr="000313C7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7, 2015" w:value="February 27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0313C7" w:rsidRDefault="007B449C" w:rsidP="00DE74AE">
                <w:pPr>
                  <w:spacing w:line="360" w:lineRule="auto"/>
                  <w:jc w:val="center"/>
                </w:pPr>
                <w:r w:rsidRPr="000313C7">
                  <w:t>February 27, 2015</w:t>
                </w:r>
              </w:p>
            </w:tc>
          </w:sdtContent>
        </w:sdt>
      </w:tr>
    </w:tbl>
    <w:p w:rsidR="00A73BD8" w:rsidRPr="000313C7" w:rsidRDefault="00A73BD8"/>
    <w:p w:rsidR="00A1036B" w:rsidRPr="000313C7" w:rsidRDefault="00A1036B" w:rsidP="00A1036B">
      <w:pPr>
        <w:spacing w:after="0"/>
        <w:rPr>
          <w:rFonts w:cs="Arial"/>
        </w:rPr>
      </w:pPr>
      <w:r w:rsidRPr="000313C7">
        <w:rPr>
          <w:rFonts w:cs="Arial"/>
        </w:rPr>
        <w:t xml:space="preserve">Completed curriculum proposals must be uploaded to Dropbox by the deadline.  Please refer to the </w:t>
      </w:r>
      <w:r w:rsidRPr="000313C7">
        <w:rPr>
          <w:rFonts w:cs="Arial"/>
          <w:i/>
        </w:rPr>
        <w:t>Curriculum Committee Critical Dates for Submission of Proposals</w:t>
      </w:r>
      <w:r w:rsidRPr="000313C7">
        <w:rPr>
          <w:rFonts w:cs="Arial"/>
        </w:rPr>
        <w:t xml:space="preserve"> document available in the document manager in the FSW Portal:</w:t>
      </w:r>
    </w:p>
    <w:p w:rsidR="00A1036B" w:rsidRPr="000313C7" w:rsidRDefault="00A1036B" w:rsidP="00A1036B">
      <w:pPr>
        <w:spacing w:after="0"/>
        <w:rPr>
          <w:rFonts w:cs="Arial"/>
        </w:rPr>
      </w:pPr>
    </w:p>
    <w:p w:rsidR="00A1036B" w:rsidRPr="000313C7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313C7">
        <w:rPr>
          <w:rFonts w:cs="Arial"/>
        </w:rPr>
        <w:lastRenderedPageBreak/>
        <w:t>Document Manager</w:t>
      </w:r>
    </w:p>
    <w:p w:rsidR="00A1036B" w:rsidRPr="000313C7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313C7">
        <w:rPr>
          <w:rFonts w:cs="Arial"/>
        </w:rPr>
        <w:t>VP Academic Affairs</w:t>
      </w:r>
    </w:p>
    <w:p w:rsidR="00A1036B" w:rsidRPr="000313C7" w:rsidRDefault="00A1036B" w:rsidP="00A1036B">
      <w:pPr>
        <w:pStyle w:val="ListParagraph"/>
        <w:numPr>
          <w:ilvl w:val="0"/>
          <w:numId w:val="4"/>
        </w:numPr>
        <w:spacing w:after="0"/>
      </w:pPr>
      <w:r w:rsidRPr="000313C7">
        <w:rPr>
          <w:rFonts w:cs="Arial"/>
        </w:rPr>
        <w:t>Curriculum Process Documents</w:t>
      </w:r>
      <w:r w:rsidRPr="000313C7">
        <w:tab/>
      </w:r>
    </w:p>
    <w:p w:rsidR="00A73BD8" w:rsidRPr="000313C7" w:rsidRDefault="00A73BD8"/>
    <w:p w:rsidR="00831ACB" w:rsidRPr="000313C7" w:rsidRDefault="00831ACB" w:rsidP="00831ACB">
      <w:pPr>
        <w:contextualSpacing/>
        <w:rPr>
          <w:b/>
        </w:rPr>
      </w:pPr>
      <w:r w:rsidRPr="000313C7">
        <w:rPr>
          <w:b/>
        </w:rPr>
        <w:t>Important Note to Faculty, Department Chairs or Program Coordinators, and Deans or an Assistant Vice President:</w:t>
      </w:r>
    </w:p>
    <w:p w:rsidR="00831ACB" w:rsidRPr="000313C7" w:rsidRDefault="00831ACB" w:rsidP="00831ACB">
      <w:pPr>
        <w:contextualSpacing/>
        <w:rPr>
          <w:b/>
        </w:rPr>
      </w:pPr>
    </w:p>
    <w:p w:rsidR="00831ACB" w:rsidRPr="000313C7" w:rsidRDefault="00831ACB" w:rsidP="00831ACB">
      <w:r w:rsidRPr="000313C7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0313C7">
        <w:rPr>
          <w:b/>
        </w:rPr>
        <w:t xml:space="preserve">resubmitted to the </w:t>
      </w:r>
      <w:proofErr w:type="spellStart"/>
      <w:r w:rsidRPr="000313C7">
        <w:rPr>
          <w:b/>
        </w:rPr>
        <w:t>Dropbox</w:t>
      </w:r>
      <w:proofErr w:type="spellEnd"/>
      <w:r w:rsidRPr="000313C7">
        <w:rPr>
          <w:b/>
        </w:rPr>
        <w:t xml:space="preserve"> for the next Curriculum Committee meeting</w:t>
      </w:r>
      <w:r w:rsidRPr="000313C7">
        <w:t xml:space="preserve"> (no later than January </w:t>
      </w:r>
      <w:r w:rsidR="00986D91" w:rsidRPr="000313C7">
        <w:t>9</w:t>
      </w:r>
      <w:r w:rsidRPr="000313C7">
        <w:t>, 2015 to be effective for the Fall 2015 term).  All Curriculum proposals require approval of the Provost and Vice President of Academic Affairs.  Final approval or denial of a proposal is reflected on the completed and signed Summary Report.</w:t>
      </w:r>
    </w:p>
    <w:p w:rsidR="001F6EB3" w:rsidRPr="000313C7" w:rsidRDefault="001F6EB3">
      <w:pPr>
        <w:rPr>
          <w:b/>
        </w:rPr>
      </w:pPr>
    </w:p>
    <w:sectPr w:rsidR="001F6EB3" w:rsidRPr="000313C7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5F" w:rsidRDefault="006F575F" w:rsidP="00B24563">
      <w:pPr>
        <w:spacing w:after="0" w:line="240" w:lineRule="auto"/>
      </w:pPr>
      <w:r>
        <w:separator/>
      </w:r>
    </w:p>
  </w:endnote>
  <w:endnote w:type="continuationSeparator" w:id="0">
    <w:p w:rsidR="006F575F" w:rsidRDefault="006F575F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5F" w:rsidRDefault="006F575F" w:rsidP="00B24563">
      <w:pPr>
        <w:spacing w:after="0" w:line="240" w:lineRule="auto"/>
      </w:pPr>
      <w:r>
        <w:separator/>
      </w:r>
    </w:p>
  </w:footnote>
  <w:footnote w:type="continuationSeparator" w:id="0">
    <w:p w:rsidR="006F575F" w:rsidRDefault="006F575F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313C7"/>
    <w:rsid w:val="0004692F"/>
    <w:rsid w:val="00054A5D"/>
    <w:rsid w:val="000A653D"/>
    <w:rsid w:val="00112CD9"/>
    <w:rsid w:val="00113A30"/>
    <w:rsid w:val="00136EF0"/>
    <w:rsid w:val="00140FDA"/>
    <w:rsid w:val="001F6EB3"/>
    <w:rsid w:val="002837F5"/>
    <w:rsid w:val="003512C4"/>
    <w:rsid w:val="003A6AE6"/>
    <w:rsid w:val="0042396F"/>
    <w:rsid w:val="00467E66"/>
    <w:rsid w:val="004727CA"/>
    <w:rsid w:val="004813B1"/>
    <w:rsid w:val="00527BC4"/>
    <w:rsid w:val="00610F98"/>
    <w:rsid w:val="00680DBA"/>
    <w:rsid w:val="006F575F"/>
    <w:rsid w:val="007A2162"/>
    <w:rsid w:val="007B449C"/>
    <w:rsid w:val="007B7776"/>
    <w:rsid w:val="007F07C9"/>
    <w:rsid w:val="00831ACB"/>
    <w:rsid w:val="008E3128"/>
    <w:rsid w:val="008F0BBA"/>
    <w:rsid w:val="009206C3"/>
    <w:rsid w:val="00970B5D"/>
    <w:rsid w:val="00986D91"/>
    <w:rsid w:val="00992AC1"/>
    <w:rsid w:val="009956FC"/>
    <w:rsid w:val="00A1036B"/>
    <w:rsid w:val="00A445C0"/>
    <w:rsid w:val="00A5190A"/>
    <w:rsid w:val="00A73BD8"/>
    <w:rsid w:val="00AD434E"/>
    <w:rsid w:val="00AF7953"/>
    <w:rsid w:val="00B227AF"/>
    <w:rsid w:val="00B24563"/>
    <w:rsid w:val="00BA51CC"/>
    <w:rsid w:val="00BE2299"/>
    <w:rsid w:val="00BF6A71"/>
    <w:rsid w:val="00C25E76"/>
    <w:rsid w:val="00CA4642"/>
    <w:rsid w:val="00D06FF2"/>
    <w:rsid w:val="00D76C62"/>
    <w:rsid w:val="00D8244E"/>
    <w:rsid w:val="00DE74AE"/>
    <w:rsid w:val="00E3785C"/>
    <w:rsid w:val="00E75169"/>
    <w:rsid w:val="00EA1C9D"/>
    <w:rsid w:val="00F36778"/>
    <w:rsid w:val="00F93107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1922E7"/>
    <w:rsid w:val="0045164F"/>
    <w:rsid w:val="004D022F"/>
    <w:rsid w:val="006E2773"/>
    <w:rsid w:val="00876B01"/>
    <w:rsid w:val="0099062A"/>
    <w:rsid w:val="00AA0EAB"/>
    <w:rsid w:val="00B96B86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11</cp:revision>
  <cp:lastPrinted>2015-02-03T19:10:00Z</cp:lastPrinted>
  <dcterms:created xsi:type="dcterms:W3CDTF">2015-01-09T01:56:00Z</dcterms:created>
  <dcterms:modified xsi:type="dcterms:W3CDTF">2015-03-11T20:19:00Z</dcterms:modified>
</cp:coreProperties>
</file>