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D528E5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D528E5" w:rsidRPr="00D528E5" w:rsidTr="00B24563">
        <w:tc>
          <w:tcPr>
            <w:tcW w:w="3978" w:type="dxa"/>
          </w:tcPr>
          <w:p w:rsidR="00B24563" w:rsidRPr="00D528E5" w:rsidRDefault="00B24563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D528E5" w:rsidRDefault="00CB775C" w:rsidP="00B24563">
                <w:pPr>
                  <w:spacing w:line="360" w:lineRule="auto"/>
                </w:pPr>
                <w:r w:rsidRPr="00D528E5">
                  <w:t>School of Business and Technology</w:t>
                </w:r>
              </w:p>
            </w:tc>
          </w:sdtContent>
        </w:sdt>
      </w:tr>
      <w:tr w:rsidR="00D528E5" w:rsidRPr="00D528E5" w:rsidTr="00B24563">
        <w:tc>
          <w:tcPr>
            <w:tcW w:w="3978" w:type="dxa"/>
          </w:tcPr>
          <w:p w:rsidR="00B24563" w:rsidRPr="00D528E5" w:rsidRDefault="00B24563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Program</w:t>
            </w:r>
            <w:r w:rsidR="007A2162" w:rsidRPr="00D528E5">
              <w:rPr>
                <w:b/>
              </w:rPr>
              <w:t xml:space="preserve"> or Certificate</w:t>
            </w:r>
            <w:r w:rsidR="00831ACB" w:rsidRPr="00D528E5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D528E5" w:rsidRDefault="00CB775C" w:rsidP="00B24563">
                <w:pPr>
                  <w:spacing w:line="360" w:lineRule="auto"/>
                </w:pPr>
                <w:r w:rsidRPr="00D528E5">
                  <w:t>BAS, Supervision and Management</w:t>
                </w:r>
              </w:p>
            </w:tc>
          </w:sdtContent>
        </w:sdt>
      </w:tr>
      <w:tr w:rsidR="00D528E5" w:rsidRPr="00D528E5" w:rsidTr="00B24563">
        <w:tc>
          <w:tcPr>
            <w:tcW w:w="3978" w:type="dxa"/>
          </w:tcPr>
          <w:p w:rsidR="00EA1C9D" w:rsidRPr="00D528E5" w:rsidRDefault="00EA1C9D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D528E5" w:rsidRDefault="00CB775C" w:rsidP="00B24563">
            <w:pPr>
              <w:spacing w:line="360" w:lineRule="auto"/>
            </w:pPr>
            <w:r w:rsidRPr="00D528E5">
              <w:t>N/A</w:t>
            </w:r>
          </w:p>
        </w:tc>
      </w:tr>
      <w:tr w:rsidR="00D528E5" w:rsidRPr="00D528E5" w:rsidTr="00B24563">
        <w:tc>
          <w:tcPr>
            <w:tcW w:w="3978" w:type="dxa"/>
          </w:tcPr>
          <w:p w:rsidR="00B24563" w:rsidRPr="00D528E5" w:rsidRDefault="00B24563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D528E5" w:rsidRDefault="00CB775C" w:rsidP="00B24563">
            <w:pPr>
              <w:spacing w:line="360" w:lineRule="auto"/>
            </w:pPr>
            <w:r w:rsidRPr="00D528E5">
              <w:t>Dr. Douglas Nay</w:t>
            </w:r>
          </w:p>
        </w:tc>
      </w:tr>
      <w:tr w:rsidR="00D528E5" w:rsidRPr="00D528E5" w:rsidTr="00B24563">
        <w:tc>
          <w:tcPr>
            <w:tcW w:w="3978" w:type="dxa"/>
          </w:tcPr>
          <w:p w:rsidR="00B24563" w:rsidRPr="00D528E5" w:rsidRDefault="00B24563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D528E5" w:rsidRDefault="004E207A" w:rsidP="00B24563">
            <w:pPr>
              <w:spacing w:line="360" w:lineRule="auto"/>
            </w:pPr>
            <w:r>
              <w:t>David Hoffman</w:t>
            </w:r>
          </w:p>
        </w:tc>
      </w:tr>
      <w:tr w:rsidR="00D528E5" w:rsidRPr="00D528E5" w:rsidTr="00FA1F8F">
        <w:tc>
          <w:tcPr>
            <w:tcW w:w="9576" w:type="dxa"/>
            <w:gridSpan w:val="2"/>
          </w:tcPr>
          <w:p w:rsidR="0042396F" w:rsidRPr="00D528E5" w:rsidRDefault="0042396F" w:rsidP="008F0BBA">
            <w:r w:rsidRPr="00D528E5">
              <w:t xml:space="preserve">Note that the presenter (faculty) listed above must be present at the Curriculum Committee </w:t>
            </w:r>
            <w:r w:rsidR="008F0BBA" w:rsidRPr="00D528E5">
              <w:t xml:space="preserve">meeting </w:t>
            </w:r>
            <w:r w:rsidRPr="00D528E5">
              <w:t xml:space="preserve">or the proposal will be returned to the School or Division and </w:t>
            </w:r>
            <w:r w:rsidR="007A2162" w:rsidRPr="00D528E5">
              <w:t xml:space="preserve">must </w:t>
            </w:r>
            <w:r w:rsidRPr="00D528E5">
              <w:t>be submitted for a later date.</w:t>
            </w:r>
          </w:p>
        </w:tc>
      </w:tr>
      <w:tr w:rsidR="00D528E5" w:rsidRPr="00D528E5" w:rsidTr="00B24563">
        <w:tc>
          <w:tcPr>
            <w:tcW w:w="3978" w:type="dxa"/>
          </w:tcPr>
          <w:p w:rsidR="00B24563" w:rsidRPr="00D528E5" w:rsidRDefault="00B24563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0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D528E5" w:rsidRDefault="00CB775C" w:rsidP="00B24563">
                <w:pPr>
                  <w:spacing w:line="360" w:lineRule="auto"/>
                </w:pPr>
                <w:r w:rsidRPr="00D528E5">
                  <w:t>1/7/2015</w:t>
                </w:r>
              </w:p>
            </w:tc>
          </w:sdtContent>
        </w:sdt>
      </w:tr>
      <w:tr w:rsidR="00B24563" w:rsidRPr="00D528E5" w:rsidTr="00B24563">
        <w:tc>
          <w:tcPr>
            <w:tcW w:w="3978" w:type="dxa"/>
          </w:tcPr>
          <w:p w:rsidR="00B24563" w:rsidRPr="00D528E5" w:rsidRDefault="00D06FF2" w:rsidP="00B24563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C</w:t>
            </w:r>
            <w:r w:rsidR="00B24563" w:rsidRPr="00D528E5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D528E5" w:rsidRDefault="00CB775C" w:rsidP="00A92839">
            <w:pPr>
              <w:spacing w:line="360" w:lineRule="auto"/>
            </w:pPr>
            <w:r w:rsidRPr="00D528E5">
              <w:t xml:space="preserve">ENT 3173 The Special Role of </w:t>
            </w:r>
            <w:r w:rsidR="00A92839" w:rsidRPr="00D528E5">
              <w:t>Franchising</w:t>
            </w:r>
          </w:p>
        </w:tc>
      </w:tr>
    </w:tbl>
    <w:p w:rsidR="00B24563" w:rsidRPr="00D528E5" w:rsidRDefault="00B24563"/>
    <w:p w:rsidR="00B24563" w:rsidRPr="00D528E5" w:rsidRDefault="00054A5D">
      <w:pPr>
        <w:rPr>
          <w:b/>
          <w:sz w:val="24"/>
          <w:u w:val="single"/>
        </w:rPr>
      </w:pPr>
      <w:r w:rsidRPr="00D528E5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28E5" w:rsidRPr="00D528E5" w:rsidTr="00B24563">
        <w:tc>
          <w:tcPr>
            <w:tcW w:w="4788" w:type="dxa"/>
          </w:tcPr>
          <w:p w:rsidR="0042396F" w:rsidRPr="00D528E5" w:rsidRDefault="00EA1C9D" w:rsidP="008F0BBA">
            <w:r w:rsidRPr="00D528E5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D528E5" w:rsidRDefault="00CB775C" w:rsidP="0004692F">
                <w:pPr>
                  <w:spacing w:line="360" w:lineRule="auto"/>
                </w:pPr>
                <w:r w:rsidRPr="00D528E5">
                  <w:t>School of Business and Technology</w:t>
                </w:r>
              </w:p>
            </w:tc>
          </w:sdtContent>
        </w:sdt>
      </w:tr>
      <w:tr w:rsidR="00D528E5" w:rsidRPr="00D528E5" w:rsidTr="00B24563">
        <w:tc>
          <w:tcPr>
            <w:tcW w:w="4788" w:type="dxa"/>
          </w:tcPr>
          <w:p w:rsidR="00B24563" w:rsidRPr="00D528E5" w:rsidRDefault="00EA1C9D" w:rsidP="00113A30">
            <w:pPr>
              <w:spacing w:line="276" w:lineRule="auto"/>
              <w:rPr>
                <w:b/>
              </w:rPr>
            </w:pPr>
            <w:r w:rsidRPr="00D528E5">
              <w:rPr>
                <w:b/>
              </w:rPr>
              <w:t>List course</w:t>
            </w:r>
            <w:r w:rsidR="00B24563" w:rsidRPr="00D528E5">
              <w:rPr>
                <w:b/>
              </w:rPr>
              <w:t xml:space="preserve"> prerequisite</w:t>
            </w:r>
            <w:r w:rsidRPr="00D528E5">
              <w:rPr>
                <w:b/>
              </w:rPr>
              <w:t>(</w:t>
            </w:r>
            <w:r w:rsidR="00B24563" w:rsidRPr="00D528E5">
              <w:rPr>
                <w:b/>
              </w:rPr>
              <w:t>s</w:t>
            </w:r>
            <w:r w:rsidRPr="00D528E5">
              <w:rPr>
                <w:b/>
              </w:rPr>
              <w:t>)</w:t>
            </w:r>
            <w:r w:rsidR="00B24563" w:rsidRPr="00D528E5">
              <w:rPr>
                <w:b/>
              </w:rPr>
              <w:t xml:space="preserve"> and minimum grade</w:t>
            </w:r>
            <w:r w:rsidRPr="00D528E5">
              <w:rPr>
                <w:b/>
              </w:rPr>
              <w:t>(s)</w:t>
            </w:r>
            <w:r w:rsidR="00B24563" w:rsidRPr="00D528E5">
              <w:rPr>
                <w:b/>
              </w:rPr>
              <w:t xml:space="preserve"> </w:t>
            </w:r>
            <w:r w:rsidR="0004692F" w:rsidRPr="00D528E5">
              <w:rPr>
                <w:b/>
              </w:rPr>
              <w:t>(must include minimum grade</w:t>
            </w:r>
            <w:r w:rsidR="00113A30" w:rsidRPr="00D528E5">
              <w:rPr>
                <w:b/>
              </w:rPr>
              <w:t xml:space="preserve"> if higher than a “D”</w:t>
            </w:r>
            <w:r w:rsidR="0004692F" w:rsidRPr="00D528E5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Default="00BB3CBB" w:rsidP="00EA1C9D">
            <w:pPr>
              <w:spacing w:line="360" w:lineRule="auto"/>
            </w:pPr>
            <w:r w:rsidRPr="00D528E5">
              <w:t>Prior to enrolling in any upper level course (course number beginning with a 3 or 4), students must complete the following courses with a grade of ―C‖ or better: ENC 1101 English Composition I, ENC 1102 English Composition II, and three semester hours of college level mathematics; or permission from the appropriate academic Dean</w:t>
            </w:r>
          </w:p>
          <w:p w:rsidR="004E207A" w:rsidRDefault="004E207A" w:rsidP="00EA1C9D">
            <w:pPr>
              <w:spacing w:line="360" w:lineRule="auto"/>
            </w:pPr>
            <w:r>
              <w:t>AND</w:t>
            </w:r>
          </w:p>
          <w:p w:rsidR="004E207A" w:rsidRPr="00D528E5" w:rsidRDefault="004E207A" w:rsidP="00EA1C9D">
            <w:pPr>
              <w:spacing w:line="360" w:lineRule="auto"/>
            </w:pPr>
            <w:r>
              <w:t>ENT 3003 Entrepreneurship I</w:t>
            </w:r>
          </w:p>
        </w:tc>
      </w:tr>
      <w:tr w:rsidR="00D528E5" w:rsidRPr="00D528E5" w:rsidTr="00B24563">
        <w:tc>
          <w:tcPr>
            <w:tcW w:w="4788" w:type="dxa"/>
          </w:tcPr>
          <w:p w:rsidR="00B24563" w:rsidRPr="00D528E5" w:rsidRDefault="00B24563" w:rsidP="0042396F">
            <w:pPr>
              <w:rPr>
                <w:b/>
              </w:rPr>
            </w:pPr>
            <w:r w:rsidRPr="00D528E5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D528E5" w:rsidRDefault="00CB775C" w:rsidP="0004692F">
                <w:pPr>
                  <w:spacing w:line="360" w:lineRule="auto"/>
                </w:pPr>
                <w:r w:rsidRPr="00D528E5">
                  <w:t>No</w:t>
                </w:r>
              </w:p>
            </w:tc>
          </w:sdtContent>
        </w:sdt>
      </w:tr>
      <w:tr w:rsidR="00D528E5" w:rsidRPr="00D528E5" w:rsidTr="00B24563">
        <w:tc>
          <w:tcPr>
            <w:tcW w:w="4788" w:type="dxa"/>
          </w:tcPr>
          <w:p w:rsidR="00B24563" w:rsidRPr="00D528E5" w:rsidRDefault="00EA1C9D" w:rsidP="0004692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List</w:t>
            </w:r>
            <w:r w:rsidR="00B24563" w:rsidRPr="00D528E5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D528E5" w:rsidRDefault="00CB775C" w:rsidP="00EA1C9D">
            <w:pPr>
              <w:spacing w:line="360" w:lineRule="auto"/>
            </w:pPr>
            <w:r w:rsidRPr="00D528E5">
              <w:t>N/A</w:t>
            </w:r>
            <w:r w:rsidR="00EA1C9D" w:rsidRPr="00D528E5">
              <w:t xml:space="preserve"> </w:t>
            </w:r>
          </w:p>
        </w:tc>
      </w:tr>
      <w:tr w:rsidR="00D528E5" w:rsidRPr="00D528E5" w:rsidTr="00B24563">
        <w:tc>
          <w:tcPr>
            <w:tcW w:w="4788" w:type="dxa"/>
          </w:tcPr>
          <w:p w:rsidR="00B24563" w:rsidRPr="00D528E5" w:rsidRDefault="00B24563" w:rsidP="0042396F">
            <w:pPr>
              <w:rPr>
                <w:b/>
              </w:rPr>
            </w:pPr>
            <w:r w:rsidRPr="00D528E5">
              <w:rPr>
                <w:b/>
              </w:rPr>
              <w:t>Is any corequisite for this course listed as a corequisite on its paired course?</w:t>
            </w:r>
          </w:p>
          <w:p w:rsidR="00B24563" w:rsidRPr="00D528E5" w:rsidRDefault="00B24563" w:rsidP="0042396F">
            <w:pPr>
              <w:rPr>
                <w:sz w:val="20"/>
                <w:szCs w:val="20"/>
              </w:rPr>
            </w:pPr>
            <w:r w:rsidRPr="00D528E5">
              <w:rPr>
                <w:sz w:val="20"/>
                <w:szCs w:val="20"/>
              </w:rPr>
              <w:t>(Ex. CHM 2032 is a corequisite for CHM 2032L</w:t>
            </w:r>
            <w:r w:rsidR="0042396F" w:rsidRPr="00D528E5">
              <w:rPr>
                <w:sz w:val="20"/>
                <w:szCs w:val="20"/>
              </w:rPr>
              <w:t>,</w:t>
            </w:r>
            <w:r w:rsidRPr="00D528E5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D528E5" w:rsidRDefault="00E52723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B775C" w:rsidRPr="00D528E5">
                  <w:t>No</w:t>
                </w:r>
              </w:sdtContent>
            </w:sdt>
          </w:p>
          <w:p w:rsidR="00BF6A71" w:rsidRPr="00D528E5" w:rsidRDefault="00BF6A71" w:rsidP="0004692F">
            <w:pPr>
              <w:spacing w:line="360" w:lineRule="auto"/>
            </w:pPr>
          </w:p>
        </w:tc>
      </w:tr>
      <w:tr w:rsidR="00D528E5" w:rsidRPr="00D528E5" w:rsidTr="00B24563">
        <w:tc>
          <w:tcPr>
            <w:tcW w:w="4788" w:type="dxa"/>
          </w:tcPr>
          <w:p w:rsidR="00B24563" w:rsidRPr="00D528E5" w:rsidRDefault="00EA1C9D" w:rsidP="0004692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C</w:t>
            </w:r>
            <w:r w:rsidR="00B24563" w:rsidRPr="00D528E5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D528E5" w:rsidRDefault="00D36151" w:rsidP="0004692F">
            <w:pPr>
              <w:spacing w:line="360" w:lineRule="auto"/>
            </w:pPr>
            <w:r w:rsidRPr="00D528E5">
              <w:t>3 course credits</w:t>
            </w:r>
          </w:p>
        </w:tc>
      </w:tr>
      <w:tr w:rsidR="00D528E5" w:rsidRPr="00D528E5" w:rsidTr="00B24563">
        <w:tc>
          <w:tcPr>
            <w:tcW w:w="4788" w:type="dxa"/>
          </w:tcPr>
          <w:p w:rsidR="0004692F" w:rsidRPr="00D528E5" w:rsidRDefault="00EA1C9D" w:rsidP="0004692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C</w:t>
            </w:r>
            <w:r w:rsidR="0004692F" w:rsidRPr="00D528E5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D528E5" w:rsidRDefault="00D36151" w:rsidP="00611349">
            <w:pPr>
              <w:spacing w:line="360" w:lineRule="auto"/>
            </w:pPr>
            <w:r w:rsidRPr="00D528E5">
              <w:t xml:space="preserve">3 </w:t>
            </w:r>
          </w:p>
        </w:tc>
      </w:tr>
      <w:tr w:rsidR="00D528E5" w:rsidRPr="00D528E5" w:rsidTr="00B24563">
        <w:tc>
          <w:tcPr>
            <w:tcW w:w="4788" w:type="dxa"/>
          </w:tcPr>
          <w:p w:rsidR="0004692F" w:rsidRPr="00D528E5" w:rsidRDefault="00EA1C9D" w:rsidP="0004692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lastRenderedPageBreak/>
              <w:t>Select</w:t>
            </w:r>
            <w:r w:rsidR="0004692F" w:rsidRPr="00D528E5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D528E5" w:rsidRDefault="00CB775C" w:rsidP="0004692F">
                <w:pPr>
                  <w:spacing w:line="360" w:lineRule="auto"/>
                </w:pPr>
                <w:r w:rsidRPr="00D528E5">
                  <w:t>Standard Grading (A, B, C, D, F)</w:t>
                </w:r>
              </w:p>
            </w:tc>
          </w:sdtContent>
        </w:sdt>
      </w:tr>
      <w:tr w:rsidR="00D528E5" w:rsidRPr="00D528E5" w:rsidTr="00B24563">
        <w:tc>
          <w:tcPr>
            <w:tcW w:w="4788" w:type="dxa"/>
          </w:tcPr>
          <w:p w:rsidR="0042396F" w:rsidRPr="00D528E5" w:rsidRDefault="00EA1C9D" w:rsidP="0004692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C</w:t>
            </w:r>
            <w:r w:rsidR="0042396F" w:rsidRPr="00D528E5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D528E5" w:rsidRDefault="00CB775C" w:rsidP="0004692F">
                <w:pPr>
                  <w:spacing w:line="360" w:lineRule="auto"/>
                </w:pPr>
                <w:r w:rsidRPr="00D528E5">
                  <w:t>College Credit</w:t>
                </w:r>
              </w:p>
            </w:tc>
          </w:sdtContent>
        </w:sdt>
      </w:tr>
      <w:tr w:rsidR="00D528E5" w:rsidRPr="00D528E5" w:rsidTr="00D1409A">
        <w:tc>
          <w:tcPr>
            <w:tcW w:w="9576" w:type="dxa"/>
            <w:gridSpan w:val="2"/>
          </w:tcPr>
          <w:p w:rsidR="0004692F" w:rsidRPr="00D528E5" w:rsidRDefault="00EA1C9D" w:rsidP="00B227AF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C</w:t>
            </w:r>
            <w:r w:rsidR="0004692F" w:rsidRPr="00D528E5">
              <w:rPr>
                <w:b/>
              </w:rPr>
              <w:t xml:space="preserve">ourse description </w:t>
            </w:r>
            <w:r w:rsidR="007A2162" w:rsidRPr="00D528E5">
              <w:rPr>
                <w:b/>
              </w:rPr>
              <w:t xml:space="preserve"> </w:t>
            </w:r>
            <w:r w:rsidR="007A2162" w:rsidRPr="00D528E5">
              <w:t>(provide below)</w:t>
            </w:r>
          </w:p>
        </w:tc>
      </w:tr>
      <w:tr w:rsidR="0004692F" w:rsidRPr="00D528E5" w:rsidTr="007E3B90">
        <w:tc>
          <w:tcPr>
            <w:tcW w:w="9576" w:type="dxa"/>
            <w:gridSpan w:val="2"/>
          </w:tcPr>
          <w:p w:rsidR="0004692F" w:rsidRPr="00D528E5" w:rsidRDefault="00D36151" w:rsidP="004E207A">
            <w:pPr>
              <w:spacing w:line="360" w:lineRule="auto"/>
            </w:pPr>
            <w:r w:rsidRPr="00D528E5">
              <w:t>THIS</w:t>
            </w:r>
            <w:r w:rsidR="00CB775C" w:rsidRPr="00D528E5">
              <w:t xml:space="preserve"> COURSE FOCUSES ON THE SPECIAL ROLE OF FRANCHISING AS A FORM OF ENTREPRENEURSHIP IN THE U.S. AND INTERNATIONAL ECONOMIES. TOPICS WILL INCLUDE SUCCESS RATES OF FRANCHISORS AND FRANCHISEES, ADVANTAGES AND DISADVANTAGES OF FRANCHISING, THE PROCESS OF FRANCHISING A BUSINESS IDEA, AND THE PROCESS OF SELECTING AND WORKING WITH A FRANCHISOR.</w:t>
            </w:r>
          </w:p>
        </w:tc>
      </w:tr>
    </w:tbl>
    <w:p w:rsidR="00EA1C9D" w:rsidRPr="00D528E5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28E5" w:rsidRPr="00D528E5" w:rsidTr="00640DBE">
        <w:tc>
          <w:tcPr>
            <w:tcW w:w="9576" w:type="dxa"/>
          </w:tcPr>
          <w:p w:rsidR="0004692F" w:rsidRPr="00D528E5" w:rsidRDefault="00EA1C9D" w:rsidP="00054A5D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G</w:t>
            </w:r>
            <w:r w:rsidR="0004692F" w:rsidRPr="00D528E5">
              <w:rPr>
                <w:b/>
              </w:rPr>
              <w:t xml:space="preserve">eneral topic outline </w:t>
            </w:r>
            <w:r w:rsidR="0004692F" w:rsidRPr="00D528E5">
              <w:t>(type in outline below)</w:t>
            </w:r>
          </w:p>
        </w:tc>
      </w:tr>
      <w:tr w:rsidR="0004692F" w:rsidRPr="00D528E5" w:rsidTr="00640DBE">
        <w:tc>
          <w:tcPr>
            <w:tcW w:w="9576" w:type="dxa"/>
          </w:tcPr>
          <w:p w:rsidR="007F07C9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Franchising History  and Overview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Recognizing Franchising Opportunities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The Franchising Market Process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Selling and Market Research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Financial Management and Fiscal Planning Tools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Financing the Franchised Business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Managing the Franchised Business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The Franchising Relationship</w:t>
            </w:r>
          </w:p>
          <w:p w:rsidR="00A00056" w:rsidRPr="00D528E5" w:rsidRDefault="00A0005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D528E5">
              <w:t>Social Responsibility and Business Ethics</w:t>
            </w:r>
          </w:p>
        </w:tc>
      </w:tr>
    </w:tbl>
    <w:p w:rsidR="0004692F" w:rsidRPr="00D528E5" w:rsidRDefault="0004692F"/>
    <w:p w:rsidR="007F07C9" w:rsidRPr="00D528E5" w:rsidRDefault="007F07C9">
      <w:r w:rsidRPr="00D528E5">
        <w:rPr>
          <w:b/>
        </w:rPr>
        <w:t xml:space="preserve">Learning Outcomes:  </w:t>
      </w:r>
      <w:r w:rsidRPr="00D528E5">
        <w:t xml:space="preserve">For information purposes only.  </w:t>
      </w:r>
      <w:proofErr w:type="gramStart"/>
      <w:r w:rsidRPr="00D528E5">
        <w:t>Type in all learning outcomes, assessments, and general education competencies as they should be displayed in the syllabus.</w:t>
      </w:r>
      <w:proofErr w:type="gramEnd"/>
      <w:r w:rsidR="008F0BBA" w:rsidRPr="00D528E5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D528E5" w:rsidRPr="00D528E5" w:rsidTr="007F07C9">
        <w:tc>
          <w:tcPr>
            <w:tcW w:w="3192" w:type="dxa"/>
          </w:tcPr>
          <w:p w:rsidR="007F07C9" w:rsidRPr="00D528E5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D528E5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D528E5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D528E5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D528E5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D528E5">
              <w:rPr>
                <w:b/>
              </w:rPr>
              <w:t>General Education Competencies</w:t>
            </w:r>
          </w:p>
        </w:tc>
      </w:tr>
      <w:tr w:rsidR="00D528E5" w:rsidRPr="00D528E5" w:rsidTr="007F07C9">
        <w:tc>
          <w:tcPr>
            <w:tcW w:w="3192" w:type="dxa"/>
          </w:tcPr>
          <w:p w:rsidR="007F07C9" w:rsidRPr="00D528E5" w:rsidRDefault="004E207A" w:rsidP="007F07C9">
            <w:pPr>
              <w:spacing w:line="360" w:lineRule="auto"/>
            </w:pPr>
            <w:r>
              <w:t>Describe the foundation of a successful franchise s</w:t>
            </w:r>
            <w:r w:rsidR="00A00056" w:rsidRPr="00D528E5">
              <w:t>ystem</w:t>
            </w:r>
          </w:p>
        </w:tc>
        <w:tc>
          <w:tcPr>
            <w:tcW w:w="2496" w:type="dxa"/>
          </w:tcPr>
          <w:p w:rsidR="007F07C9" w:rsidRPr="00D528E5" w:rsidRDefault="009353D0" w:rsidP="007F07C9">
            <w:pPr>
              <w:spacing w:line="360" w:lineRule="auto"/>
            </w:pPr>
            <w:r w:rsidRPr="00D528E5">
              <w:t xml:space="preserve"> Evaluation of completed Case Studies,  Quizzes </w:t>
            </w:r>
          </w:p>
        </w:tc>
        <w:tc>
          <w:tcPr>
            <w:tcW w:w="3888" w:type="dxa"/>
          </w:tcPr>
          <w:p w:rsidR="007F07C9" w:rsidRPr="00D528E5" w:rsidRDefault="007F07C9" w:rsidP="007F07C9">
            <w:pPr>
              <w:spacing w:line="360" w:lineRule="auto"/>
            </w:pPr>
          </w:p>
        </w:tc>
      </w:tr>
      <w:tr w:rsidR="00D528E5" w:rsidRPr="00D528E5" w:rsidTr="007F07C9">
        <w:tc>
          <w:tcPr>
            <w:tcW w:w="3192" w:type="dxa"/>
          </w:tcPr>
          <w:p w:rsidR="007F07C9" w:rsidRPr="00D528E5" w:rsidRDefault="009353D0" w:rsidP="00FE586A">
            <w:pPr>
              <w:spacing w:line="360" w:lineRule="auto"/>
            </w:pPr>
            <w:r w:rsidRPr="00D528E5">
              <w:t>Recognize and assess the un</w:t>
            </w:r>
            <w:r w:rsidR="00FE586A" w:rsidRPr="00D528E5">
              <w:t>ique political,</w:t>
            </w:r>
            <w:r w:rsidRPr="00D528E5">
              <w:t xml:space="preserve"> legal </w:t>
            </w:r>
            <w:r w:rsidR="00FE586A" w:rsidRPr="00D528E5">
              <w:t xml:space="preserve"> and  ethical </w:t>
            </w:r>
            <w:r w:rsidRPr="00D528E5">
              <w:t xml:space="preserve">issues  in </w:t>
            </w:r>
            <w:r w:rsidR="002F3A1A" w:rsidRPr="00D528E5">
              <w:t xml:space="preserve"> franchising</w:t>
            </w:r>
          </w:p>
        </w:tc>
        <w:tc>
          <w:tcPr>
            <w:tcW w:w="2496" w:type="dxa"/>
          </w:tcPr>
          <w:p w:rsidR="007F07C9" w:rsidRPr="00D528E5" w:rsidRDefault="009353D0" w:rsidP="007F07C9">
            <w:pPr>
              <w:spacing w:line="360" w:lineRule="auto"/>
            </w:pPr>
            <w:r w:rsidRPr="00D528E5">
              <w:t>Evaluate completed Case Studies</w:t>
            </w:r>
          </w:p>
        </w:tc>
        <w:tc>
          <w:tcPr>
            <w:tcW w:w="3888" w:type="dxa"/>
          </w:tcPr>
          <w:p w:rsidR="007F07C9" w:rsidRPr="00D528E5" w:rsidRDefault="009353D0" w:rsidP="007F07C9">
            <w:pPr>
              <w:spacing w:line="360" w:lineRule="auto"/>
            </w:pPr>
            <w:r w:rsidRPr="00D528E5">
              <w:t>CT</w:t>
            </w:r>
          </w:p>
        </w:tc>
      </w:tr>
      <w:tr w:rsidR="00D528E5" w:rsidRPr="00D528E5" w:rsidTr="007F07C9">
        <w:tc>
          <w:tcPr>
            <w:tcW w:w="3192" w:type="dxa"/>
          </w:tcPr>
          <w:p w:rsidR="007F07C9" w:rsidRPr="00D528E5" w:rsidRDefault="004E207A" w:rsidP="004E207A">
            <w:pPr>
              <w:spacing w:line="360" w:lineRule="auto"/>
            </w:pPr>
            <w:r>
              <w:t>Choose effective market</w:t>
            </w:r>
            <w:r w:rsidR="002F3A1A" w:rsidRPr="00D528E5">
              <w:t>ing approach</w:t>
            </w:r>
            <w:r>
              <w:t>es</w:t>
            </w:r>
            <w:r w:rsidR="002F3A1A" w:rsidRPr="00D528E5">
              <w:t xml:space="preserve"> for the franchise.</w:t>
            </w:r>
          </w:p>
        </w:tc>
        <w:tc>
          <w:tcPr>
            <w:tcW w:w="2496" w:type="dxa"/>
          </w:tcPr>
          <w:p w:rsidR="007F07C9" w:rsidRPr="00D528E5" w:rsidRDefault="002F3A1A" w:rsidP="007F07C9">
            <w:pPr>
              <w:spacing w:line="360" w:lineRule="auto"/>
            </w:pPr>
            <w:r w:rsidRPr="00D528E5">
              <w:t>Case study evaluation</w:t>
            </w:r>
          </w:p>
        </w:tc>
        <w:tc>
          <w:tcPr>
            <w:tcW w:w="3888" w:type="dxa"/>
          </w:tcPr>
          <w:p w:rsidR="007F07C9" w:rsidRPr="00D528E5" w:rsidRDefault="007F07C9" w:rsidP="007F07C9">
            <w:pPr>
              <w:spacing w:line="360" w:lineRule="auto"/>
            </w:pPr>
          </w:p>
        </w:tc>
      </w:tr>
      <w:tr w:rsidR="00970B5D" w:rsidRPr="00D528E5" w:rsidTr="007F07C9">
        <w:tc>
          <w:tcPr>
            <w:tcW w:w="3192" w:type="dxa"/>
          </w:tcPr>
          <w:p w:rsidR="00970B5D" w:rsidRPr="00D528E5" w:rsidRDefault="004E207A" w:rsidP="007F07C9">
            <w:pPr>
              <w:spacing w:line="360" w:lineRule="auto"/>
            </w:pPr>
            <w:r>
              <w:t xml:space="preserve">Evaluate risks </w:t>
            </w:r>
            <w:r w:rsidR="002F3A1A" w:rsidRPr="00D528E5">
              <w:t xml:space="preserve">and rewards of the </w:t>
            </w:r>
            <w:r w:rsidR="002F3A1A" w:rsidRPr="00D528E5">
              <w:lastRenderedPageBreak/>
              <w:t>franchise relationship</w:t>
            </w:r>
          </w:p>
        </w:tc>
        <w:tc>
          <w:tcPr>
            <w:tcW w:w="2496" w:type="dxa"/>
          </w:tcPr>
          <w:p w:rsidR="00970B5D" w:rsidRPr="00D528E5" w:rsidRDefault="002F3A1A" w:rsidP="007F07C9">
            <w:pPr>
              <w:spacing w:line="360" w:lineRule="auto"/>
            </w:pPr>
            <w:r w:rsidRPr="00D528E5">
              <w:lastRenderedPageBreak/>
              <w:t xml:space="preserve">Quizzes, Exams and Case </w:t>
            </w:r>
            <w:r w:rsidRPr="00D528E5">
              <w:lastRenderedPageBreak/>
              <w:t>Study  evaluation</w:t>
            </w:r>
          </w:p>
        </w:tc>
        <w:tc>
          <w:tcPr>
            <w:tcW w:w="3888" w:type="dxa"/>
          </w:tcPr>
          <w:p w:rsidR="00970B5D" w:rsidRPr="00D528E5" w:rsidRDefault="00970B5D" w:rsidP="007F07C9">
            <w:pPr>
              <w:spacing w:line="360" w:lineRule="auto"/>
            </w:pPr>
          </w:p>
        </w:tc>
      </w:tr>
    </w:tbl>
    <w:p w:rsidR="0004692F" w:rsidRPr="00D528E5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28E5" w:rsidRPr="00D528E5" w:rsidTr="00E3785C">
        <w:tc>
          <w:tcPr>
            <w:tcW w:w="4788" w:type="dxa"/>
          </w:tcPr>
          <w:p w:rsidR="00EA1C9D" w:rsidRPr="00D528E5" w:rsidRDefault="00EA1C9D" w:rsidP="008F0BBA">
            <w:pPr>
              <w:rPr>
                <w:b/>
              </w:rPr>
            </w:pPr>
            <w:r w:rsidRPr="00D528E5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D528E5" w:rsidRDefault="00E52723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2F3A1A" w:rsidRPr="00D528E5">
                  <w:rPr>
                    <w:caps/>
                  </w:rPr>
                  <w:t>ADVANCED AND PROFESSIONAL - 1.15.05 - BUSINESS AND MANAGEMENT</w:t>
                </w:r>
              </w:sdtContent>
            </w:sdt>
          </w:p>
        </w:tc>
      </w:tr>
      <w:tr w:rsidR="00D528E5" w:rsidRPr="00D528E5" w:rsidTr="00E3785C">
        <w:tc>
          <w:tcPr>
            <w:tcW w:w="4788" w:type="dxa"/>
          </w:tcPr>
          <w:p w:rsidR="00E3785C" w:rsidRPr="00D528E5" w:rsidRDefault="00E3785C" w:rsidP="00BE2299">
            <w:pPr>
              <w:rPr>
                <w:b/>
              </w:rPr>
            </w:pPr>
            <w:r w:rsidRPr="00D528E5">
              <w:rPr>
                <w:b/>
              </w:rPr>
              <w:t>Should any major restriction</w:t>
            </w:r>
            <w:r w:rsidR="007A2162" w:rsidRPr="00D528E5">
              <w:rPr>
                <w:b/>
              </w:rPr>
              <w:t>(</w:t>
            </w:r>
            <w:r w:rsidRPr="00D528E5">
              <w:rPr>
                <w:b/>
              </w:rPr>
              <w:t>s</w:t>
            </w:r>
            <w:r w:rsidR="007A2162" w:rsidRPr="00D528E5">
              <w:rPr>
                <w:b/>
              </w:rPr>
              <w:t>)</w:t>
            </w:r>
            <w:r w:rsidRPr="00D528E5">
              <w:rPr>
                <w:b/>
              </w:rPr>
              <w:t xml:space="preserve"> be listed on this course?  If so, </w:t>
            </w:r>
            <w:r w:rsidR="008F0BBA" w:rsidRPr="00D528E5">
              <w:rPr>
                <w:b/>
              </w:rPr>
              <w:t>select "</w:t>
            </w:r>
            <w:r w:rsidR="00BE2299" w:rsidRPr="00D528E5">
              <w:rPr>
                <w:b/>
              </w:rPr>
              <w:t>yes</w:t>
            </w:r>
            <w:r w:rsidR="008F0BBA" w:rsidRPr="00D528E5">
              <w:rPr>
                <w:b/>
              </w:rPr>
              <w:t>" and list</w:t>
            </w:r>
            <w:r w:rsidRPr="00D528E5">
              <w:rPr>
                <w:b/>
              </w:rPr>
              <w:t xml:space="preserve"> the appropriate </w:t>
            </w:r>
            <w:r w:rsidR="00970B5D" w:rsidRPr="00D528E5">
              <w:rPr>
                <w:b/>
              </w:rPr>
              <w:t xml:space="preserve">major </w:t>
            </w:r>
            <w:r w:rsidRPr="00D528E5">
              <w:rPr>
                <w:b/>
              </w:rPr>
              <w:t>restriction code</w:t>
            </w:r>
            <w:r w:rsidR="007A2162" w:rsidRPr="00D528E5">
              <w:rPr>
                <w:b/>
              </w:rPr>
              <w:t>(</w:t>
            </w:r>
            <w:r w:rsidRPr="00D528E5">
              <w:rPr>
                <w:b/>
              </w:rPr>
              <w:t>s</w:t>
            </w:r>
            <w:r w:rsidR="007A2162" w:rsidRPr="00D528E5">
              <w:rPr>
                <w:b/>
              </w:rPr>
              <w:t>)</w:t>
            </w:r>
            <w:r w:rsidRPr="00D528E5">
              <w:rPr>
                <w:b/>
              </w:rPr>
              <w:t xml:space="preserve"> or select </w:t>
            </w:r>
            <w:r w:rsidR="00BE2299" w:rsidRPr="00D528E5">
              <w:rPr>
                <w:b/>
              </w:rPr>
              <w:t>"</w:t>
            </w:r>
            <w:r w:rsidRPr="00D528E5">
              <w:rPr>
                <w:b/>
              </w:rPr>
              <w:t>no</w:t>
            </w:r>
            <w:r w:rsidR="00BE2299" w:rsidRPr="00D528E5">
              <w:rPr>
                <w:b/>
              </w:rPr>
              <w:t>"</w:t>
            </w:r>
            <w:r w:rsidRPr="00D528E5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D528E5" w:rsidRDefault="002F3A1A" w:rsidP="00B227AF">
                <w:pPr>
                  <w:spacing w:line="360" w:lineRule="auto"/>
                </w:pPr>
                <w:r w:rsidRPr="00D528E5">
                  <w:t>No</w:t>
                </w:r>
              </w:p>
            </w:sdtContent>
          </w:sdt>
          <w:p w:rsidR="00B227AF" w:rsidRPr="00D528E5" w:rsidRDefault="00B227AF" w:rsidP="00E3785C">
            <w:pPr>
              <w:spacing w:line="360" w:lineRule="auto"/>
            </w:pPr>
          </w:p>
        </w:tc>
      </w:tr>
      <w:tr w:rsidR="00D528E5" w:rsidRPr="00D528E5" w:rsidTr="00E3785C">
        <w:tc>
          <w:tcPr>
            <w:tcW w:w="4788" w:type="dxa"/>
          </w:tcPr>
          <w:p w:rsidR="00E3785C" w:rsidRPr="00D528E5" w:rsidRDefault="00BE2299" w:rsidP="00BE2299">
            <w:pPr>
              <w:rPr>
                <w:b/>
              </w:rPr>
            </w:pPr>
            <w:r w:rsidRPr="00D528E5">
              <w:rPr>
                <w:b/>
              </w:rPr>
              <w:t xml:space="preserve">Is the </w:t>
            </w:r>
            <w:r w:rsidR="00992AC1" w:rsidRPr="00D528E5">
              <w:rPr>
                <w:b/>
              </w:rPr>
              <w:t>course</w:t>
            </w:r>
            <w:r w:rsidR="00E3785C" w:rsidRPr="00D528E5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D528E5" w:rsidRDefault="002F3A1A" w:rsidP="00E3785C">
                <w:pPr>
                  <w:spacing w:line="360" w:lineRule="auto"/>
                </w:pPr>
                <w:r w:rsidRPr="00D528E5">
                  <w:t>No, not International or Diversity Focus</w:t>
                </w:r>
              </w:p>
            </w:tc>
          </w:sdtContent>
        </w:sdt>
      </w:tr>
      <w:tr w:rsidR="00D528E5" w:rsidRPr="00D528E5" w:rsidTr="00E3785C">
        <w:tc>
          <w:tcPr>
            <w:tcW w:w="4788" w:type="dxa"/>
          </w:tcPr>
          <w:p w:rsidR="00E3785C" w:rsidRPr="00D528E5" w:rsidRDefault="00BE2299" w:rsidP="00E3785C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Is the course</w:t>
            </w:r>
            <w:r w:rsidR="00E3785C" w:rsidRPr="00D528E5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D528E5" w:rsidRDefault="002F3A1A" w:rsidP="00E3785C">
                <w:pPr>
                  <w:spacing w:line="360" w:lineRule="auto"/>
                </w:pPr>
                <w:r w:rsidRPr="00D528E5">
                  <w:t>No</w:t>
                </w:r>
              </w:p>
            </w:tc>
          </w:sdtContent>
        </w:sdt>
      </w:tr>
      <w:tr w:rsidR="00D528E5" w:rsidRPr="00D528E5" w:rsidTr="00E3785C">
        <w:tc>
          <w:tcPr>
            <w:tcW w:w="4788" w:type="dxa"/>
          </w:tcPr>
          <w:p w:rsidR="00E3785C" w:rsidRPr="00D528E5" w:rsidRDefault="00BE2299" w:rsidP="00E3785C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Is the course</w:t>
            </w:r>
            <w:r w:rsidR="00E3785C" w:rsidRPr="00D528E5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D528E5" w:rsidRDefault="002F3A1A" w:rsidP="00E3785C">
                <w:pPr>
                  <w:spacing w:line="360" w:lineRule="auto"/>
                </w:pPr>
                <w:r w:rsidRPr="00D528E5">
                  <w:t>No</w:t>
                </w:r>
              </w:p>
            </w:tc>
          </w:sdtContent>
        </w:sdt>
      </w:tr>
      <w:tr w:rsidR="00D528E5" w:rsidRPr="00D528E5" w:rsidTr="00E3785C">
        <w:tc>
          <w:tcPr>
            <w:tcW w:w="4788" w:type="dxa"/>
          </w:tcPr>
          <w:p w:rsidR="00E3785C" w:rsidRPr="00D528E5" w:rsidRDefault="00BE2299" w:rsidP="00BE2299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Is the</w:t>
            </w:r>
            <w:r w:rsidR="00E3785C" w:rsidRPr="00D528E5">
              <w:rPr>
                <w:b/>
              </w:rPr>
              <w:t xml:space="preserve"> course repeatable</w:t>
            </w:r>
            <w:r w:rsidRPr="00D528E5">
              <w:rPr>
                <w:b/>
              </w:rPr>
              <w:t>*</w:t>
            </w:r>
            <w:r w:rsidR="00E3785C" w:rsidRPr="00D528E5">
              <w:rPr>
                <w:b/>
              </w:rPr>
              <w:t>?</w:t>
            </w:r>
          </w:p>
          <w:p w:rsidR="00BE2299" w:rsidRPr="00D528E5" w:rsidRDefault="00BE2299" w:rsidP="00BE2299">
            <w:pPr>
              <w:rPr>
                <w:sz w:val="20"/>
                <w:szCs w:val="20"/>
              </w:rPr>
            </w:pPr>
            <w:r w:rsidRPr="00D528E5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D528E5" w:rsidRDefault="00BE2299" w:rsidP="00BE2299">
            <w:pPr>
              <w:rPr>
                <w:sz w:val="20"/>
                <w:szCs w:val="20"/>
              </w:rPr>
            </w:pPr>
            <w:r w:rsidRPr="00D528E5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D528E5" w:rsidRDefault="00E52723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F3A1A" w:rsidRPr="00D528E5">
                  <w:t>No</w:t>
                </w:r>
              </w:sdtContent>
            </w:sdt>
          </w:p>
          <w:p w:rsidR="00B227AF" w:rsidRPr="00D528E5" w:rsidRDefault="00B227AF" w:rsidP="00DE74AE">
            <w:pPr>
              <w:spacing w:line="360" w:lineRule="auto"/>
            </w:pPr>
          </w:p>
        </w:tc>
      </w:tr>
      <w:tr w:rsidR="00BE2299" w:rsidRPr="00D528E5" w:rsidTr="00E3785C">
        <w:tc>
          <w:tcPr>
            <w:tcW w:w="4788" w:type="dxa"/>
          </w:tcPr>
          <w:p w:rsidR="00BE2299" w:rsidRPr="00D528E5" w:rsidRDefault="00BE2299" w:rsidP="00BE2299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D528E5" w:rsidRDefault="00E52723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94974" w:rsidRPr="00D528E5">
                  <w:t>No</w:t>
                </w:r>
              </w:sdtContent>
            </w:sdt>
          </w:p>
        </w:tc>
      </w:tr>
    </w:tbl>
    <w:p w:rsidR="00970B5D" w:rsidRPr="00D528E5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28E5" w:rsidRPr="00D528E5" w:rsidTr="0029066C">
        <w:tc>
          <w:tcPr>
            <w:tcW w:w="9576" w:type="dxa"/>
            <w:gridSpan w:val="2"/>
          </w:tcPr>
          <w:p w:rsidR="00970B5D" w:rsidRPr="00D528E5" w:rsidRDefault="00970B5D" w:rsidP="00BE2299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Impact of Course Proposal</w:t>
            </w:r>
          </w:p>
        </w:tc>
      </w:tr>
      <w:tr w:rsidR="00D528E5" w:rsidRPr="00D528E5" w:rsidTr="00E3785C">
        <w:tc>
          <w:tcPr>
            <w:tcW w:w="4788" w:type="dxa"/>
          </w:tcPr>
          <w:p w:rsidR="00E3785C" w:rsidRPr="00D528E5" w:rsidRDefault="00E3785C" w:rsidP="00BE2299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 xml:space="preserve">Will this </w:t>
            </w:r>
            <w:r w:rsidR="00BE2299" w:rsidRPr="00D528E5">
              <w:rPr>
                <w:b/>
              </w:rPr>
              <w:t>new</w:t>
            </w:r>
            <w:r w:rsidRPr="00D528E5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D528E5" w:rsidRDefault="00E52723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94974" w:rsidRPr="00D528E5">
                  <w:t>No</w:t>
                </w:r>
              </w:sdtContent>
            </w:sdt>
          </w:p>
        </w:tc>
      </w:tr>
      <w:tr w:rsidR="00D528E5" w:rsidRPr="00D528E5" w:rsidTr="00E3785C">
        <w:tc>
          <w:tcPr>
            <w:tcW w:w="4788" w:type="dxa"/>
          </w:tcPr>
          <w:p w:rsidR="00E3785C" w:rsidRPr="00D528E5" w:rsidRDefault="00E3785C" w:rsidP="00E3785C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D528E5" w:rsidRDefault="00F94974" w:rsidP="00E3785C">
            <w:pPr>
              <w:spacing w:line="360" w:lineRule="auto"/>
            </w:pPr>
            <w:r w:rsidRPr="00D528E5">
              <w:t>N/A</w:t>
            </w:r>
          </w:p>
        </w:tc>
      </w:tr>
      <w:tr w:rsidR="00D528E5" w:rsidRPr="00D528E5" w:rsidTr="002223E1">
        <w:tc>
          <w:tcPr>
            <w:tcW w:w="9576" w:type="dxa"/>
            <w:gridSpan w:val="2"/>
          </w:tcPr>
          <w:p w:rsidR="001F6EB3" w:rsidRPr="00D528E5" w:rsidRDefault="001F6EB3" w:rsidP="00E3785C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D528E5" w:rsidTr="00700D3B">
        <w:tc>
          <w:tcPr>
            <w:tcW w:w="9576" w:type="dxa"/>
            <w:gridSpan w:val="2"/>
          </w:tcPr>
          <w:p w:rsidR="001F6EB3" w:rsidRPr="00D528E5" w:rsidRDefault="004E207A" w:rsidP="004E207A">
            <w:pPr>
              <w:spacing w:line="360" w:lineRule="auto"/>
            </w:pPr>
            <w:r>
              <w:t>None needed.</w:t>
            </w:r>
          </w:p>
        </w:tc>
      </w:tr>
    </w:tbl>
    <w:p w:rsidR="00E3785C" w:rsidRPr="00D528E5" w:rsidRDefault="00E3785C"/>
    <w:p w:rsidR="00970B5D" w:rsidRPr="00D528E5" w:rsidRDefault="00970B5D">
      <w:pPr>
        <w:rPr>
          <w:b/>
          <w:sz w:val="24"/>
          <w:u w:val="single"/>
        </w:rPr>
      </w:pPr>
      <w:r w:rsidRPr="00D528E5">
        <w:rPr>
          <w:b/>
          <w:sz w:val="24"/>
          <w:u w:val="single"/>
        </w:rPr>
        <w:t>Section II,</w:t>
      </w:r>
      <w:r w:rsidR="00054A5D" w:rsidRPr="00D528E5">
        <w:rPr>
          <w:b/>
          <w:sz w:val="24"/>
          <w:u w:val="single"/>
        </w:rPr>
        <w:t xml:space="preserve"> </w:t>
      </w:r>
      <w:r w:rsidRPr="00D528E5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28E5" w:rsidRPr="00D528E5" w:rsidTr="00970B5D">
        <w:tc>
          <w:tcPr>
            <w:tcW w:w="9576" w:type="dxa"/>
          </w:tcPr>
          <w:p w:rsidR="00970B5D" w:rsidRPr="00D528E5" w:rsidRDefault="00970B5D" w:rsidP="00BE2299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 xml:space="preserve">Provide justification </w:t>
            </w:r>
            <w:r w:rsidR="007A2162" w:rsidRPr="00D528E5">
              <w:rPr>
                <w:b/>
              </w:rPr>
              <w:t xml:space="preserve">(below) </w:t>
            </w:r>
            <w:r w:rsidRPr="00D528E5">
              <w:rPr>
                <w:b/>
              </w:rPr>
              <w:t xml:space="preserve">for </w:t>
            </w:r>
            <w:r w:rsidR="00992AC1" w:rsidRPr="00D528E5">
              <w:rPr>
                <w:b/>
              </w:rPr>
              <w:t>this proposed curriculum action</w:t>
            </w:r>
            <w:r w:rsidRPr="00D528E5">
              <w:rPr>
                <w:b/>
              </w:rPr>
              <w:t xml:space="preserve"> </w:t>
            </w:r>
          </w:p>
        </w:tc>
      </w:tr>
      <w:tr w:rsidR="00970B5D" w:rsidRPr="00D528E5" w:rsidTr="00970B5D">
        <w:tc>
          <w:tcPr>
            <w:tcW w:w="9576" w:type="dxa"/>
          </w:tcPr>
          <w:p w:rsidR="00970B5D" w:rsidRPr="00D528E5" w:rsidRDefault="00D36151" w:rsidP="00D36151">
            <w:pPr>
              <w:pStyle w:val="Title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This course is one of four electives in the new program concentrations, namely Entrepreneurship, </w:t>
            </w:r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aimed at providing students more specific and significant workplace relevancy and applicability. The other three courses will include ENT 3003 INTRO TO ENTREPRENEURSHIP</w:t>
            </w:r>
            <w:r w:rsidR="004E207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</w:t>
            </w:r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t>, ENT 4004 ENTREPRENEURSHIP II</w:t>
            </w:r>
            <w:proofErr w:type="gramStart"/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t>,  and</w:t>
            </w:r>
            <w:proofErr w:type="gramEnd"/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MAN 3</w:t>
            </w:r>
            <w:r w:rsidR="004E207A">
              <w:rPr>
                <w:rFonts w:asciiTheme="minorHAnsi" w:hAnsiTheme="minorHAnsi"/>
                <w:color w:val="auto"/>
                <w:sz w:val="22"/>
                <w:szCs w:val="22"/>
              </w:rPr>
              <w:t>864 MANAGING A FAMILY BUSINESS</w:t>
            </w:r>
            <w:r w:rsidRPr="00D528E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970B5D" w:rsidRPr="00D528E5" w:rsidRDefault="00970B5D"/>
    <w:p w:rsidR="00970B5D" w:rsidRPr="00D528E5" w:rsidRDefault="00970B5D">
      <w:pPr>
        <w:rPr>
          <w:b/>
          <w:sz w:val="24"/>
          <w:u w:val="single"/>
        </w:rPr>
      </w:pPr>
      <w:r w:rsidRPr="00D528E5">
        <w:rPr>
          <w:b/>
          <w:sz w:val="24"/>
          <w:u w:val="single"/>
        </w:rPr>
        <w:t>Section I</w:t>
      </w:r>
      <w:r w:rsidR="00054A5D" w:rsidRPr="00D528E5">
        <w:rPr>
          <w:b/>
          <w:sz w:val="24"/>
          <w:u w:val="single"/>
        </w:rPr>
        <w:t>II</w:t>
      </w:r>
      <w:r w:rsidRPr="00D528E5">
        <w:rPr>
          <w:b/>
          <w:sz w:val="24"/>
          <w:u w:val="single"/>
        </w:rPr>
        <w:t xml:space="preserve">, Important Dates and </w:t>
      </w:r>
      <w:r w:rsidR="00992AC1" w:rsidRPr="00D528E5">
        <w:rPr>
          <w:b/>
          <w:sz w:val="24"/>
          <w:u w:val="single"/>
        </w:rPr>
        <w:t>Endorsements</w:t>
      </w:r>
      <w:r w:rsidRPr="00D528E5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28E5" w:rsidRPr="00D528E5" w:rsidTr="00992AC1">
        <w:tc>
          <w:tcPr>
            <w:tcW w:w="9576" w:type="dxa"/>
          </w:tcPr>
          <w:p w:rsidR="00992AC1" w:rsidRPr="00D528E5" w:rsidRDefault="00992AC1" w:rsidP="008F0BBA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 xml:space="preserve">List all faculty endorsements below.  (Note that proposals will be returned </w:t>
            </w:r>
            <w:r w:rsidR="008F0BBA" w:rsidRPr="00D528E5">
              <w:rPr>
                <w:b/>
              </w:rPr>
              <w:t xml:space="preserve">to the School or Division </w:t>
            </w:r>
            <w:r w:rsidRPr="00D528E5">
              <w:rPr>
                <w:b/>
              </w:rPr>
              <w:t>if faculty endorsements are not provided).</w:t>
            </w:r>
          </w:p>
        </w:tc>
      </w:tr>
      <w:tr w:rsidR="00992AC1" w:rsidRPr="00D528E5" w:rsidTr="00992AC1">
        <w:tc>
          <w:tcPr>
            <w:tcW w:w="9576" w:type="dxa"/>
          </w:tcPr>
          <w:p w:rsidR="00992AC1" w:rsidRPr="00D528E5" w:rsidRDefault="00D36151" w:rsidP="00D36151">
            <w:pPr>
              <w:spacing w:line="360" w:lineRule="auto"/>
            </w:pPr>
            <w:r w:rsidRPr="00D528E5">
              <w:t xml:space="preserve">Dr. </w:t>
            </w:r>
            <w:r w:rsidR="00F94974" w:rsidRPr="00D528E5">
              <w:t>Douglas Nay</w:t>
            </w:r>
            <w:r w:rsidRPr="00D528E5">
              <w:t xml:space="preserve"> and David Hoffman</w:t>
            </w:r>
          </w:p>
        </w:tc>
      </w:tr>
    </w:tbl>
    <w:p w:rsidR="001F6EB3" w:rsidRPr="00D528E5" w:rsidRDefault="001F6EB3" w:rsidP="001F6EB3">
      <w:pPr>
        <w:rPr>
          <w:b/>
          <w:caps/>
        </w:rPr>
      </w:pPr>
    </w:p>
    <w:p w:rsidR="001F6EB3" w:rsidRPr="00D528E5" w:rsidRDefault="001F6EB3" w:rsidP="001F6EB3">
      <w:r w:rsidRPr="00D528E5">
        <w:rPr>
          <w:b/>
          <w:caps/>
        </w:rPr>
        <w:t>nOTE:</w:t>
      </w:r>
      <w:r w:rsidRPr="00D528E5">
        <w:rPr>
          <w:caps/>
        </w:rPr>
        <w:t xml:space="preserve">   </w:t>
      </w:r>
      <w:r w:rsidRPr="00D528E5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D528E5">
        <w:t>Provost  and</w:t>
      </w:r>
      <w:proofErr w:type="gramEnd"/>
      <w:r w:rsidRPr="00D528E5">
        <w:t xml:space="preserve"> Vice President</w:t>
      </w:r>
      <w:r w:rsidR="004727CA" w:rsidRPr="00D528E5">
        <w:t xml:space="preserve"> of</w:t>
      </w:r>
      <w:r w:rsidRPr="00D528E5">
        <w:t xml:space="preserve"> Academic Affairs to begin in either the Spring 2015 or Summer 2015 term.</w:t>
      </w:r>
    </w:p>
    <w:p w:rsidR="007A2162" w:rsidRPr="00D528E5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28E5" w:rsidRPr="00D528E5" w:rsidTr="00970B5D">
        <w:tc>
          <w:tcPr>
            <w:tcW w:w="4788" w:type="dxa"/>
          </w:tcPr>
          <w:p w:rsidR="00970B5D" w:rsidRPr="00D528E5" w:rsidRDefault="00970B5D" w:rsidP="00992AC1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D528E5" w:rsidRDefault="00F94974" w:rsidP="00992AC1">
                <w:pPr>
                  <w:spacing w:line="360" w:lineRule="auto"/>
                </w:pPr>
                <w:r w:rsidRPr="00D528E5">
                  <w:t>Fall 2015</w:t>
                </w:r>
              </w:p>
            </w:tc>
          </w:sdtContent>
        </w:sdt>
      </w:tr>
    </w:tbl>
    <w:p w:rsidR="007A2162" w:rsidRPr="00D528E5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D528E5" w:rsidRPr="00D528E5" w:rsidTr="00A73BD8">
        <w:tc>
          <w:tcPr>
            <w:tcW w:w="280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Select Date</w:t>
            </w:r>
          </w:p>
        </w:tc>
      </w:tr>
      <w:tr w:rsidR="00D528E5" w:rsidRPr="00D528E5" w:rsidTr="00A73BD8">
        <w:tc>
          <w:tcPr>
            <w:tcW w:w="280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D528E5" w:rsidRDefault="00D36151" w:rsidP="00A73BD8">
            <w:pPr>
              <w:spacing w:line="360" w:lineRule="auto"/>
            </w:pPr>
            <w:r w:rsidRPr="00D528E5">
              <w:t>Dr. Douglas Nay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D528E5" w:rsidRDefault="00D36151" w:rsidP="00A73BD8">
                <w:pPr>
                  <w:spacing w:line="360" w:lineRule="auto"/>
                  <w:rPr>
                    <w:sz w:val="20"/>
                  </w:rPr>
                </w:pPr>
                <w:r w:rsidRPr="00D528E5">
                  <w:rPr>
                    <w:sz w:val="20"/>
                  </w:rPr>
                  <w:t>1/9/2015</w:t>
                </w:r>
              </w:p>
            </w:tc>
          </w:sdtContent>
        </w:sdt>
      </w:tr>
      <w:tr w:rsidR="00D528E5" w:rsidRPr="00D528E5" w:rsidTr="00A73BD8">
        <w:tc>
          <w:tcPr>
            <w:tcW w:w="280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D528E5" w:rsidRDefault="00D36151" w:rsidP="00A73BD8">
            <w:pPr>
              <w:spacing w:line="360" w:lineRule="auto"/>
            </w:pPr>
            <w:r w:rsidRPr="00D528E5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D528E5" w:rsidRDefault="00D36151" w:rsidP="00A73BD8">
                <w:pPr>
                  <w:spacing w:line="360" w:lineRule="auto"/>
                  <w:rPr>
                    <w:sz w:val="20"/>
                  </w:rPr>
                </w:pPr>
                <w:r w:rsidRPr="00D528E5">
                  <w:rPr>
                    <w:sz w:val="20"/>
                  </w:rPr>
                  <w:t>1/9/2015</w:t>
                </w:r>
              </w:p>
            </w:tc>
          </w:sdtContent>
        </w:sdt>
      </w:tr>
      <w:tr w:rsidR="00A73BD8" w:rsidRPr="00D528E5" w:rsidTr="00A73BD8">
        <w:tc>
          <w:tcPr>
            <w:tcW w:w="280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D528E5" w:rsidRDefault="00E52723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D528E5" w:rsidRDefault="00E52723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D528E5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D528E5" w:rsidTr="00A73BD8">
        <w:tc>
          <w:tcPr>
            <w:tcW w:w="4788" w:type="dxa"/>
          </w:tcPr>
          <w:p w:rsidR="00A73BD8" w:rsidRPr="00D528E5" w:rsidRDefault="00A73BD8" w:rsidP="00A73BD8">
            <w:pPr>
              <w:spacing w:line="360" w:lineRule="auto"/>
              <w:rPr>
                <w:b/>
              </w:rPr>
            </w:pPr>
            <w:r w:rsidRPr="00D528E5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7, 2015" w:value="February 27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D528E5" w:rsidRDefault="00D36151" w:rsidP="00DE74AE">
                <w:pPr>
                  <w:spacing w:line="360" w:lineRule="auto"/>
                  <w:jc w:val="center"/>
                </w:pPr>
                <w:r w:rsidRPr="00D528E5">
                  <w:t>February 27, 2015</w:t>
                </w:r>
              </w:p>
            </w:tc>
          </w:sdtContent>
        </w:sdt>
      </w:tr>
    </w:tbl>
    <w:p w:rsidR="00A73BD8" w:rsidRPr="00D528E5" w:rsidRDefault="00A73BD8"/>
    <w:p w:rsidR="00A1036B" w:rsidRPr="00D528E5" w:rsidRDefault="00A1036B" w:rsidP="00A1036B">
      <w:pPr>
        <w:spacing w:after="0"/>
        <w:rPr>
          <w:rFonts w:cs="Arial"/>
        </w:rPr>
      </w:pPr>
      <w:r w:rsidRPr="00D528E5">
        <w:rPr>
          <w:rFonts w:cs="Arial"/>
        </w:rPr>
        <w:t xml:space="preserve">Completed curriculum proposals must be uploaded to Dropbox by the deadline.  Please refer to the </w:t>
      </w:r>
      <w:r w:rsidRPr="00D528E5">
        <w:rPr>
          <w:rFonts w:cs="Arial"/>
          <w:i/>
        </w:rPr>
        <w:t>Curriculum Committee Critical Dates for Submission of Proposals</w:t>
      </w:r>
      <w:r w:rsidRPr="00D528E5">
        <w:rPr>
          <w:rFonts w:cs="Arial"/>
        </w:rPr>
        <w:t xml:space="preserve"> document available in the document manager in the FSW Portal:</w:t>
      </w:r>
    </w:p>
    <w:p w:rsidR="00A1036B" w:rsidRPr="00D528E5" w:rsidRDefault="00A1036B" w:rsidP="00A1036B">
      <w:pPr>
        <w:spacing w:after="0"/>
        <w:rPr>
          <w:rFonts w:cs="Arial"/>
        </w:rPr>
      </w:pPr>
    </w:p>
    <w:p w:rsidR="00A1036B" w:rsidRPr="00D528E5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528E5">
        <w:rPr>
          <w:rFonts w:cs="Arial"/>
        </w:rPr>
        <w:lastRenderedPageBreak/>
        <w:t>Document Manager</w:t>
      </w:r>
    </w:p>
    <w:p w:rsidR="00A1036B" w:rsidRPr="00D528E5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528E5">
        <w:rPr>
          <w:rFonts w:cs="Arial"/>
        </w:rPr>
        <w:t>VP Academic Affairs</w:t>
      </w:r>
    </w:p>
    <w:p w:rsidR="00A1036B" w:rsidRPr="00D528E5" w:rsidRDefault="00A1036B" w:rsidP="00A1036B">
      <w:pPr>
        <w:pStyle w:val="ListParagraph"/>
        <w:numPr>
          <w:ilvl w:val="0"/>
          <w:numId w:val="4"/>
        </w:numPr>
        <w:spacing w:after="0"/>
      </w:pPr>
      <w:r w:rsidRPr="00D528E5">
        <w:rPr>
          <w:rFonts w:cs="Arial"/>
        </w:rPr>
        <w:t>Curriculum Process Documents</w:t>
      </w:r>
      <w:r w:rsidRPr="00D528E5">
        <w:tab/>
      </w:r>
    </w:p>
    <w:p w:rsidR="00A73BD8" w:rsidRPr="00D528E5" w:rsidRDefault="00A73BD8"/>
    <w:p w:rsidR="00831ACB" w:rsidRPr="00D528E5" w:rsidRDefault="00831ACB" w:rsidP="00831ACB">
      <w:pPr>
        <w:contextualSpacing/>
        <w:rPr>
          <w:b/>
        </w:rPr>
      </w:pPr>
      <w:r w:rsidRPr="00D528E5">
        <w:rPr>
          <w:b/>
        </w:rPr>
        <w:t>Important Note to Faculty, Department Chairs or Program Coordinators, and Deans or an Assistant Vice President:</w:t>
      </w:r>
    </w:p>
    <w:p w:rsidR="00831ACB" w:rsidRPr="00D528E5" w:rsidRDefault="00831ACB" w:rsidP="00831ACB">
      <w:pPr>
        <w:contextualSpacing/>
        <w:rPr>
          <w:b/>
        </w:rPr>
      </w:pPr>
    </w:p>
    <w:p w:rsidR="00831ACB" w:rsidRPr="00D528E5" w:rsidRDefault="00831ACB" w:rsidP="00831ACB">
      <w:r w:rsidRPr="00D528E5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D528E5">
        <w:rPr>
          <w:b/>
        </w:rPr>
        <w:t xml:space="preserve">resubmitted to the </w:t>
      </w:r>
      <w:proofErr w:type="spellStart"/>
      <w:r w:rsidRPr="00D528E5">
        <w:rPr>
          <w:b/>
        </w:rPr>
        <w:t>Dropbox</w:t>
      </w:r>
      <w:proofErr w:type="spellEnd"/>
      <w:r w:rsidRPr="00D528E5">
        <w:rPr>
          <w:b/>
        </w:rPr>
        <w:t xml:space="preserve"> for the next Curriculum Committee meeting</w:t>
      </w:r>
      <w:r w:rsidRPr="00D528E5">
        <w:t xml:space="preserve"> (no later than January </w:t>
      </w:r>
      <w:r w:rsidR="00986D91" w:rsidRPr="00D528E5">
        <w:t>9</w:t>
      </w:r>
      <w:r w:rsidRPr="00D528E5">
        <w:t>, 2015 to be effective for the Fall 2015 term).  All Curriculum proposals require approval of the Provost and Vice President of Academic Affairs.  Final approval or denial of a proposal is reflected on the completed and signed Summary Report.</w:t>
      </w:r>
    </w:p>
    <w:p w:rsidR="001F6EB3" w:rsidRPr="00D528E5" w:rsidRDefault="001F6EB3">
      <w:pPr>
        <w:rPr>
          <w:b/>
        </w:rPr>
      </w:pPr>
    </w:p>
    <w:sectPr w:rsidR="001F6EB3" w:rsidRPr="00D528E5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28" w:rsidRDefault="00C02828" w:rsidP="00B24563">
      <w:pPr>
        <w:spacing w:after="0" w:line="240" w:lineRule="auto"/>
      </w:pPr>
      <w:r>
        <w:separator/>
      </w:r>
    </w:p>
  </w:endnote>
  <w:endnote w:type="continuationSeparator" w:id="0">
    <w:p w:rsidR="00C02828" w:rsidRDefault="00C0282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28" w:rsidRDefault="00C02828" w:rsidP="00B24563">
      <w:pPr>
        <w:spacing w:after="0" w:line="240" w:lineRule="auto"/>
      </w:pPr>
      <w:r>
        <w:separator/>
      </w:r>
    </w:p>
  </w:footnote>
  <w:footnote w:type="continuationSeparator" w:id="0">
    <w:p w:rsidR="00C02828" w:rsidRDefault="00C0282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1E00"/>
    <w:rsid w:val="0004692F"/>
    <w:rsid w:val="00054A5D"/>
    <w:rsid w:val="00112CD9"/>
    <w:rsid w:val="00113A30"/>
    <w:rsid w:val="00140FDA"/>
    <w:rsid w:val="001B382D"/>
    <w:rsid w:val="001F6EB3"/>
    <w:rsid w:val="002F3A1A"/>
    <w:rsid w:val="003A6AE6"/>
    <w:rsid w:val="0042396F"/>
    <w:rsid w:val="004727CA"/>
    <w:rsid w:val="004813B1"/>
    <w:rsid w:val="004E207A"/>
    <w:rsid w:val="00527BC4"/>
    <w:rsid w:val="005C1ECB"/>
    <w:rsid w:val="00610F98"/>
    <w:rsid w:val="00611349"/>
    <w:rsid w:val="007A2162"/>
    <w:rsid w:val="007B7776"/>
    <w:rsid w:val="007F07C9"/>
    <w:rsid w:val="00831ACB"/>
    <w:rsid w:val="00845EEB"/>
    <w:rsid w:val="008F0BBA"/>
    <w:rsid w:val="009206C3"/>
    <w:rsid w:val="009353D0"/>
    <w:rsid w:val="00970B5D"/>
    <w:rsid w:val="00986D91"/>
    <w:rsid w:val="00992AC1"/>
    <w:rsid w:val="00A00056"/>
    <w:rsid w:val="00A1036B"/>
    <w:rsid w:val="00A320AD"/>
    <w:rsid w:val="00A73BD8"/>
    <w:rsid w:val="00A92839"/>
    <w:rsid w:val="00AD434E"/>
    <w:rsid w:val="00AF5FFB"/>
    <w:rsid w:val="00AF7953"/>
    <w:rsid w:val="00B227AF"/>
    <w:rsid w:val="00B24563"/>
    <w:rsid w:val="00B54045"/>
    <w:rsid w:val="00B95D65"/>
    <w:rsid w:val="00BA51CC"/>
    <w:rsid w:val="00BB3CBB"/>
    <w:rsid w:val="00BE2299"/>
    <w:rsid w:val="00BF6A71"/>
    <w:rsid w:val="00C02828"/>
    <w:rsid w:val="00C20C46"/>
    <w:rsid w:val="00C25E76"/>
    <w:rsid w:val="00CB775C"/>
    <w:rsid w:val="00D06FF2"/>
    <w:rsid w:val="00D36151"/>
    <w:rsid w:val="00D528E5"/>
    <w:rsid w:val="00D76C62"/>
    <w:rsid w:val="00D8244E"/>
    <w:rsid w:val="00DE74AE"/>
    <w:rsid w:val="00E3785C"/>
    <w:rsid w:val="00E52723"/>
    <w:rsid w:val="00E75169"/>
    <w:rsid w:val="00EA1C9D"/>
    <w:rsid w:val="00F36778"/>
    <w:rsid w:val="00F93107"/>
    <w:rsid w:val="00F94974"/>
    <w:rsid w:val="00FB1F41"/>
    <w:rsid w:val="00FB5FD4"/>
    <w:rsid w:val="00FB7B21"/>
    <w:rsid w:val="00FC5BAE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94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94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185CDD"/>
    <w:rsid w:val="001938C1"/>
    <w:rsid w:val="004D022F"/>
    <w:rsid w:val="00501CEF"/>
    <w:rsid w:val="006F55F8"/>
    <w:rsid w:val="00800B56"/>
    <w:rsid w:val="00801537"/>
    <w:rsid w:val="00876B01"/>
    <w:rsid w:val="009C2F4E"/>
    <w:rsid w:val="00AA0EAB"/>
    <w:rsid w:val="00B96B86"/>
    <w:rsid w:val="00DB5D3A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10</cp:revision>
  <cp:lastPrinted>2015-02-03T19:05:00Z</cp:lastPrinted>
  <dcterms:created xsi:type="dcterms:W3CDTF">2015-01-09T01:29:00Z</dcterms:created>
  <dcterms:modified xsi:type="dcterms:W3CDTF">2015-02-03T19:05:00Z</dcterms:modified>
</cp:coreProperties>
</file>