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A62564" w:rsidRDefault="00FB1F41"/>
    <w:p w:rsidR="0045650F" w:rsidRPr="00A62564" w:rsidRDefault="0045650F">
      <w:pPr>
        <w:rPr>
          <w:i/>
        </w:rPr>
      </w:pPr>
      <w:r w:rsidRPr="00A62564">
        <w:rPr>
          <w:i/>
        </w:rPr>
        <w:t xml:space="preserve">Note before completing this proposal that all core courses for a new program or certificate must have already been reviewed </w:t>
      </w:r>
      <w:r w:rsidR="009F514D" w:rsidRPr="00A62564">
        <w:rPr>
          <w:i/>
        </w:rPr>
        <w:t xml:space="preserve">(or submitted for the same meeting) </w:t>
      </w:r>
      <w:r w:rsidRPr="00A62564">
        <w:rPr>
          <w:i/>
        </w:rPr>
        <w:t>by the Curriculum Committee and approved by the Provost and Vice President of Academic Affairs.  In addition, the complete catalog page must be included at the end of this document.</w:t>
      </w:r>
    </w:p>
    <w:tbl>
      <w:tblPr>
        <w:tblStyle w:val="TableGrid"/>
        <w:tblW w:w="0" w:type="auto"/>
        <w:tblLook w:val="04A0" w:firstRow="1" w:lastRow="0" w:firstColumn="1" w:lastColumn="0" w:noHBand="0" w:noVBand="1"/>
      </w:tblPr>
      <w:tblGrid>
        <w:gridCol w:w="3978"/>
        <w:gridCol w:w="5598"/>
      </w:tblGrid>
      <w:tr w:rsidR="00A62564" w:rsidRPr="00A62564" w:rsidTr="00B24563">
        <w:tc>
          <w:tcPr>
            <w:tcW w:w="3978" w:type="dxa"/>
          </w:tcPr>
          <w:p w:rsidR="00B24563" w:rsidRPr="00A62564" w:rsidRDefault="00B24563" w:rsidP="00B24563">
            <w:pPr>
              <w:spacing w:line="360" w:lineRule="auto"/>
              <w:rPr>
                <w:b/>
              </w:rPr>
            </w:pPr>
            <w:r w:rsidRPr="00A62564">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A62564" w:rsidRDefault="002439B8" w:rsidP="00B24563">
                <w:pPr>
                  <w:spacing w:line="360" w:lineRule="auto"/>
                </w:pPr>
                <w:r w:rsidRPr="00A62564">
                  <w:t>School of Health Professions</w:t>
                </w:r>
              </w:p>
            </w:tc>
          </w:sdtContent>
        </w:sdt>
      </w:tr>
      <w:tr w:rsidR="00A62564" w:rsidRPr="00A62564" w:rsidTr="00B24563">
        <w:tc>
          <w:tcPr>
            <w:tcW w:w="3978" w:type="dxa"/>
          </w:tcPr>
          <w:p w:rsidR="00B24563" w:rsidRPr="00A62564" w:rsidRDefault="00B24563" w:rsidP="00B24563">
            <w:pPr>
              <w:spacing w:line="360" w:lineRule="auto"/>
              <w:rPr>
                <w:b/>
              </w:rPr>
            </w:pPr>
            <w:r w:rsidRPr="00A62564">
              <w:rPr>
                <w:b/>
              </w:rPr>
              <w:t>Proposed by (faculty only)</w:t>
            </w:r>
          </w:p>
        </w:tc>
        <w:tc>
          <w:tcPr>
            <w:tcW w:w="5598" w:type="dxa"/>
          </w:tcPr>
          <w:p w:rsidR="00B24563" w:rsidRPr="00A62564" w:rsidRDefault="002439B8" w:rsidP="002439B8">
            <w:pPr>
              <w:spacing w:line="360" w:lineRule="auto"/>
            </w:pPr>
            <w:r w:rsidRPr="00A62564">
              <w:t>James Mayhew, Coleen Kubetschek, Nancy Costello</w:t>
            </w:r>
          </w:p>
        </w:tc>
      </w:tr>
      <w:tr w:rsidR="00A62564" w:rsidRPr="00A62564" w:rsidTr="00B24563">
        <w:tc>
          <w:tcPr>
            <w:tcW w:w="3978" w:type="dxa"/>
          </w:tcPr>
          <w:p w:rsidR="00B24563" w:rsidRPr="00A62564" w:rsidRDefault="00B24563" w:rsidP="00B24563">
            <w:pPr>
              <w:spacing w:line="360" w:lineRule="auto"/>
              <w:rPr>
                <w:b/>
              </w:rPr>
            </w:pPr>
            <w:r w:rsidRPr="00A62564">
              <w:rPr>
                <w:b/>
              </w:rPr>
              <w:t>Presenter (faculty only)</w:t>
            </w:r>
          </w:p>
        </w:tc>
        <w:tc>
          <w:tcPr>
            <w:tcW w:w="5598" w:type="dxa"/>
          </w:tcPr>
          <w:p w:rsidR="00B24563" w:rsidRPr="00A62564" w:rsidRDefault="002439B8" w:rsidP="00B24563">
            <w:pPr>
              <w:spacing w:line="360" w:lineRule="auto"/>
            </w:pPr>
            <w:r w:rsidRPr="00A62564">
              <w:t>James Mayhew</w:t>
            </w:r>
          </w:p>
        </w:tc>
      </w:tr>
      <w:tr w:rsidR="00A62564" w:rsidRPr="00A62564" w:rsidTr="009F514D">
        <w:tc>
          <w:tcPr>
            <w:tcW w:w="9576" w:type="dxa"/>
            <w:gridSpan w:val="2"/>
          </w:tcPr>
          <w:p w:rsidR="0042396F" w:rsidRPr="00A62564" w:rsidRDefault="0042396F" w:rsidP="008F0BBA">
            <w:r w:rsidRPr="00A62564">
              <w:t xml:space="preserve">Note that the presenter (faculty) listed above must be present at the Curriculum Committee </w:t>
            </w:r>
            <w:r w:rsidR="008F0BBA" w:rsidRPr="00A62564">
              <w:t xml:space="preserve">meeting </w:t>
            </w:r>
            <w:r w:rsidRPr="00A62564">
              <w:t xml:space="preserve">or the proposal will be returned to the School or Division and </w:t>
            </w:r>
            <w:r w:rsidR="007A2162" w:rsidRPr="00A62564">
              <w:t xml:space="preserve">must </w:t>
            </w:r>
            <w:r w:rsidRPr="00A62564">
              <w:t>be submitted for a later date.</w:t>
            </w:r>
          </w:p>
        </w:tc>
      </w:tr>
      <w:tr w:rsidR="00B24563" w:rsidRPr="00A62564" w:rsidTr="00B24563">
        <w:tc>
          <w:tcPr>
            <w:tcW w:w="3978" w:type="dxa"/>
          </w:tcPr>
          <w:p w:rsidR="00B24563" w:rsidRPr="00A62564" w:rsidRDefault="00B24563" w:rsidP="00B24563">
            <w:pPr>
              <w:spacing w:line="360" w:lineRule="auto"/>
              <w:rPr>
                <w:b/>
              </w:rPr>
            </w:pPr>
            <w:r w:rsidRPr="00A62564">
              <w:rPr>
                <w:b/>
              </w:rPr>
              <w:t>Submission date</w:t>
            </w:r>
          </w:p>
        </w:tc>
        <w:sdt>
          <w:sdtPr>
            <w:id w:val="1078170469"/>
            <w:placeholder>
              <w:docPart w:val="DefaultPlaceholder_1082065160"/>
            </w:placeholder>
            <w:date w:fullDate="2014-11-05T00:00:00Z">
              <w:dateFormat w:val="M/d/yyyy"/>
              <w:lid w:val="en-US"/>
              <w:storeMappedDataAs w:val="dateTime"/>
              <w:calendar w:val="gregorian"/>
            </w:date>
          </w:sdtPr>
          <w:sdtEndPr/>
          <w:sdtContent>
            <w:tc>
              <w:tcPr>
                <w:tcW w:w="5598" w:type="dxa"/>
              </w:tcPr>
              <w:p w:rsidR="00B24563" w:rsidRPr="00A62564" w:rsidRDefault="006175B9" w:rsidP="00B24563">
                <w:pPr>
                  <w:spacing w:line="360" w:lineRule="auto"/>
                </w:pPr>
                <w:r w:rsidRPr="00A62564">
                  <w:t>11/5/2014</w:t>
                </w:r>
              </w:p>
            </w:tc>
          </w:sdtContent>
        </w:sdt>
      </w:tr>
    </w:tbl>
    <w:p w:rsidR="00B24563" w:rsidRPr="00A62564" w:rsidRDefault="00B24563"/>
    <w:p w:rsidR="00B24563" w:rsidRPr="00A62564" w:rsidRDefault="00054A5D">
      <w:pPr>
        <w:rPr>
          <w:b/>
          <w:sz w:val="24"/>
          <w:u w:val="single"/>
        </w:rPr>
      </w:pPr>
      <w:r w:rsidRPr="00A62564">
        <w:rPr>
          <w:b/>
          <w:sz w:val="24"/>
          <w:u w:val="single"/>
        </w:rPr>
        <w:t xml:space="preserve">Section I, New </w:t>
      </w:r>
      <w:r w:rsidR="00F92723" w:rsidRPr="00A62564">
        <w:rPr>
          <w:b/>
          <w:sz w:val="24"/>
          <w:u w:val="single"/>
        </w:rPr>
        <w:t>Program or Certificate</w:t>
      </w:r>
      <w:r w:rsidRPr="00A62564">
        <w:rPr>
          <w:b/>
          <w:sz w:val="24"/>
          <w:u w:val="single"/>
        </w:rPr>
        <w:t xml:space="preserve"> Information (must complete all items)</w:t>
      </w:r>
    </w:p>
    <w:tbl>
      <w:tblPr>
        <w:tblStyle w:val="TableGrid"/>
        <w:tblW w:w="0" w:type="auto"/>
        <w:tblLook w:val="04A0" w:firstRow="1" w:lastRow="0" w:firstColumn="1" w:lastColumn="0" w:noHBand="0" w:noVBand="1"/>
      </w:tblPr>
      <w:tblGrid>
        <w:gridCol w:w="4788"/>
        <w:gridCol w:w="4788"/>
      </w:tblGrid>
      <w:tr w:rsidR="00A62564" w:rsidRPr="00A62564" w:rsidTr="00B24563">
        <w:tc>
          <w:tcPr>
            <w:tcW w:w="4788" w:type="dxa"/>
          </w:tcPr>
          <w:p w:rsidR="0042396F" w:rsidRPr="00A62564" w:rsidRDefault="00EA1C9D" w:rsidP="00F92723">
            <w:r w:rsidRPr="00A62564">
              <w:rPr>
                <w:b/>
              </w:rPr>
              <w:t xml:space="preserve">List </w:t>
            </w:r>
            <w:r w:rsidR="00F92723" w:rsidRPr="00A62564">
              <w:rPr>
                <w:b/>
              </w:rPr>
              <w:t>new program or certificate</w:t>
            </w:r>
            <w:r w:rsidR="002A5D4B" w:rsidRPr="00A62564">
              <w:rPr>
                <w:b/>
              </w:rPr>
              <w:t xml:space="preserve"> </w:t>
            </w:r>
          </w:p>
        </w:tc>
        <w:tc>
          <w:tcPr>
            <w:tcW w:w="4788" w:type="dxa"/>
          </w:tcPr>
          <w:p w:rsidR="00B24563" w:rsidRPr="00A62564" w:rsidRDefault="002439B8" w:rsidP="0004692F">
            <w:pPr>
              <w:spacing w:line="360" w:lineRule="auto"/>
            </w:pPr>
            <w:r w:rsidRPr="00A62564">
              <w:t>ATC in Computed Tomography</w:t>
            </w:r>
          </w:p>
        </w:tc>
      </w:tr>
      <w:tr w:rsidR="00A62564" w:rsidRPr="00A62564" w:rsidTr="00F92723">
        <w:tc>
          <w:tcPr>
            <w:tcW w:w="9576" w:type="dxa"/>
            <w:gridSpan w:val="2"/>
          </w:tcPr>
          <w:p w:rsidR="00C703F2" w:rsidRPr="00A62564" w:rsidRDefault="00C703F2" w:rsidP="00F92723">
            <w:pPr>
              <w:spacing w:line="360" w:lineRule="auto"/>
              <w:rPr>
                <w:b/>
              </w:rPr>
            </w:pPr>
            <w:r w:rsidRPr="00A62564">
              <w:rPr>
                <w:b/>
              </w:rPr>
              <w:t>Describe (below)  the process by which the need for the new program or certificate was identified</w:t>
            </w:r>
          </w:p>
        </w:tc>
      </w:tr>
      <w:tr w:rsidR="00A62564" w:rsidRPr="00A62564" w:rsidTr="00F92723">
        <w:tc>
          <w:tcPr>
            <w:tcW w:w="9576" w:type="dxa"/>
            <w:gridSpan w:val="2"/>
          </w:tcPr>
          <w:p w:rsidR="00C703F2" w:rsidRPr="00A62564" w:rsidRDefault="00532409" w:rsidP="009F20A6">
            <w:pPr>
              <w:spacing w:line="360" w:lineRule="auto"/>
            </w:pPr>
            <w:r w:rsidRPr="00A62564">
              <w:t xml:space="preserve">Beginning in January 2016, </w:t>
            </w:r>
            <w:r w:rsidR="009F20A6" w:rsidRPr="00A62564">
              <w:t xml:space="preserve">the American Registry of Radiologic Technologists (ARRT) </w:t>
            </w:r>
            <w:r w:rsidR="00FA64EF" w:rsidRPr="00A62564">
              <w:t xml:space="preserve">mandated that </w:t>
            </w:r>
            <w:r w:rsidRPr="00A62564">
              <w:t>to be eligible</w:t>
            </w:r>
            <w:r w:rsidR="009F20A6" w:rsidRPr="00A62564">
              <w:t xml:space="preserve"> to take the national certifying examination in Computed Tomography</w:t>
            </w:r>
            <w:r w:rsidR="00F0280D" w:rsidRPr="00A62564">
              <w:t xml:space="preserve"> (CT)</w:t>
            </w:r>
            <w:r w:rsidR="009F20A6" w:rsidRPr="00A62564">
              <w:t>, Radiologic Technologists mu</w:t>
            </w:r>
            <w:r w:rsidRPr="00A62564">
              <w:t>st have completed a structured</w:t>
            </w:r>
            <w:r w:rsidR="005156FC" w:rsidRPr="00A62564">
              <w:t xml:space="preserve"> educational program in CT.  Th</w:t>
            </w:r>
            <w:r w:rsidRPr="00A62564">
              <w:t>ere are currently no programs that provide th</w:t>
            </w:r>
            <w:r w:rsidR="005156FC" w:rsidRPr="00A62564">
              <w:t xml:space="preserve">is </w:t>
            </w:r>
            <w:r w:rsidR="005D363A" w:rsidRPr="00A62564">
              <w:t>type of program in southwest Florida.</w:t>
            </w:r>
          </w:p>
        </w:tc>
      </w:tr>
      <w:tr w:rsidR="00A62564" w:rsidRPr="00A62564" w:rsidTr="00F92723">
        <w:tc>
          <w:tcPr>
            <w:tcW w:w="9576" w:type="dxa"/>
            <w:gridSpan w:val="2"/>
          </w:tcPr>
          <w:p w:rsidR="00C703F2" w:rsidRPr="00A62564" w:rsidRDefault="00C703F2" w:rsidP="00F92723">
            <w:pPr>
              <w:spacing w:line="360" w:lineRule="auto"/>
              <w:rPr>
                <w:b/>
              </w:rPr>
            </w:pPr>
            <w:r w:rsidRPr="00A62564">
              <w:rPr>
                <w:b/>
              </w:rPr>
              <w:t>Project (below) average enrollment for core courses</w:t>
            </w:r>
          </w:p>
        </w:tc>
      </w:tr>
      <w:tr w:rsidR="00A62564" w:rsidRPr="00A62564" w:rsidTr="00F92723">
        <w:tc>
          <w:tcPr>
            <w:tcW w:w="9576" w:type="dxa"/>
            <w:gridSpan w:val="2"/>
          </w:tcPr>
          <w:p w:rsidR="00C703F2" w:rsidRPr="00A62564" w:rsidRDefault="00CD6364" w:rsidP="00F92723">
            <w:pPr>
              <w:spacing w:line="360" w:lineRule="auto"/>
            </w:pPr>
            <w:r w:rsidRPr="00A62564">
              <w:t xml:space="preserve">It is estimated that approximately 7 to 10 students will enroll in this program in a given semester.  </w:t>
            </w:r>
            <w:r w:rsidR="006175B9" w:rsidRPr="00A62564">
              <w:t xml:space="preserve">This number is limited to the availability of clinical education sites.  </w:t>
            </w:r>
            <w:r w:rsidRPr="00A62564">
              <w:t xml:space="preserve">The program is expected to run once per year, however if there is additional demand from the community, it could be run more often. </w:t>
            </w:r>
          </w:p>
        </w:tc>
      </w:tr>
      <w:tr w:rsidR="00A62564" w:rsidRPr="00A62564" w:rsidTr="00F92723">
        <w:tc>
          <w:tcPr>
            <w:tcW w:w="9576" w:type="dxa"/>
            <w:gridSpan w:val="2"/>
          </w:tcPr>
          <w:p w:rsidR="00C703F2" w:rsidRPr="00A62564" w:rsidRDefault="00C703F2" w:rsidP="00F92723">
            <w:pPr>
              <w:spacing w:line="360" w:lineRule="auto"/>
              <w:rPr>
                <w:b/>
              </w:rPr>
            </w:pPr>
            <w:r w:rsidRPr="00A62564">
              <w:rPr>
                <w:b/>
              </w:rPr>
              <w:t>Describe (below) how this projection was determined</w:t>
            </w:r>
          </w:p>
        </w:tc>
      </w:tr>
      <w:tr w:rsidR="00A62564" w:rsidRPr="00A62564" w:rsidTr="00F92723">
        <w:tc>
          <w:tcPr>
            <w:tcW w:w="9576" w:type="dxa"/>
            <w:gridSpan w:val="2"/>
          </w:tcPr>
          <w:p w:rsidR="00F66F57" w:rsidRPr="00A62564" w:rsidRDefault="00771CB2" w:rsidP="00F66F57">
            <w:pPr>
              <w:spacing w:line="276" w:lineRule="auto"/>
              <w:rPr>
                <w:rFonts w:ascii="Calibri" w:hAnsi="Calibri" w:cs="Times New Roman"/>
              </w:rPr>
            </w:pPr>
            <w:r w:rsidRPr="00A62564">
              <w:rPr>
                <w:rFonts w:ascii="Calibri" w:hAnsi="Calibri" w:cs="Times New Roman"/>
              </w:rPr>
              <w:t xml:space="preserve">In the five counties that FSW serves, there are over 15 hospitals, along with numerous imaging centers and physician’s offices that have CT scanners and employ CT technologists.  </w:t>
            </w:r>
            <w:r w:rsidR="00CD6364" w:rsidRPr="00A62564">
              <w:rPr>
                <w:rFonts w:ascii="Calibri" w:hAnsi="Calibri" w:cs="Times New Roman"/>
              </w:rPr>
              <w:t>The number of students enrolled</w:t>
            </w:r>
            <w:r w:rsidR="00F0280D" w:rsidRPr="00A62564">
              <w:rPr>
                <w:rFonts w:ascii="Calibri" w:hAnsi="Calibri" w:cs="Times New Roman"/>
              </w:rPr>
              <w:t xml:space="preserve"> in this program</w:t>
            </w:r>
            <w:r w:rsidR="00CD6364" w:rsidRPr="00A62564">
              <w:rPr>
                <w:rFonts w:ascii="Calibri" w:hAnsi="Calibri" w:cs="Times New Roman"/>
              </w:rPr>
              <w:t xml:space="preserve"> will be capped by the number of clinical rotations available.  In discussion with hospitals and outpatient imaging centers, it has been estimated that approximately 10 clinical rotations will be available.  </w:t>
            </w:r>
            <w:r w:rsidR="00F0280D" w:rsidRPr="00A62564">
              <w:rPr>
                <w:rFonts w:ascii="Calibri" w:hAnsi="Calibri" w:cs="Times New Roman"/>
              </w:rPr>
              <w:t>Additionally, t</w:t>
            </w:r>
            <w:r w:rsidR="00CD6364" w:rsidRPr="00A62564">
              <w:rPr>
                <w:rFonts w:ascii="Calibri" w:hAnsi="Calibri" w:cs="Times New Roman"/>
              </w:rPr>
              <w:t>here are over 100 CT technologists presently working in the area and many are not currently ARRT certified.  These individuals and other technologists looking to enter the field are the target demographic for this program.</w:t>
            </w:r>
          </w:p>
        </w:tc>
      </w:tr>
      <w:tr w:rsidR="00A62564" w:rsidRPr="00A62564" w:rsidTr="00F92723">
        <w:tc>
          <w:tcPr>
            <w:tcW w:w="9576" w:type="dxa"/>
            <w:gridSpan w:val="2"/>
          </w:tcPr>
          <w:p w:rsidR="009F514D" w:rsidRPr="00A62564" w:rsidRDefault="009F514D" w:rsidP="00F92723">
            <w:pPr>
              <w:spacing w:line="360" w:lineRule="auto"/>
            </w:pPr>
            <w:r w:rsidRPr="00A62564">
              <w:rPr>
                <w:b/>
              </w:rPr>
              <w:t>List (below) similar programs or certificates at other colleges and universities</w:t>
            </w:r>
          </w:p>
        </w:tc>
      </w:tr>
      <w:tr w:rsidR="009F514D" w:rsidRPr="00A62564" w:rsidTr="00F92723">
        <w:tc>
          <w:tcPr>
            <w:tcW w:w="9576" w:type="dxa"/>
            <w:gridSpan w:val="2"/>
          </w:tcPr>
          <w:p w:rsidR="009F514D" w:rsidRPr="00A62564" w:rsidRDefault="002439B8" w:rsidP="002439B8">
            <w:pPr>
              <w:spacing w:line="360" w:lineRule="auto"/>
              <w:rPr>
                <w:b/>
              </w:rPr>
            </w:pPr>
            <w:r w:rsidRPr="00A62564">
              <w:rPr>
                <w:b/>
              </w:rPr>
              <w:lastRenderedPageBreak/>
              <w:t>ATCs in Computed Tomography are currently available at the following colleges:  Eastern Florida State College, Gulf Coast State College, Palm Beach State College, Santa Fe College, and Valencia College</w:t>
            </w:r>
          </w:p>
        </w:tc>
      </w:tr>
    </w:tbl>
    <w:p w:rsidR="00C703F2" w:rsidRPr="00A62564" w:rsidRDefault="00C703F2"/>
    <w:p w:rsidR="00C703F2" w:rsidRPr="00A62564" w:rsidRDefault="00C703F2">
      <w:r w:rsidRPr="00A62564">
        <w:rPr>
          <w:b/>
          <w:u w:val="single"/>
        </w:rPr>
        <w:t xml:space="preserve">Section II, Personnel and Resources </w:t>
      </w:r>
      <w:proofErr w:type="gramStart"/>
      <w:r w:rsidRPr="00A62564">
        <w:rPr>
          <w:b/>
          <w:u w:val="single"/>
        </w:rPr>
        <w:t>Needed</w:t>
      </w:r>
      <w:proofErr w:type="gramEnd"/>
      <w:r w:rsidR="002A5D4B" w:rsidRPr="00A62564">
        <w:t xml:space="preserve"> (add rows if necessary)</w:t>
      </w:r>
    </w:p>
    <w:tbl>
      <w:tblPr>
        <w:tblStyle w:val="TableGrid"/>
        <w:tblW w:w="0" w:type="auto"/>
        <w:tblLook w:val="04A0" w:firstRow="1" w:lastRow="0" w:firstColumn="1" w:lastColumn="0" w:noHBand="0" w:noVBand="1"/>
      </w:tblPr>
      <w:tblGrid>
        <w:gridCol w:w="3528"/>
        <w:gridCol w:w="2856"/>
        <w:gridCol w:w="3192"/>
      </w:tblGrid>
      <w:tr w:rsidR="00A62564" w:rsidRPr="00A62564" w:rsidTr="002A5D4B">
        <w:tc>
          <w:tcPr>
            <w:tcW w:w="3528" w:type="dxa"/>
          </w:tcPr>
          <w:p w:rsidR="00C703F2" w:rsidRPr="00A62564" w:rsidRDefault="00C703F2" w:rsidP="00C703F2">
            <w:pPr>
              <w:spacing w:line="360" w:lineRule="auto"/>
              <w:rPr>
                <w:b/>
              </w:rPr>
            </w:pPr>
            <w:r w:rsidRPr="00A62564">
              <w:rPr>
                <w:b/>
              </w:rPr>
              <w:t>Faculty position(s) (List discipline)</w:t>
            </w:r>
          </w:p>
        </w:tc>
        <w:tc>
          <w:tcPr>
            <w:tcW w:w="2856" w:type="dxa"/>
          </w:tcPr>
          <w:p w:rsidR="00C703F2" w:rsidRPr="00A62564" w:rsidRDefault="00C703F2" w:rsidP="00C703F2">
            <w:pPr>
              <w:spacing w:line="360" w:lineRule="auto"/>
              <w:rPr>
                <w:b/>
              </w:rPr>
            </w:pPr>
            <w:r w:rsidRPr="00A62564">
              <w:rPr>
                <w:b/>
              </w:rPr>
              <w:t>Full time or adjunct?</w:t>
            </w:r>
          </w:p>
        </w:tc>
        <w:tc>
          <w:tcPr>
            <w:tcW w:w="3192" w:type="dxa"/>
          </w:tcPr>
          <w:p w:rsidR="00C703F2" w:rsidRPr="00A62564" w:rsidRDefault="00C703F2" w:rsidP="00C703F2">
            <w:pPr>
              <w:spacing w:line="360" w:lineRule="auto"/>
              <w:rPr>
                <w:b/>
              </w:rPr>
            </w:pPr>
            <w:r w:rsidRPr="00A62564">
              <w:rPr>
                <w:b/>
              </w:rPr>
              <w:t>Total annual expenses</w:t>
            </w:r>
          </w:p>
        </w:tc>
      </w:tr>
      <w:tr w:rsidR="00A62564" w:rsidRPr="00A62564" w:rsidTr="002A5D4B">
        <w:tc>
          <w:tcPr>
            <w:tcW w:w="3528" w:type="dxa"/>
          </w:tcPr>
          <w:p w:rsidR="00C703F2" w:rsidRPr="00A62564" w:rsidRDefault="00523ACA" w:rsidP="00C703F2">
            <w:pPr>
              <w:spacing w:line="360" w:lineRule="auto"/>
            </w:pPr>
            <w:r w:rsidRPr="00A62564">
              <w:t>RTE 2762</w:t>
            </w:r>
          </w:p>
        </w:tc>
        <w:tc>
          <w:tcPr>
            <w:tcW w:w="2856" w:type="dxa"/>
          </w:tcPr>
          <w:p w:rsidR="00C703F2" w:rsidRPr="00A62564" w:rsidRDefault="00523ACA" w:rsidP="00C703F2">
            <w:pPr>
              <w:spacing w:line="360" w:lineRule="auto"/>
            </w:pPr>
            <w:r w:rsidRPr="00A62564">
              <w:t>Adjunct</w:t>
            </w:r>
          </w:p>
        </w:tc>
        <w:tc>
          <w:tcPr>
            <w:tcW w:w="3192" w:type="dxa"/>
          </w:tcPr>
          <w:p w:rsidR="00C703F2" w:rsidRPr="00A62564" w:rsidRDefault="008F0429" w:rsidP="00C703F2">
            <w:pPr>
              <w:spacing w:line="360" w:lineRule="auto"/>
            </w:pPr>
            <w:r w:rsidRPr="00A62564">
              <w:t>$2166.00</w:t>
            </w:r>
          </w:p>
        </w:tc>
      </w:tr>
      <w:tr w:rsidR="00A62564" w:rsidRPr="00A62564" w:rsidTr="002A5D4B">
        <w:tc>
          <w:tcPr>
            <w:tcW w:w="3528" w:type="dxa"/>
          </w:tcPr>
          <w:p w:rsidR="00C703F2" w:rsidRPr="00A62564" w:rsidRDefault="00523ACA" w:rsidP="00C703F2">
            <w:pPr>
              <w:spacing w:line="360" w:lineRule="auto"/>
            </w:pPr>
            <w:r w:rsidRPr="00A62564">
              <w:t>RTE 2571</w:t>
            </w:r>
          </w:p>
        </w:tc>
        <w:tc>
          <w:tcPr>
            <w:tcW w:w="2856" w:type="dxa"/>
          </w:tcPr>
          <w:p w:rsidR="00C703F2" w:rsidRPr="00A62564" w:rsidRDefault="00523ACA" w:rsidP="00C703F2">
            <w:pPr>
              <w:spacing w:line="360" w:lineRule="auto"/>
            </w:pPr>
            <w:r w:rsidRPr="00A62564">
              <w:t>Adjunct</w:t>
            </w:r>
          </w:p>
        </w:tc>
        <w:tc>
          <w:tcPr>
            <w:tcW w:w="3192" w:type="dxa"/>
          </w:tcPr>
          <w:p w:rsidR="00C703F2" w:rsidRPr="00A62564" w:rsidRDefault="008F0429" w:rsidP="00C703F2">
            <w:pPr>
              <w:spacing w:line="360" w:lineRule="auto"/>
            </w:pPr>
            <w:r w:rsidRPr="00A62564">
              <w:t>$2166.00</w:t>
            </w:r>
          </w:p>
        </w:tc>
      </w:tr>
      <w:tr w:rsidR="00A62564" w:rsidRPr="00A62564" w:rsidTr="002A5D4B">
        <w:tc>
          <w:tcPr>
            <w:tcW w:w="3528" w:type="dxa"/>
          </w:tcPr>
          <w:p w:rsidR="00523ACA" w:rsidRPr="00A62564" w:rsidRDefault="00523ACA" w:rsidP="00C703F2">
            <w:pPr>
              <w:spacing w:line="360" w:lineRule="auto"/>
            </w:pPr>
            <w:r w:rsidRPr="00A62564">
              <w:t>RTE 2571L</w:t>
            </w:r>
          </w:p>
        </w:tc>
        <w:tc>
          <w:tcPr>
            <w:tcW w:w="2856" w:type="dxa"/>
          </w:tcPr>
          <w:p w:rsidR="00523ACA" w:rsidRPr="00A62564" w:rsidRDefault="00523ACA" w:rsidP="00C703F2">
            <w:pPr>
              <w:spacing w:line="360" w:lineRule="auto"/>
            </w:pPr>
            <w:r w:rsidRPr="00A62564">
              <w:t>Adjunct</w:t>
            </w:r>
          </w:p>
        </w:tc>
        <w:tc>
          <w:tcPr>
            <w:tcW w:w="3192" w:type="dxa"/>
          </w:tcPr>
          <w:p w:rsidR="00523ACA" w:rsidRPr="00A62564" w:rsidRDefault="008F0429" w:rsidP="00C703F2">
            <w:pPr>
              <w:spacing w:line="360" w:lineRule="auto"/>
            </w:pPr>
            <w:r w:rsidRPr="00A62564">
              <w:t>$6498.00</w:t>
            </w:r>
          </w:p>
        </w:tc>
      </w:tr>
      <w:tr w:rsidR="00A62564" w:rsidRPr="00A62564" w:rsidTr="002A5D4B">
        <w:tc>
          <w:tcPr>
            <w:tcW w:w="3528" w:type="dxa"/>
          </w:tcPr>
          <w:p w:rsidR="002A5D4B" w:rsidRPr="00A62564" w:rsidRDefault="002A5D4B" w:rsidP="00C703F2">
            <w:pPr>
              <w:spacing w:line="360" w:lineRule="auto"/>
              <w:rPr>
                <w:b/>
              </w:rPr>
            </w:pPr>
            <w:r w:rsidRPr="00A62564">
              <w:rPr>
                <w:b/>
              </w:rPr>
              <w:t>Staff position(s) (List title)</w:t>
            </w:r>
          </w:p>
        </w:tc>
        <w:tc>
          <w:tcPr>
            <w:tcW w:w="2856" w:type="dxa"/>
          </w:tcPr>
          <w:p w:rsidR="002A5D4B" w:rsidRPr="00A62564" w:rsidRDefault="002A5D4B" w:rsidP="00C703F2">
            <w:pPr>
              <w:spacing w:line="360" w:lineRule="auto"/>
              <w:rPr>
                <w:b/>
              </w:rPr>
            </w:pPr>
            <w:r w:rsidRPr="00A62564">
              <w:rPr>
                <w:b/>
              </w:rPr>
              <w:t>Full time or part time?</w:t>
            </w:r>
          </w:p>
        </w:tc>
        <w:tc>
          <w:tcPr>
            <w:tcW w:w="3192" w:type="dxa"/>
          </w:tcPr>
          <w:p w:rsidR="002A5D4B" w:rsidRPr="00A62564" w:rsidRDefault="002A5D4B" w:rsidP="00C703F2">
            <w:pPr>
              <w:spacing w:line="360" w:lineRule="auto"/>
              <w:rPr>
                <w:b/>
              </w:rPr>
            </w:pPr>
            <w:r w:rsidRPr="00A62564">
              <w:rPr>
                <w:b/>
              </w:rPr>
              <w:t>Total annual expenses</w:t>
            </w:r>
          </w:p>
        </w:tc>
      </w:tr>
      <w:tr w:rsidR="00A62564" w:rsidRPr="00A62564" w:rsidTr="002A5D4B">
        <w:tc>
          <w:tcPr>
            <w:tcW w:w="3528" w:type="dxa"/>
          </w:tcPr>
          <w:p w:rsidR="002A5D4B" w:rsidRPr="00A62564" w:rsidRDefault="002A5D4B" w:rsidP="00C703F2">
            <w:pPr>
              <w:spacing w:line="360" w:lineRule="auto"/>
            </w:pPr>
          </w:p>
        </w:tc>
        <w:tc>
          <w:tcPr>
            <w:tcW w:w="2856" w:type="dxa"/>
          </w:tcPr>
          <w:p w:rsidR="002A5D4B" w:rsidRPr="00A62564" w:rsidRDefault="002A5D4B" w:rsidP="00C703F2">
            <w:pPr>
              <w:spacing w:line="360" w:lineRule="auto"/>
            </w:pPr>
          </w:p>
        </w:tc>
        <w:tc>
          <w:tcPr>
            <w:tcW w:w="3192" w:type="dxa"/>
          </w:tcPr>
          <w:p w:rsidR="002A5D4B" w:rsidRPr="00A62564" w:rsidRDefault="002A5D4B" w:rsidP="00C703F2">
            <w:pPr>
              <w:spacing w:line="360" w:lineRule="auto"/>
            </w:pPr>
          </w:p>
        </w:tc>
      </w:tr>
      <w:tr w:rsidR="00A62564" w:rsidRPr="00A62564" w:rsidTr="002A5D4B">
        <w:tc>
          <w:tcPr>
            <w:tcW w:w="3528" w:type="dxa"/>
          </w:tcPr>
          <w:p w:rsidR="002A5D4B" w:rsidRPr="00A62564" w:rsidRDefault="002A5D4B" w:rsidP="00C703F2">
            <w:pPr>
              <w:spacing w:line="360" w:lineRule="auto"/>
            </w:pPr>
          </w:p>
        </w:tc>
        <w:tc>
          <w:tcPr>
            <w:tcW w:w="2856" w:type="dxa"/>
          </w:tcPr>
          <w:p w:rsidR="002A5D4B" w:rsidRPr="00A62564" w:rsidRDefault="002A5D4B" w:rsidP="00C703F2">
            <w:pPr>
              <w:spacing w:line="360" w:lineRule="auto"/>
            </w:pPr>
          </w:p>
        </w:tc>
        <w:tc>
          <w:tcPr>
            <w:tcW w:w="3192" w:type="dxa"/>
          </w:tcPr>
          <w:p w:rsidR="002A5D4B" w:rsidRPr="00A62564" w:rsidRDefault="002A5D4B" w:rsidP="00C703F2">
            <w:pPr>
              <w:spacing w:line="360" w:lineRule="auto"/>
            </w:pPr>
          </w:p>
        </w:tc>
      </w:tr>
      <w:tr w:rsidR="00A62564" w:rsidRPr="00A62564" w:rsidTr="002A5D4B">
        <w:tc>
          <w:tcPr>
            <w:tcW w:w="9576" w:type="dxa"/>
            <w:gridSpan w:val="3"/>
          </w:tcPr>
          <w:p w:rsidR="002A5D4B" w:rsidRPr="00A62564" w:rsidRDefault="00F92723" w:rsidP="002A5D4B">
            <w:pPr>
              <w:spacing w:line="360" w:lineRule="auto"/>
              <w:rPr>
                <w:b/>
              </w:rPr>
            </w:pPr>
            <w:r w:rsidRPr="00A62564">
              <w:br w:type="page"/>
            </w:r>
            <w:r w:rsidR="002A5D4B" w:rsidRPr="00A62564">
              <w:rPr>
                <w:b/>
              </w:rPr>
              <w:t>Describe (below) library resources needed to support this program or certificate.  Explain rationale for response, even if answer is none</w:t>
            </w:r>
          </w:p>
        </w:tc>
      </w:tr>
      <w:tr w:rsidR="00A62564" w:rsidRPr="00A62564" w:rsidTr="002A5D4B">
        <w:tc>
          <w:tcPr>
            <w:tcW w:w="9576" w:type="dxa"/>
            <w:gridSpan w:val="3"/>
          </w:tcPr>
          <w:p w:rsidR="002A5D4B" w:rsidRPr="00A62564" w:rsidRDefault="00A919A1" w:rsidP="00A919A1">
            <w:pPr>
              <w:spacing w:line="360" w:lineRule="auto"/>
            </w:pPr>
            <w:r w:rsidRPr="00A62564">
              <w:t xml:space="preserve">At this time, there is no perceived need for additional library resources.  In the future, there may be need for Computed Tomography textbooks and reference material to be available to students. </w:t>
            </w:r>
          </w:p>
        </w:tc>
      </w:tr>
      <w:tr w:rsidR="00A62564" w:rsidRPr="00A62564" w:rsidTr="002A5D4B">
        <w:tc>
          <w:tcPr>
            <w:tcW w:w="9576" w:type="dxa"/>
            <w:gridSpan w:val="3"/>
          </w:tcPr>
          <w:p w:rsidR="002A5D4B" w:rsidRPr="00A62564" w:rsidRDefault="002A5D4B" w:rsidP="002A5D4B">
            <w:pPr>
              <w:spacing w:line="360" w:lineRule="auto"/>
              <w:rPr>
                <w:b/>
              </w:rPr>
            </w:pPr>
            <w:r w:rsidRPr="00A62564">
              <w:rPr>
                <w:b/>
              </w:rPr>
              <w:t>Describe (below) the technology, facilities, laboratory, or other resources needed to support this program or certificate</w:t>
            </w:r>
          </w:p>
        </w:tc>
      </w:tr>
      <w:tr w:rsidR="00A62564" w:rsidRPr="00A62564" w:rsidTr="002A5D4B">
        <w:tc>
          <w:tcPr>
            <w:tcW w:w="9576" w:type="dxa"/>
            <w:gridSpan w:val="3"/>
          </w:tcPr>
          <w:p w:rsidR="002A5D4B" w:rsidRPr="00A62564" w:rsidRDefault="009434E4" w:rsidP="009434E4">
            <w:pPr>
              <w:spacing w:line="360" w:lineRule="auto"/>
            </w:pPr>
            <w:r w:rsidRPr="00A62564">
              <w:t>The lecture portion of the proposed certificate program will be held in the ev</w:t>
            </w:r>
            <w:r w:rsidR="00A919A1" w:rsidRPr="00A62564">
              <w:t>ening in the Radiologic Technol</w:t>
            </w:r>
            <w:r w:rsidRPr="00A62564">
              <w:t>ogy lab (A-141)</w:t>
            </w:r>
            <w:r w:rsidR="00A919A1" w:rsidRPr="00A62564">
              <w:t xml:space="preserve"> on the </w:t>
            </w:r>
            <w:r w:rsidR="00F66F57" w:rsidRPr="00A62564">
              <w:t xml:space="preserve">FSW Thomas </w:t>
            </w:r>
            <w:r w:rsidR="00A919A1" w:rsidRPr="00A62564">
              <w:t>Edison Campus</w:t>
            </w:r>
            <w:r w:rsidRPr="00A62564">
              <w:t>.  The clinical practicum course will have the students in various hospitals and imaging centers throughout the college’s service area.</w:t>
            </w:r>
            <w:r w:rsidR="00A919A1" w:rsidRPr="00A62564">
              <w:t xml:space="preserve">  No other classroom or laboratory space will be needed.</w:t>
            </w:r>
          </w:p>
        </w:tc>
      </w:tr>
      <w:tr w:rsidR="00A62564" w:rsidRPr="00A62564" w:rsidTr="002A5D4B">
        <w:tc>
          <w:tcPr>
            <w:tcW w:w="9576" w:type="dxa"/>
            <w:gridSpan w:val="3"/>
          </w:tcPr>
          <w:p w:rsidR="002A5D4B" w:rsidRPr="00A62564" w:rsidRDefault="002A5D4B" w:rsidP="002A5D4B">
            <w:pPr>
              <w:spacing w:line="360" w:lineRule="auto"/>
              <w:rPr>
                <w:b/>
              </w:rPr>
            </w:pPr>
            <w:r w:rsidRPr="00A62564">
              <w:rPr>
                <w:b/>
              </w:rPr>
              <w:t>List (below) the estimated annual amount required for educational materials and supplies or other operating expenses for implementation of the new program or certificate</w:t>
            </w:r>
          </w:p>
        </w:tc>
      </w:tr>
      <w:tr w:rsidR="00A62564" w:rsidRPr="00A62564" w:rsidTr="002A5D4B">
        <w:tc>
          <w:tcPr>
            <w:tcW w:w="9576" w:type="dxa"/>
            <w:gridSpan w:val="3"/>
          </w:tcPr>
          <w:p w:rsidR="002A5D4B" w:rsidRPr="00A62564" w:rsidRDefault="00501FB2" w:rsidP="002A5D4B">
            <w:pPr>
              <w:spacing w:line="360" w:lineRule="auto"/>
            </w:pPr>
            <w:r w:rsidRPr="00A62564">
              <w:t>It is estimated that the program will require approxima</w:t>
            </w:r>
            <w:r w:rsidR="00523ACA" w:rsidRPr="00A62564">
              <w:t>tely $2,5</w:t>
            </w:r>
            <w:r w:rsidRPr="00A62564">
              <w:t>00 per year for educational materials, supplies, printing, and travel to clinical sites.</w:t>
            </w:r>
          </w:p>
        </w:tc>
      </w:tr>
      <w:tr w:rsidR="00A62564" w:rsidRPr="00A62564" w:rsidTr="002A5D4B">
        <w:tc>
          <w:tcPr>
            <w:tcW w:w="9576" w:type="dxa"/>
            <w:gridSpan w:val="3"/>
          </w:tcPr>
          <w:p w:rsidR="002A5D4B" w:rsidRPr="00A62564" w:rsidRDefault="002A5D4B" w:rsidP="002A5D4B">
            <w:pPr>
              <w:spacing w:line="360" w:lineRule="auto"/>
              <w:rPr>
                <w:b/>
              </w:rPr>
            </w:pPr>
            <w:r w:rsidRPr="00A62564">
              <w:rPr>
                <w:b/>
              </w:rPr>
              <w:t>Identify (below) the funding source to be used for personnel and operating expenses</w:t>
            </w:r>
          </w:p>
        </w:tc>
      </w:tr>
      <w:tr w:rsidR="002A5D4B" w:rsidRPr="00A62564" w:rsidTr="002A5D4B">
        <w:tc>
          <w:tcPr>
            <w:tcW w:w="9576" w:type="dxa"/>
            <w:gridSpan w:val="3"/>
          </w:tcPr>
          <w:p w:rsidR="002A5D4B" w:rsidRPr="00A62564" w:rsidRDefault="00501FB2" w:rsidP="002A5D4B">
            <w:pPr>
              <w:spacing w:line="360" w:lineRule="auto"/>
            </w:pPr>
            <w:r w:rsidRPr="00A62564">
              <w:t>The program’s funding source will be student tuition and fees.</w:t>
            </w:r>
          </w:p>
        </w:tc>
      </w:tr>
    </w:tbl>
    <w:p w:rsidR="00A62564" w:rsidRDefault="00A62564">
      <w:pPr>
        <w:rPr>
          <w:b/>
          <w:sz w:val="24"/>
          <w:u w:val="single"/>
        </w:rPr>
      </w:pPr>
    </w:p>
    <w:p w:rsidR="00A62564" w:rsidRDefault="00A62564">
      <w:pPr>
        <w:rPr>
          <w:b/>
          <w:sz w:val="24"/>
          <w:u w:val="single"/>
        </w:rPr>
      </w:pPr>
    </w:p>
    <w:p w:rsidR="00A62564" w:rsidRDefault="00A62564">
      <w:pPr>
        <w:rPr>
          <w:b/>
          <w:sz w:val="24"/>
          <w:u w:val="single"/>
        </w:rPr>
      </w:pPr>
    </w:p>
    <w:p w:rsidR="00970B5D" w:rsidRPr="00A62564" w:rsidRDefault="00970B5D">
      <w:pPr>
        <w:rPr>
          <w:b/>
          <w:sz w:val="24"/>
          <w:u w:val="single"/>
        </w:rPr>
      </w:pPr>
      <w:r w:rsidRPr="00A62564">
        <w:rPr>
          <w:b/>
          <w:sz w:val="24"/>
          <w:u w:val="single"/>
        </w:rPr>
        <w:lastRenderedPageBreak/>
        <w:t xml:space="preserve">Section </w:t>
      </w:r>
      <w:r w:rsidR="002A5D4B" w:rsidRPr="00A62564">
        <w:rPr>
          <w:b/>
          <w:sz w:val="24"/>
          <w:u w:val="single"/>
        </w:rPr>
        <w:t>I</w:t>
      </w:r>
      <w:r w:rsidRPr="00A62564">
        <w:rPr>
          <w:b/>
          <w:sz w:val="24"/>
          <w:u w:val="single"/>
        </w:rPr>
        <w:t>II,</w:t>
      </w:r>
      <w:r w:rsidR="00054A5D" w:rsidRPr="00A62564">
        <w:rPr>
          <w:b/>
          <w:sz w:val="24"/>
          <w:u w:val="single"/>
        </w:rPr>
        <w:t xml:space="preserve"> </w:t>
      </w:r>
      <w:r w:rsidRPr="00A62564">
        <w:rPr>
          <w:b/>
          <w:sz w:val="24"/>
          <w:u w:val="single"/>
        </w:rPr>
        <w:t>Justification for proposal</w:t>
      </w:r>
    </w:p>
    <w:tbl>
      <w:tblPr>
        <w:tblStyle w:val="TableGrid"/>
        <w:tblW w:w="0" w:type="auto"/>
        <w:tblLook w:val="04A0" w:firstRow="1" w:lastRow="0" w:firstColumn="1" w:lastColumn="0" w:noHBand="0" w:noVBand="1"/>
      </w:tblPr>
      <w:tblGrid>
        <w:gridCol w:w="9576"/>
      </w:tblGrid>
      <w:tr w:rsidR="00A62564" w:rsidRPr="00A62564" w:rsidTr="00970B5D">
        <w:tc>
          <w:tcPr>
            <w:tcW w:w="9576" w:type="dxa"/>
          </w:tcPr>
          <w:p w:rsidR="00970B5D" w:rsidRPr="00A62564" w:rsidRDefault="00970B5D" w:rsidP="00BE2299">
            <w:pPr>
              <w:spacing w:line="360" w:lineRule="auto"/>
              <w:rPr>
                <w:b/>
              </w:rPr>
            </w:pPr>
            <w:r w:rsidRPr="00A62564">
              <w:rPr>
                <w:b/>
              </w:rPr>
              <w:t xml:space="preserve">Provide justification </w:t>
            </w:r>
            <w:r w:rsidR="007A2162" w:rsidRPr="00A62564">
              <w:rPr>
                <w:b/>
              </w:rPr>
              <w:t xml:space="preserve">(below) </w:t>
            </w:r>
            <w:r w:rsidRPr="00A62564">
              <w:rPr>
                <w:b/>
              </w:rPr>
              <w:t xml:space="preserve">for </w:t>
            </w:r>
            <w:r w:rsidR="00992AC1" w:rsidRPr="00A62564">
              <w:rPr>
                <w:b/>
              </w:rPr>
              <w:t>this proposed curriculum action</w:t>
            </w:r>
            <w:r w:rsidRPr="00A62564">
              <w:rPr>
                <w:b/>
              </w:rPr>
              <w:t xml:space="preserve"> </w:t>
            </w:r>
          </w:p>
        </w:tc>
      </w:tr>
      <w:tr w:rsidR="00970B5D" w:rsidRPr="00A62564" w:rsidTr="00970B5D">
        <w:tc>
          <w:tcPr>
            <w:tcW w:w="9576" w:type="dxa"/>
          </w:tcPr>
          <w:p w:rsidR="00970B5D" w:rsidRPr="00A62564" w:rsidRDefault="00532409" w:rsidP="00501FB2">
            <w:pPr>
              <w:spacing w:line="360" w:lineRule="auto"/>
            </w:pPr>
            <w:r w:rsidRPr="00A62564">
              <w:t>In Radiologic Technology, the primary professional certification is by the American Registry of Radiologic Technologists (ARRT).  Following the technologist’s initial certification, he or she can gain additional, post-primary certifications in various special imaging modalities including:  Computed Tomography (CT) amongst others.  Currently, registered technologists may challenge these post-primary certification examinations with a minimum of one year of experience in the specialty area and by showing competence in a specified number of procedures.  Beginning January 1, 2016, however, the ARRT requires that candidates must also document completion of structured education program.  The faculty of the Radiologic Technology program would like to recommend that FSW become the provider of the educational requirements of those Registered Technologists in our area wishing to become eligible for post-primary certification in Computed Tomography.</w:t>
            </w:r>
            <w:r w:rsidR="009F20A6" w:rsidRPr="00A62564">
              <w:t xml:space="preserve">  </w:t>
            </w:r>
            <w:r w:rsidR="009434E4" w:rsidRPr="00A62564">
              <w:t xml:space="preserve">There are currently six other state colleges (see above) offering this certificate and the structure of these programs are all very similar.  Each has three, three credit-hour courses held in one semester which include courses in </w:t>
            </w:r>
            <w:r w:rsidR="00501FB2" w:rsidRPr="00A62564">
              <w:t>Cross-se</w:t>
            </w:r>
            <w:r w:rsidR="009434E4" w:rsidRPr="00A62564">
              <w:t>ctional Anatomy</w:t>
            </w:r>
            <w:r w:rsidR="00501FB2" w:rsidRPr="00A62564">
              <w:t xml:space="preserve"> and Pathology</w:t>
            </w:r>
            <w:r w:rsidR="009434E4" w:rsidRPr="00A62564">
              <w:t xml:space="preserve"> (RTE 2762), Physics and Instrumentation in Computed Tomography (RTE 2571), and Computed Tomography Clinical Education (RTE 2571L).  The proposed certificate program at FSW will contain the same three courses.</w:t>
            </w:r>
          </w:p>
        </w:tc>
      </w:tr>
    </w:tbl>
    <w:p w:rsidR="00970B5D" w:rsidRPr="00A62564" w:rsidRDefault="00970B5D"/>
    <w:p w:rsidR="00970B5D" w:rsidRPr="00A62564" w:rsidRDefault="00970B5D">
      <w:pPr>
        <w:rPr>
          <w:b/>
          <w:sz w:val="24"/>
          <w:u w:val="single"/>
        </w:rPr>
      </w:pPr>
      <w:r w:rsidRPr="00A62564">
        <w:rPr>
          <w:b/>
          <w:sz w:val="24"/>
          <w:u w:val="single"/>
        </w:rPr>
        <w:t xml:space="preserve">Section </w:t>
      </w:r>
      <w:r w:rsidR="00054A5D" w:rsidRPr="00A62564">
        <w:rPr>
          <w:b/>
          <w:sz w:val="24"/>
          <w:u w:val="single"/>
        </w:rPr>
        <w:t>I</w:t>
      </w:r>
      <w:r w:rsidR="002A5D4B" w:rsidRPr="00A62564">
        <w:rPr>
          <w:b/>
          <w:sz w:val="24"/>
          <w:u w:val="single"/>
        </w:rPr>
        <w:t>V</w:t>
      </w:r>
      <w:r w:rsidRPr="00A62564">
        <w:rPr>
          <w:b/>
          <w:sz w:val="24"/>
          <w:u w:val="single"/>
        </w:rPr>
        <w:t xml:space="preserve">, Important Dates and </w:t>
      </w:r>
      <w:r w:rsidR="00992AC1" w:rsidRPr="00A62564">
        <w:rPr>
          <w:b/>
          <w:sz w:val="24"/>
          <w:u w:val="single"/>
        </w:rPr>
        <w:t>Endorsements</w:t>
      </w:r>
      <w:r w:rsidRPr="00A62564">
        <w:rPr>
          <w:b/>
          <w:sz w:val="24"/>
          <w:u w:val="single"/>
        </w:rPr>
        <w:t xml:space="preserve"> Required</w:t>
      </w:r>
    </w:p>
    <w:tbl>
      <w:tblPr>
        <w:tblStyle w:val="TableGrid"/>
        <w:tblW w:w="0" w:type="auto"/>
        <w:tblLook w:val="04A0" w:firstRow="1" w:lastRow="0" w:firstColumn="1" w:lastColumn="0" w:noHBand="0" w:noVBand="1"/>
      </w:tblPr>
      <w:tblGrid>
        <w:gridCol w:w="9576"/>
      </w:tblGrid>
      <w:tr w:rsidR="00A62564" w:rsidRPr="00A62564" w:rsidTr="00992AC1">
        <w:tc>
          <w:tcPr>
            <w:tcW w:w="9576" w:type="dxa"/>
          </w:tcPr>
          <w:p w:rsidR="00992AC1" w:rsidRPr="00A62564" w:rsidRDefault="00992AC1" w:rsidP="008F0BBA">
            <w:pPr>
              <w:spacing w:line="360" w:lineRule="auto"/>
              <w:rPr>
                <w:b/>
              </w:rPr>
            </w:pPr>
            <w:r w:rsidRPr="00A62564">
              <w:rPr>
                <w:b/>
              </w:rPr>
              <w:t xml:space="preserve">List all faculty endorsements below.  (Note that proposals will be returned </w:t>
            </w:r>
            <w:r w:rsidR="008F0BBA" w:rsidRPr="00A62564">
              <w:rPr>
                <w:b/>
              </w:rPr>
              <w:t xml:space="preserve">to the School or Division </w:t>
            </w:r>
            <w:r w:rsidRPr="00A62564">
              <w:rPr>
                <w:b/>
              </w:rPr>
              <w:t>if faculty endorsements are not provided).</w:t>
            </w:r>
          </w:p>
        </w:tc>
      </w:tr>
      <w:tr w:rsidR="00992AC1" w:rsidRPr="00A62564" w:rsidTr="00992AC1">
        <w:tc>
          <w:tcPr>
            <w:tcW w:w="9576" w:type="dxa"/>
          </w:tcPr>
          <w:p w:rsidR="00992AC1" w:rsidRPr="00A62564" w:rsidRDefault="00501FB2" w:rsidP="00992AC1">
            <w:pPr>
              <w:spacing w:line="360" w:lineRule="auto"/>
            </w:pPr>
            <w:r w:rsidRPr="00A62564">
              <w:t xml:space="preserve">James Mayhew, Coleen </w:t>
            </w:r>
            <w:proofErr w:type="spellStart"/>
            <w:r w:rsidRPr="00A62564">
              <w:t>Kubetschek</w:t>
            </w:r>
            <w:proofErr w:type="spellEnd"/>
            <w:r w:rsidRPr="00A62564">
              <w:t>, Nancy Costello</w:t>
            </w:r>
          </w:p>
        </w:tc>
      </w:tr>
    </w:tbl>
    <w:p w:rsidR="001F6EB3" w:rsidRPr="00A62564" w:rsidRDefault="001F6EB3" w:rsidP="001F6EB3">
      <w:pPr>
        <w:rPr>
          <w:b/>
          <w:caps/>
        </w:rPr>
      </w:pPr>
    </w:p>
    <w:p w:rsidR="001F6EB3" w:rsidRPr="00A62564" w:rsidRDefault="001F6EB3" w:rsidP="001F6EB3">
      <w:r w:rsidRPr="00A62564">
        <w:rPr>
          <w:b/>
          <w:caps/>
        </w:rPr>
        <w:t>nOTE:</w:t>
      </w:r>
      <w:r w:rsidRPr="00A62564">
        <w:rPr>
          <w:caps/>
        </w:rPr>
        <w:t xml:space="preserve">   </w:t>
      </w:r>
      <w:r w:rsidRPr="00A62564">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A62564">
        <w:t>Provost  and</w:t>
      </w:r>
      <w:proofErr w:type="gramEnd"/>
      <w:r w:rsidRPr="00A62564">
        <w:t xml:space="preserve"> Vice President</w:t>
      </w:r>
      <w:r w:rsidR="004727CA" w:rsidRPr="00A62564">
        <w:t xml:space="preserve"> of</w:t>
      </w:r>
      <w:r w:rsidRPr="00A62564">
        <w:t xml:space="preserve"> Academic Affairs to begin in either the Spring 2015 or Summer 2015 term.</w:t>
      </w:r>
    </w:p>
    <w:p w:rsidR="009F514D" w:rsidRPr="00A62564" w:rsidRDefault="009F514D" w:rsidP="001F6EB3"/>
    <w:tbl>
      <w:tblPr>
        <w:tblStyle w:val="TableGrid"/>
        <w:tblW w:w="0" w:type="auto"/>
        <w:tblLook w:val="04A0" w:firstRow="1" w:lastRow="0" w:firstColumn="1" w:lastColumn="0" w:noHBand="0" w:noVBand="1"/>
      </w:tblPr>
      <w:tblGrid>
        <w:gridCol w:w="4788"/>
        <w:gridCol w:w="4788"/>
      </w:tblGrid>
      <w:tr w:rsidR="00A62564" w:rsidRPr="00A62564" w:rsidTr="00970B5D">
        <w:tc>
          <w:tcPr>
            <w:tcW w:w="4788" w:type="dxa"/>
          </w:tcPr>
          <w:p w:rsidR="00970B5D" w:rsidRPr="00A62564" w:rsidRDefault="00970B5D" w:rsidP="00992AC1">
            <w:pPr>
              <w:spacing w:line="360" w:lineRule="auto"/>
              <w:rPr>
                <w:b/>
              </w:rPr>
            </w:pPr>
            <w:r w:rsidRPr="00A62564">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A62564" w:rsidRDefault="00A919A1" w:rsidP="00992AC1">
                <w:pPr>
                  <w:spacing w:line="360" w:lineRule="auto"/>
                </w:pPr>
                <w:r w:rsidRPr="00A62564">
                  <w:t>Fall 2015</w:t>
                </w:r>
              </w:p>
            </w:tc>
          </w:sdtContent>
        </w:sdt>
      </w:tr>
    </w:tbl>
    <w:p w:rsidR="007A2162" w:rsidRPr="00A62564"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A62564" w:rsidRPr="00A62564" w:rsidTr="00A73BD8">
        <w:tc>
          <w:tcPr>
            <w:tcW w:w="2808" w:type="dxa"/>
          </w:tcPr>
          <w:p w:rsidR="00A73BD8" w:rsidRPr="00A62564" w:rsidRDefault="00A73BD8" w:rsidP="00A73BD8">
            <w:pPr>
              <w:spacing w:line="360" w:lineRule="auto"/>
              <w:rPr>
                <w:b/>
              </w:rPr>
            </w:pPr>
            <w:r w:rsidRPr="00A62564">
              <w:rPr>
                <w:b/>
              </w:rPr>
              <w:lastRenderedPageBreak/>
              <w:t>Required Endorsements</w:t>
            </w:r>
          </w:p>
        </w:tc>
        <w:tc>
          <w:tcPr>
            <w:tcW w:w="4050" w:type="dxa"/>
          </w:tcPr>
          <w:p w:rsidR="00A73BD8" w:rsidRPr="00A62564" w:rsidRDefault="00A73BD8" w:rsidP="00A73BD8">
            <w:pPr>
              <w:spacing w:line="360" w:lineRule="auto"/>
              <w:rPr>
                <w:b/>
              </w:rPr>
            </w:pPr>
            <w:r w:rsidRPr="00A62564">
              <w:rPr>
                <w:b/>
              </w:rPr>
              <w:t>Type in Name</w:t>
            </w:r>
          </w:p>
        </w:tc>
        <w:tc>
          <w:tcPr>
            <w:tcW w:w="2718" w:type="dxa"/>
          </w:tcPr>
          <w:p w:rsidR="00A73BD8" w:rsidRPr="00A62564" w:rsidRDefault="00A73BD8" w:rsidP="00A73BD8">
            <w:pPr>
              <w:spacing w:line="360" w:lineRule="auto"/>
              <w:rPr>
                <w:b/>
              </w:rPr>
            </w:pPr>
            <w:r w:rsidRPr="00A62564">
              <w:rPr>
                <w:b/>
              </w:rPr>
              <w:t>Select Date</w:t>
            </w:r>
          </w:p>
        </w:tc>
      </w:tr>
      <w:tr w:rsidR="00A62564" w:rsidRPr="00A62564" w:rsidTr="00A73BD8">
        <w:tc>
          <w:tcPr>
            <w:tcW w:w="2808" w:type="dxa"/>
          </w:tcPr>
          <w:p w:rsidR="00A73BD8" w:rsidRPr="00A62564" w:rsidRDefault="00A73BD8" w:rsidP="00A73BD8">
            <w:pPr>
              <w:spacing w:line="360" w:lineRule="auto"/>
              <w:rPr>
                <w:b/>
              </w:rPr>
            </w:pPr>
            <w:r w:rsidRPr="00A62564">
              <w:rPr>
                <w:b/>
              </w:rPr>
              <w:t>Department Chair or Program Coordinator</w:t>
            </w:r>
          </w:p>
        </w:tc>
        <w:tc>
          <w:tcPr>
            <w:tcW w:w="4050" w:type="dxa"/>
          </w:tcPr>
          <w:p w:rsidR="00A73BD8" w:rsidRPr="00A62564" w:rsidRDefault="0070448A" w:rsidP="00A73BD8">
            <w:pPr>
              <w:spacing w:line="360" w:lineRule="auto"/>
            </w:pPr>
            <w:r w:rsidRPr="00A62564">
              <w:t>James Mayhew</w:t>
            </w:r>
          </w:p>
        </w:tc>
        <w:sdt>
          <w:sdtPr>
            <w:rPr>
              <w:sz w:val="20"/>
            </w:rPr>
            <w:id w:val="66694095"/>
            <w:placeholder>
              <w:docPart w:val="DefaultPlaceholder_1082065160"/>
            </w:placeholder>
            <w:date w:fullDate="2014-11-05T00:00:00Z">
              <w:dateFormat w:val="M/d/yyyy"/>
              <w:lid w:val="en-US"/>
              <w:storeMappedDataAs w:val="dateTime"/>
              <w:calendar w:val="gregorian"/>
            </w:date>
          </w:sdtPr>
          <w:sdtEndPr/>
          <w:sdtContent>
            <w:tc>
              <w:tcPr>
                <w:tcW w:w="2718" w:type="dxa"/>
              </w:tcPr>
              <w:p w:rsidR="00A73BD8" w:rsidRPr="00A62564" w:rsidRDefault="0070448A" w:rsidP="00A73BD8">
                <w:pPr>
                  <w:spacing w:line="360" w:lineRule="auto"/>
                  <w:rPr>
                    <w:sz w:val="20"/>
                  </w:rPr>
                </w:pPr>
                <w:r w:rsidRPr="00A62564">
                  <w:rPr>
                    <w:sz w:val="20"/>
                  </w:rPr>
                  <w:t>11/5/2014</w:t>
                </w:r>
              </w:p>
            </w:tc>
          </w:sdtContent>
        </w:sdt>
      </w:tr>
      <w:tr w:rsidR="00A62564" w:rsidRPr="00A62564" w:rsidTr="00A73BD8">
        <w:tc>
          <w:tcPr>
            <w:tcW w:w="2808" w:type="dxa"/>
          </w:tcPr>
          <w:p w:rsidR="00A73BD8" w:rsidRPr="00A62564" w:rsidRDefault="00A73BD8" w:rsidP="00A73BD8">
            <w:pPr>
              <w:spacing w:line="360" w:lineRule="auto"/>
              <w:rPr>
                <w:b/>
              </w:rPr>
            </w:pPr>
            <w:r w:rsidRPr="00A62564">
              <w:rPr>
                <w:b/>
              </w:rPr>
              <w:t>Academic Dean or Assistant Vice President</w:t>
            </w:r>
          </w:p>
        </w:tc>
        <w:tc>
          <w:tcPr>
            <w:tcW w:w="4050" w:type="dxa"/>
          </w:tcPr>
          <w:p w:rsidR="00A73BD8" w:rsidRPr="00A62564" w:rsidRDefault="005223E3" w:rsidP="00A73BD8">
            <w:pPr>
              <w:spacing w:line="360" w:lineRule="auto"/>
            </w:pPr>
            <w:r w:rsidRPr="00A62564">
              <w:t xml:space="preserve">Dr. </w:t>
            </w:r>
            <w:r w:rsidR="0070448A" w:rsidRPr="00A62564">
              <w:t>Marie Collins</w:t>
            </w:r>
          </w:p>
        </w:tc>
        <w:sdt>
          <w:sdtPr>
            <w:rPr>
              <w:sz w:val="20"/>
            </w:rPr>
            <w:id w:val="-1970279367"/>
            <w:placeholder>
              <w:docPart w:val="2A732A8D53F4455A8CCAF5A0B521D11D"/>
            </w:placeholder>
            <w:date w:fullDate="2014-11-05T00:00:00Z">
              <w:dateFormat w:val="M/d/yyyy"/>
              <w:lid w:val="en-US"/>
              <w:storeMappedDataAs w:val="dateTime"/>
              <w:calendar w:val="gregorian"/>
            </w:date>
          </w:sdtPr>
          <w:sdtEndPr/>
          <w:sdtContent>
            <w:tc>
              <w:tcPr>
                <w:tcW w:w="2718" w:type="dxa"/>
              </w:tcPr>
              <w:p w:rsidR="00A73BD8" w:rsidRPr="00A62564" w:rsidRDefault="0070448A" w:rsidP="00A73BD8">
                <w:pPr>
                  <w:spacing w:line="360" w:lineRule="auto"/>
                  <w:rPr>
                    <w:sz w:val="20"/>
                  </w:rPr>
                </w:pPr>
                <w:r w:rsidRPr="00A62564">
                  <w:rPr>
                    <w:sz w:val="20"/>
                  </w:rPr>
                  <w:t>11/5/2014</w:t>
                </w:r>
              </w:p>
            </w:tc>
          </w:sdtContent>
        </w:sdt>
      </w:tr>
      <w:tr w:rsidR="00A62564" w:rsidRPr="00A62564" w:rsidTr="00A73BD8">
        <w:tc>
          <w:tcPr>
            <w:tcW w:w="2808" w:type="dxa"/>
          </w:tcPr>
          <w:p w:rsidR="00A73BD8" w:rsidRPr="00A62564" w:rsidRDefault="00A73BD8" w:rsidP="00A73BD8">
            <w:pPr>
              <w:spacing w:line="360" w:lineRule="auto"/>
              <w:rPr>
                <w:b/>
              </w:rPr>
            </w:pPr>
            <w:r w:rsidRPr="00A62564">
              <w:rPr>
                <w:b/>
              </w:rPr>
              <w:t>Dean’s Council Representative</w:t>
            </w:r>
          </w:p>
        </w:tc>
        <w:tc>
          <w:tcPr>
            <w:tcW w:w="4050" w:type="dxa"/>
          </w:tcPr>
          <w:p w:rsidR="00A73BD8" w:rsidRPr="00A62564" w:rsidRDefault="005B1E40" w:rsidP="00A73BD8">
            <w:pPr>
              <w:spacing w:line="360" w:lineRule="auto"/>
            </w:pPr>
            <w:r>
              <w:rPr>
                <w:color w:val="000000" w:themeColor="text1"/>
              </w:rPr>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A62564" w:rsidRDefault="005B1E40" w:rsidP="00A73BD8">
                <w:pPr>
                  <w:spacing w:line="360" w:lineRule="auto"/>
                  <w:rPr>
                    <w:sz w:val="20"/>
                  </w:rPr>
                </w:pPr>
                <w:r>
                  <w:rPr>
                    <w:sz w:val="20"/>
                  </w:rPr>
                  <w:t>1/6/2015</w:t>
                </w:r>
              </w:p>
            </w:tc>
          </w:sdtContent>
        </w:sdt>
      </w:tr>
    </w:tbl>
    <w:p w:rsidR="00992AC1" w:rsidRPr="00A62564" w:rsidRDefault="00992AC1"/>
    <w:tbl>
      <w:tblPr>
        <w:tblStyle w:val="TableGrid"/>
        <w:tblW w:w="0" w:type="auto"/>
        <w:tblLook w:val="04A0" w:firstRow="1" w:lastRow="0" w:firstColumn="1" w:lastColumn="0" w:noHBand="0" w:noVBand="1"/>
      </w:tblPr>
      <w:tblGrid>
        <w:gridCol w:w="4788"/>
        <w:gridCol w:w="4788"/>
      </w:tblGrid>
      <w:tr w:rsidR="00A73BD8" w:rsidRPr="00A62564" w:rsidTr="00A73BD8">
        <w:tc>
          <w:tcPr>
            <w:tcW w:w="4788" w:type="dxa"/>
          </w:tcPr>
          <w:p w:rsidR="00A73BD8" w:rsidRPr="00A62564" w:rsidRDefault="00A73BD8" w:rsidP="00A73BD8">
            <w:pPr>
              <w:spacing w:line="360" w:lineRule="auto"/>
              <w:rPr>
                <w:b/>
              </w:rPr>
            </w:pPr>
            <w:r w:rsidRPr="00A62564">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A62564" w:rsidRDefault="0070448A" w:rsidP="00DE74AE">
                <w:pPr>
                  <w:spacing w:line="360" w:lineRule="auto"/>
                  <w:jc w:val="center"/>
                </w:pPr>
                <w:r w:rsidRPr="00A62564">
                  <w:t>January 23, 2015</w:t>
                </w:r>
              </w:p>
            </w:tc>
          </w:sdtContent>
        </w:sdt>
      </w:tr>
    </w:tbl>
    <w:p w:rsidR="00A73BD8" w:rsidRPr="00A62564" w:rsidRDefault="00A73BD8"/>
    <w:p w:rsidR="00A1036B" w:rsidRPr="00A62564" w:rsidRDefault="00A1036B" w:rsidP="00A1036B">
      <w:pPr>
        <w:spacing w:after="0"/>
        <w:rPr>
          <w:rFonts w:cs="Arial"/>
        </w:rPr>
      </w:pPr>
      <w:r w:rsidRPr="00A62564">
        <w:rPr>
          <w:rFonts w:cs="Arial"/>
        </w:rPr>
        <w:t xml:space="preserve">Completed curriculum proposals must be uploaded to Dropbox by the deadline.  Please refer to the </w:t>
      </w:r>
      <w:r w:rsidRPr="00A62564">
        <w:rPr>
          <w:rFonts w:cs="Arial"/>
          <w:i/>
        </w:rPr>
        <w:t>Curriculum Committee Critical Dates for Submission of Proposals</w:t>
      </w:r>
      <w:r w:rsidRPr="00A62564">
        <w:rPr>
          <w:rFonts w:cs="Arial"/>
        </w:rPr>
        <w:t xml:space="preserve"> document available in the document manager in the FSW Portal:</w:t>
      </w:r>
    </w:p>
    <w:p w:rsidR="00A1036B" w:rsidRPr="00A62564" w:rsidRDefault="00A1036B" w:rsidP="00A1036B">
      <w:pPr>
        <w:spacing w:after="0"/>
        <w:rPr>
          <w:rFonts w:cs="Arial"/>
        </w:rPr>
      </w:pPr>
    </w:p>
    <w:p w:rsidR="00A1036B" w:rsidRPr="00A62564" w:rsidRDefault="00A1036B" w:rsidP="00A1036B">
      <w:pPr>
        <w:pStyle w:val="ListParagraph"/>
        <w:numPr>
          <w:ilvl w:val="0"/>
          <w:numId w:val="4"/>
        </w:numPr>
        <w:spacing w:after="0"/>
        <w:rPr>
          <w:rFonts w:cs="Arial"/>
        </w:rPr>
      </w:pPr>
      <w:r w:rsidRPr="00A62564">
        <w:rPr>
          <w:rFonts w:cs="Arial"/>
        </w:rPr>
        <w:t>Document Manager</w:t>
      </w:r>
    </w:p>
    <w:p w:rsidR="00A1036B" w:rsidRPr="00A62564" w:rsidRDefault="00A1036B" w:rsidP="00A1036B">
      <w:pPr>
        <w:pStyle w:val="ListParagraph"/>
        <w:numPr>
          <w:ilvl w:val="0"/>
          <w:numId w:val="4"/>
        </w:numPr>
        <w:spacing w:after="0"/>
        <w:rPr>
          <w:rFonts w:cs="Arial"/>
        </w:rPr>
      </w:pPr>
      <w:r w:rsidRPr="00A62564">
        <w:rPr>
          <w:rFonts w:cs="Arial"/>
        </w:rPr>
        <w:t>VP Academic Affairs</w:t>
      </w:r>
    </w:p>
    <w:p w:rsidR="00A1036B" w:rsidRPr="00A62564" w:rsidRDefault="00A1036B" w:rsidP="00A1036B">
      <w:pPr>
        <w:pStyle w:val="ListParagraph"/>
        <w:numPr>
          <w:ilvl w:val="0"/>
          <w:numId w:val="4"/>
        </w:numPr>
        <w:spacing w:after="0"/>
      </w:pPr>
      <w:r w:rsidRPr="00A62564">
        <w:rPr>
          <w:rFonts w:cs="Arial"/>
        </w:rPr>
        <w:t>Curriculum Process Documents</w:t>
      </w:r>
      <w:r w:rsidRPr="00A62564">
        <w:tab/>
      </w:r>
    </w:p>
    <w:p w:rsidR="002B306C" w:rsidRPr="00A62564" w:rsidRDefault="002B306C">
      <w:pPr>
        <w:rPr>
          <w:b/>
        </w:rPr>
      </w:pPr>
    </w:p>
    <w:p w:rsidR="00AA498C" w:rsidRPr="00A62564" w:rsidRDefault="00AA498C" w:rsidP="00AA498C">
      <w:pPr>
        <w:contextualSpacing/>
        <w:rPr>
          <w:b/>
        </w:rPr>
      </w:pPr>
      <w:r w:rsidRPr="00A62564">
        <w:rPr>
          <w:b/>
        </w:rPr>
        <w:t>Important Note to Faculty, Department Chairs or Program Coordinators, and Deans or an Assistant Vice President:</w:t>
      </w:r>
    </w:p>
    <w:p w:rsidR="00AA498C" w:rsidRPr="00A62564" w:rsidRDefault="00AA498C" w:rsidP="00AA498C">
      <w:r w:rsidRPr="00A62564">
        <w:t xml:space="preserve">Incomplete proposals or proposals requiring corrections will be returned to the School or Division.  If a proposal is incomplete or requires multiple corrections, the proposal will need to be completed or corrected and </w:t>
      </w:r>
      <w:r w:rsidRPr="00A62564">
        <w:rPr>
          <w:b/>
        </w:rPr>
        <w:t xml:space="preserve">resubmitted to the </w:t>
      </w:r>
      <w:proofErr w:type="spellStart"/>
      <w:r w:rsidRPr="00A62564">
        <w:rPr>
          <w:b/>
        </w:rPr>
        <w:t>Dropbox</w:t>
      </w:r>
      <w:proofErr w:type="spellEnd"/>
      <w:r w:rsidRPr="00A62564">
        <w:rPr>
          <w:b/>
        </w:rPr>
        <w:t xml:space="preserve"> for the next Curriculum Committee meeting</w:t>
      </w:r>
      <w:r w:rsidRPr="00A62564">
        <w:t xml:space="preserve"> (no later than January 3, 2015 to be effective for the </w:t>
      </w:r>
      <w:proofErr w:type="gramStart"/>
      <w:r w:rsidRPr="00A62564">
        <w:t>Fall</w:t>
      </w:r>
      <w:proofErr w:type="gramEnd"/>
      <w:r w:rsidRPr="00A62564">
        <w:t xml:space="preserve"> 2015 term).  All Curriculum proposals require approval of the Provost and Vice President of Academic Affairs.  Final approval or denial of a proposal is reflected on the completed and signed Summary Report.</w:t>
      </w:r>
    </w:p>
    <w:p w:rsidR="00FC45C5" w:rsidRPr="00A62564" w:rsidRDefault="00FC45C5">
      <w:pPr>
        <w:rPr>
          <w:b/>
          <w:i/>
          <w:sz w:val="24"/>
          <w:szCs w:val="24"/>
        </w:rPr>
      </w:pPr>
      <w:r w:rsidRPr="00A62564">
        <w:rPr>
          <w:b/>
          <w:i/>
          <w:sz w:val="24"/>
          <w:szCs w:val="24"/>
        </w:rPr>
        <w:t>Include complete new catalog page below.  A separate document will not be accepted.</w:t>
      </w:r>
    </w:p>
    <w:p w:rsidR="005B1E40" w:rsidRDefault="005B1E40">
      <w:pPr>
        <w:rPr>
          <w:sz w:val="28"/>
          <w:szCs w:val="28"/>
        </w:rPr>
      </w:pPr>
      <w:r>
        <w:rPr>
          <w:sz w:val="28"/>
          <w:szCs w:val="28"/>
        </w:rPr>
        <w:br w:type="page"/>
      </w:r>
    </w:p>
    <w:p w:rsidR="000E6141" w:rsidRPr="00A62564" w:rsidRDefault="000E6141" w:rsidP="000E6141">
      <w:pPr>
        <w:rPr>
          <w:sz w:val="28"/>
          <w:szCs w:val="28"/>
        </w:rPr>
      </w:pPr>
      <w:r w:rsidRPr="00A62564">
        <w:rPr>
          <w:sz w:val="28"/>
          <w:szCs w:val="28"/>
        </w:rPr>
        <w:lastRenderedPageBreak/>
        <w:t>Computed Tomography Advanced Technical Certificate (ATC)</w:t>
      </w:r>
    </w:p>
    <w:p w:rsidR="000E6141" w:rsidRPr="00A62564" w:rsidRDefault="000E6141" w:rsidP="000E6141">
      <w:pPr>
        <w:pBdr>
          <w:top w:val="single" w:sz="4" w:space="1" w:color="auto"/>
        </w:pBdr>
        <w:rPr>
          <w:sz w:val="24"/>
          <w:szCs w:val="24"/>
        </w:rPr>
      </w:pPr>
      <w:bookmarkStart w:id="0" w:name="_GoBack"/>
      <w:bookmarkEnd w:id="0"/>
      <w:r w:rsidRPr="00A62564">
        <w:rPr>
          <w:sz w:val="24"/>
          <w:szCs w:val="24"/>
        </w:rPr>
        <w:t>The Advanced Technical Certificate in Computed Tomography (CT) is a one-semester program designed to allow imaging professionals to gain the knowledge and proficiency in Computed Tomography in order to be eligible to sit for the ARRT post-primary certification examination.  It also offers qualified imaging professionals the opportunity to advance their career in the field of Computed Tomography.</w:t>
      </w:r>
    </w:p>
    <w:p w:rsidR="000E6141" w:rsidRPr="00A62564" w:rsidRDefault="000E6141" w:rsidP="000E6141">
      <w:pPr>
        <w:pBdr>
          <w:top w:val="single" w:sz="4" w:space="1" w:color="auto"/>
        </w:pBdr>
        <w:rPr>
          <w:sz w:val="2"/>
          <w:szCs w:val="24"/>
        </w:rPr>
      </w:pPr>
    </w:p>
    <w:p w:rsidR="00900168" w:rsidRDefault="00900168" w:rsidP="00900168">
      <w:pPr>
        <w:pBdr>
          <w:top w:val="single" w:sz="4" w:space="1" w:color="auto"/>
        </w:pBdr>
        <w:rPr>
          <w:sz w:val="24"/>
          <w:szCs w:val="24"/>
        </w:rPr>
      </w:pPr>
      <w:r w:rsidRPr="00900168">
        <w:rPr>
          <w:sz w:val="24"/>
          <w:szCs w:val="24"/>
        </w:rPr>
        <w:t>To be eligible for the program, candidates must have earned an Associates in Science or an Associates in Applied Science and be currently certified by the American Registry of Radiologic Technologists (ARRT) or</w:t>
      </w:r>
      <w:r w:rsidRPr="00900168">
        <w:t xml:space="preserve"> </w:t>
      </w:r>
      <w:r w:rsidRPr="00900168">
        <w:rPr>
          <w:sz w:val="24"/>
          <w:szCs w:val="24"/>
        </w:rPr>
        <w:t>the Nuclear Medicine Technology Certification Board (NMTCB) in the fields of Radiography (Radiologic Technology), Radiation Therapy, or Nuclear Medicine.</w:t>
      </w:r>
    </w:p>
    <w:p w:rsidR="000E6141" w:rsidRPr="00A62564" w:rsidRDefault="000E6141" w:rsidP="000E6141">
      <w:pPr>
        <w:pBdr>
          <w:top w:val="single" w:sz="4" w:space="1" w:color="auto"/>
        </w:pBdr>
        <w:rPr>
          <w:sz w:val="2"/>
          <w:szCs w:val="24"/>
        </w:rPr>
      </w:pPr>
    </w:p>
    <w:p w:rsidR="000E6141" w:rsidRPr="00A62564" w:rsidRDefault="000E6141" w:rsidP="000E6141">
      <w:pPr>
        <w:pBdr>
          <w:top w:val="single" w:sz="4" w:space="1" w:color="auto"/>
        </w:pBdr>
        <w:rPr>
          <w:sz w:val="24"/>
          <w:szCs w:val="24"/>
        </w:rPr>
      </w:pPr>
      <w:r w:rsidRPr="00A62564">
        <w:rPr>
          <w:sz w:val="24"/>
          <w:szCs w:val="24"/>
        </w:rPr>
        <w:t>The program consists of two didactic (classroom) courses held in the evening on the FSW Thomas Edison Campus in Fort Myers, and one clinical education course held at various hospitals and imaging centers in Lee, Collier, and Charlotte counties.</w:t>
      </w:r>
    </w:p>
    <w:p w:rsidR="000E6141" w:rsidRPr="00A62564" w:rsidRDefault="000E6141" w:rsidP="000E6141">
      <w:pPr>
        <w:pBdr>
          <w:top w:val="single" w:sz="4" w:space="1" w:color="auto"/>
        </w:pBdr>
        <w:rPr>
          <w:sz w:val="2"/>
          <w:szCs w:val="24"/>
        </w:rPr>
      </w:pPr>
    </w:p>
    <w:p w:rsidR="000E6141" w:rsidRPr="00A62564" w:rsidRDefault="000E6141" w:rsidP="000E6141">
      <w:pPr>
        <w:pBdr>
          <w:top w:val="single" w:sz="4" w:space="1" w:color="auto"/>
        </w:pBdr>
        <w:rPr>
          <w:sz w:val="24"/>
          <w:szCs w:val="24"/>
        </w:rPr>
      </w:pPr>
      <w:r w:rsidRPr="00A62564">
        <w:rPr>
          <w:sz w:val="24"/>
          <w:szCs w:val="24"/>
        </w:rPr>
        <w:t>Students will be assigned to clinical education site(s) for two, 8-hour rotations per week.  This clinical education will provide an opportunity for hands-on application of the concepts learned in the classroom.  This would include, but not limited to: an orientation to the clinical aspects of CT, demonstration of the instrumentation and use of equipment, proper patient care skills, introduction to radiation safety, and participation, under direct supervision, in actual CT procedures.</w:t>
      </w:r>
    </w:p>
    <w:p w:rsidR="000E6141" w:rsidRPr="00A62564" w:rsidRDefault="000E6141" w:rsidP="000E6141">
      <w:pPr>
        <w:pBdr>
          <w:top w:val="single" w:sz="4" w:space="1" w:color="auto"/>
        </w:pBdr>
        <w:rPr>
          <w:b/>
          <w:sz w:val="28"/>
          <w:szCs w:val="28"/>
        </w:rPr>
      </w:pPr>
      <w:r w:rsidRPr="00A62564">
        <w:rPr>
          <w:b/>
          <w:sz w:val="28"/>
          <w:szCs w:val="28"/>
        </w:rPr>
        <w:t>Application Process</w:t>
      </w:r>
    </w:p>
    <w:p w:rsidR="000E6141" w:rsidRPr="00A62564" w:rsidRDefault="000E6141" w:rsidP="000E6141">
      <w:pPr>
        <w:pBdr>
          <w:top w:val="single" w:sz="4" w:space="1" w:color="auto"/>
        </w:pBdr>
        <w:rPr>
          <w:sz w:val="24"/>
          <w:szCs w:val="24"/>
        </w:rPr>
      </w:pPr>
      <w:r w:rsidRPr="00A62564">
        <w:rPr>
          <w:sz w:val="24"/>
          <w:szCs w:val="24"/>
        </w:rPr>
        <w:t>The number of seats in this program is determined by the number of available clinical sites.  Eligible Registered Technologists will be accepted on a first-come, first-served basis.</w:t>
      </w:r>
    </w:p>
    <w:p w:rsidR="000E6141" w:rsidRPr="00A62564" w:rsidRDefault="000E6141" w:rsidP="000E6141">
      <w:pPr>
        <w:pBdr>
          <w:top w:val="single" w:sz="4" w:space="1" w:color="auto"/>
        </w:pBdr>
        <w:rPr>
          <w:b/>
          <w:sz w:val="2"/>
          <w:szCs w:val="28"/>
        </w:rPr>
      </w:pPr>
    </w:p>
    <w:p w:rsidR="000E6141" w:rsidRPr="00A62564" w:rsidRDefault="000E6141" w:rsidP="000E6141">
      <w:pPr>
        <w:pBdr>
          <w:top w:val="single" w:sz="4" w:space="1" w:color="auto"/>
        </w:pBdr>
        <w:rPr>
          <w:b/>
          <w:sz w:val="28"/>
          <w:szCs w:val="28"/>
        </w:rPr>
      </w:pPr>
      <w:r w:rsidRPr="00A62564">
        <w:rPr>
          <w:b/>
          <w:sz w:val="28"/>
          <w:szCs w:val="28"/>
        </w:rPr>
        <w:t>Computed Tomography Advanced Technical Certificate Program of 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760"/>
        <w:gridCol w:w="2088"/>
      </w:tblGrid>
      <w:tr w:rsidR="00A62564" w:rsidRPr="00A62564" w:rsidTr="00926655">
        <w:tc>
          <w:tcPr>
            <w:tcW w:w="1728" w:type="dxa"/>
          </w:tcPr>
          <w:p w:rsidR="000E6141" w:rsidRPr="00A62564" w:rsidRDefault="000E6141" w:rsidP="00926655">
            <w:pPr>
              <w:rPr>
                <w:sz w:val="24"/>
                <w:szCs w:val="24"/>
              </w:rPr>
            </w:pPr>
          </w:p>
        </w:tc>
        <w:tc>
          <w:tcPr>
            <w:tcW w:w="5760" w:type="dxa"/>
          </w:tcPr>
          <w:p w:rsidR="000E6141" w:rsidRPr="00A62564" w:rsidRDefault="000E6141" w:rsidP="00926655">
            <w:pPr>
              <w:rPr>
                <w:sz w:val="24"/>
                <w:szCs w:val="24"/>
              </w:rPr>
            </w:pPr>
          </w:p>
        </w:tc>
        <w:tc>
          <w:tcPr>
            <w:tcW w:w="2088" w:type="dxa"/>
          </w:tcPr>
          <w:p w:rsidR="000E6141" w:rsidRPr="00A62564" w:rsidRDefault="000E6141" w:rsidP="00926655">
            <w:pPr>
              <w:rPr>
                <w:b/>
                <w:sz w:val="24"/>
                <w:szCs w:val="24"/>
              </w:rPr>
            </w:pPr>
            <w:r w:rsidRPr="00A62564">
              <w:rPr>
                <w:b/>
                <w:sz w:val="24"/>
                <w:szCs w:val="24"/>
              </w:rPr>
              <w:t>Credit Hours</w:t>
            </w:r>
          </w:p>
          <w:p w:rsidR="000E6141" w:rsidRPr="00A62564" w:rsidRDefault="000E6141" w:rsidP="00926655">
            <w:pPr>
              <w:rPr>
                <w:sz w:val="20"/>
                <w:szCs w:val="20"/>
              </w:rPr>
            </w:pPr>
          </w:p>
        </w:tc>
      </w:tr>
      <w:tr w:rsidR="00A62564" w:rsidRPr="00A62564" w:rsidTr="00926655">
        <w:tc>
          <w:tcPr>
            <w:tcW w:w="1728" w:type="dxa"/>
          </w:tcPr>
          <w:p w:rsidR="000E6141" w:rsidRPr="00A62564" w:rsidRDefault="000E6141" w:rsidP="00926655">
            <w:pPr>
              <w:rPr>
                <w:sz w:val="24"/>
                <w:szCs w:val="24"/>
              </w:rPr>
            </w:pPr>
            <w:r w:rsidRPr="00A62564">
              <w:rPr>
                <w:sz w:val="24"/>
                <w:szCs w:val="24"/>
              </w:rPr>
              <w:t>RTE 2571</w:t>
            </w:r>
          </w:p>
        </w:tc>
        <w:tc>
          <w:tcPr>
            <w:tcW w:w="5760" w:type="dxa"/>
          </w:tcPr>
          <w:p w:rsidR="000E6141" w:rsidRPr="00A62564" w:rsidRDefault="000E6141" w:rsidP="00926655">
            <w:pPr>
              <w:rPr>
                <w:sz w:val="24"/>
                <w:szCs w:val="24"/>
              </w:rPr>
            </w:pPr>
            <w:r w:rsidRPr="00A62564">
              <w:rPr>
                <w:sz w:val="24"/>
                <w:szCs w:val="24"/>
              </w:rPr>
              <w:t>Physics and Instrumentation in CT</w:t>
            </w:r>
          </w:p>
        </w:tc>
        <w:tc>
          <w:tcPr>
            <w:tcW w:w="2088" w:type="dxa"/>
          </w:tcPr>
          <w:p w:rsidR="000E6141" w:rsidRPr="00A62564" w:rsidRDefault="000E6141" w:rsidP="00926655">
            <w:pPr>
              <w:rPr>
                <w:sz w:val="24"/>
                <w:szCs w:val="24"/>
              </w:rPr>
            </w:pPr>
            <w:r w:rsidRPr="00A62564">
              <w:rPr>
                <w:sz w:val="24"/>
                <w:szCs w:val="24"/>
              </w:rPr>
              <w:t>3</w:t>
            </w:r>
          </w:p>
        </w:tc>
      </w:tr>
      <w:tr w:rsidR="00A62564" w:rsidRPr="00A62564" w:rsidTr="00926655">
        <w:tc>
          <w:tcPr>
            <w:tcW w:w="1728" w:type="dxa"/>
          </w:tcPr>
          <w:p w:rsidR="000E6141" w:rsidRPr="00A62564" w:rsidRDefault="000E6141" w:rsidP="00926655">
            <w:pPr>
              <w:rPr>
                <w:sz w:val="24"/>
                <w:szCs w:val="24"/>
              </w:rPr>
            </w:pPr>
            <w:r w:rsidRPr="00A62564">
              <w:rPr>
                <w:sz w:val="24"/>
                <w:szCs w:val="24"/>
              </w:rPr>
              <w:t>RTE 2571L</w:t>
            </w:r>
          </w:p>
        </w:tc>
        <w:tc>
          <w:tcPr>
            <w:tcW w:w="5760" w:type="dxa"/>
          </w:tcPr>
          <w:p w:rsidR="000E6141" w:rsidRPr="00A62564" w:rsidRDefault="000E6141" w:rsidP="00926655">
            <w:pPr>
              <w:rPr>
                <w:sz w:val="24"/>
                <w:szCs w:val="24"/>
              </w:rPr>
            </w:pPr>
            <w:r w:rsidRPr="00A62564">
              <w:rPr>
                <w:sz w:val="24"/>
                <w:szCs w:val="24"/>
              </w:rPr>
              <w:t>CT Clinical Education</w:t>
            </w:r>
          </w:p>
        </w:tc>
        <w:tc>
          <w:tcPr>
            <w:tcW w:w="2088" w:type="dxa"/>
          </w:tcPr>
          <w:p w:rsidR="000E6141" w:rsidRPr="00A62564" w:rsidRDefault="000E6141" w:rsidP="00926655">
            <w:pPr>
              <w:rPr>
                <w:sz w:val="24"/>
                <w:szCs w:val="24"/>
              </w:rPr>
            </w:pPr>
            <w:r w:rsidRPr="00A62564">
              <w:rPr>
                <w:sz w:val="24"/>
                <w:szCs w:val="24"/>
              </w:rPr>
              <w:t>3</w:t>
            </w:r>
          </w:p>
        </w:tc>
      </w:tr>
      <w:tr w:rsidR="00A62564" w:rsidRPr="00A62564" w:rsidTr="00926655">
        <w:tc>
          <w:tcPr>
            <w:tcW w:w="1728" w:type="dxa"/>
          </w:tcPr>
          <w:p w:rsidR="000E6141" w:rsidRPr="00A62564" w:rsidRDefault="000E6141" w:rsidP="00926655">
            <w:pPr>
              <w:rPr>
                <w:sz w:val="24"/>
                <w:szCs w:val="24"/>
              </w:rPr>
            </w:pPr>
            <w:r w:rsidRPr="00A62564">
              <w:rPr>
                <w:sz w:val="24"/>
                <w:szCs w:val="24"/>
              </w:rPr>
              <w:t>RTE 2762</w:t>
            </w:r>
          </w:p>
        </w:tc>
        <w:tc>
          <w:tcPr>
            <w:tcW w:w="5760" w:type="dxa"/>
          </w:tcPr>
          <w:p w:rsidR="000E6141" w:rsidRPr="00A62564" w:rsidRDefault="000E6141" w:rsidP="00926655">
            <w:pPr>
              <w:rPr>
                <w:sz w:val="24"/>
                <w:szCs w:val="24"/>
              </w:rPr>
            </w:pPr>
            <w:r w:rsidRPr="00A62564">
              <w:rPr>
                <w:sz w:val="24"/>
                <w:szCs w:val="24"/>
              </w:rPr>
              <w:t>Cross-sectional Anatomy and Pathology for CT</w:t>
            </w:r>
          </w:p>
        </w:tc>
        <w:tc>
          <w:tcPr>
            <w:tcW w:w="2088" w:type="dxa"/>
          </w:tcPr>
          <w:p w:rsidR="000E6141" w:rsidRPr="00A62564" w:rsidRDefault="000E6141" w:rsidP="00926655">
            <w:pPr>
              <w:rPr>
                <w:sz w:val="24"/>
                <w:szCs w:val="24"/>
              </w:rPr>
            </w:pPr>
            <w:r w:rsidRPr="00A62564">
              <w:rPr>
                <w:sz w:val="24"/>
                <w:szCs w:val="24"/>
              </w:rPr>
              <w:t>3</w:t>
            </w:r>
          </w:p>
        </w:tc>
      </w:tr>
      <w:tr w:rsidR="000E6141" w:rsidRPr="00A62564" w:rsidTr="00926655">
        <w:tc>
          <w:tcPr>
            <w:tcW w:w="1728" w:type="dxa"/>
          </w:tcPr>
          <w:p w:rsidR="000E6141" w:rsidRPr="00A62564" w:rsidRDefault="000E6141" w:rsidP="00926655">
            <w:pPr>
              <w:rPr>
                <w:b/>
                <w:sz w:val="24"/>
                <w:szCs w:val="24"/>
              </w:rPr>
            </w:pPr>
            <w:r w:rsidRPr="00A62564">
              <w:rPr>
                <w:b/>
                <w:sz w:val="24"/>
                <w:szCs w:val="24"/>
              </w:rPr>
              <w:t>TOTAL</w:t>
            </w:r>
          </w:p>
        </w:tc>
        <w:tc>
          <w:tcPr>
            <w:tcW w:w="5760" w:type="dxa"/>
          </w:tcPr>
          <w:p w:rsidR="000E6141" w:rsidRPr="00A62564" w:rsidRDefault="000E6141" w:rsidP="00926655">
            <w:pPr>
              <w:rPr>
                <w:b/>
                <w:sz w:val="24"/>
                <w:szCs w:val="24"/>
              </w:rPr>
            </w:pPr>
            <w:r w:rsidRPr="00A62564">
              <w:rPr>
                <w:b/>
                <w:sz w:val="24"/>
                <w:szCs w:val="24"/>
              </w:rPr>
              <w:t>Computed Tomography ATC</w:t>
            </w:r>
          </w:p>
        </w:tc>
        <w:tc>
          <w:tcPr>
            <w:tcW w:w="2088" w:type="dxa"/>
          </w:tcPr>
          <w:p w:rsidR="000E6141" w:rsidRPr="00A62564" w:rsidRDefault="000E6141" w:rsidP="00926655">
            <w:pPr>
              <w:rPr>
                <w:b/>
                <w:sz w:val="24"/>
                <w:szCs w:val="24"/>
              </w:rPr>
            </w:pPr>
            <w:r w:rsidRPr="00A62564">
              <w:rPr>
                <w:b/>
                <w:sz w:val="24"/>
                <w:szCs w:val="24"/>
              </w:rPr>
              <w:t>9</w:t>
            </w:r>
          </w:p>
        </w:tc>
      </w:tr>
    </w:tbl>
    <w:p w:rsidR="000E6141" w:rsidRPr="00A62564" w:rsidRDefault="000E6141" w:rsidP="005B1E40">
      <w:pPr>
        <w:rPr>
          <w:b/>
          <w:i/>
          <w:sz w:val="24"/>
          <w:szCs w:val="24"/>
        </w:rPr>
      </w:pPr>
    </w:p>
    <w:sectPr w:rsidR="000E6141" w:rsidRPr="00A62564"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B05" w:rsidRDefault="00096B05" w:rsidP="00B24563">
      <w:pPr>
        <w:spacing w:after="0" w:line="240" w:lineRule="auto"/>
      </w:pPr>
      <w:r>
        <w:separator/>
      </w:r>
    </w:p>
  </w:endnote>
  <w:endnote w:type="continuationSeparator" w:id="0">
    <w:p w:rsidR="00096B05" w:rsidRDefault="00096B05"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ACA" w:rsidRDefault="00523ACA">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B05" w:rsidRDefault="00096B05" w:rsidP="00B24563">
      <w:pPr>
        <w:spacing w:after="0" w:line="240" w:lineRule="auto"/>
      </w:pPr>
      <w:r>
        <w:separator/>
      </w:r>
    </w:p>
  </w:footnote>
  <w:footnote w:type="continuationSeparator" w:id="0">
    <w:p w:rsidR="00096B05" w:rsidRDefault="00096B05"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ACA" w:rsidRPr="00B24563" w:rsidRDefault="00523ACA"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523ACA" w:rsidRPr="00B24563" w:rsidRDefault="00523ACA" w:rsidP="00BF29CF">
    <w:pPr>
      <w:pStyle w:val="Header"/>
      <w:rPr>
        <w:sz w:val="28"/>
      </w:rPr>
    </w:pPr>
    <w:r w:rsidRPr="00E75169">
      <w:rPr>
        <w:sz w:val="24"/>
      </w:rPr>
      <w:t>Academic Year 2014-2015</w:t>
    </w:r>
  </w:p>
  <w:p w:rsidR="00523ACA" w:rsidRPr="00B24563" w:rsidRDefault="00523ACA" w:rsidP="00BF29CF">
    <w:pPr>
      <w:pStyle w:val="Header"/>
      <w:rPr>
        <w:sz w:val="28"/>
      </w:rPr>
    </w:pPr>
  </w:p>
  <w:p w:rsidR="00523ACA" w:rsidRPr="00B24563" w:rsidRDefault="00523ACA"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11DAD"/>
    <w:rsid w:val="000262D0"/>
    <w:rsid w:val="0004692F"/>
    <w:rsid w:val="00054A5D"/>
    <w:rsid w:val="00066DC3"/>
    <w:rsid w:val="00096B05"/>
    <w:rsid w:val="000E6141"/>
    <w:rsid w:val="00112CD9"/>
    <w:rsid w:val="00140FDA"/>
    <w:rsid w:val="001F6EB3"/>
    <w:rsid w:val="002439B8"/>
    <w:rsid w:val="002A5D4B"/>
    <w:rsid w:val="002B306C"/>
    <w:rsid w:val="003A6AE6"/>
    <w:rsid w:val="0042396F"/>
    <w:rsid w:val="0045650F"/>
    <w:rsid w:val="004727CA"/>
    <w:rsid w:val="004813B1"/>
    <w:rsid w:val="00501FB2"/>
    <w:rsid w:val="005156FC"/>
    <w:rsid w:val="005223E3"/>
    <w:rsid w:val="00523ACA"/>
    <w:rsid w:val="00527BC4"/>
    <w:rsid w:val="00532409"/>
    <w:rsid w:val="005B1E40"/>
    <w:rsid w:val="005D363A"/>
    <w:rsid w:val="00610F98"/>
    <w:rsid w:val="006175B9"/>
    <w:rsid w:val="0070448A"/>
    <w:rsid w:val="00722FF9"/>
    <w:rsid w:val="00761993"/>
    <w:rsid w:val="007665EB"/>
    <w:rsid w:val="00770729"/>
    <w:rsid w:val="00771CB2"/>
    <w:rsid w:val="007A2162"/>
    <w:rsid w:val="007B7776"/>
    <w:rsid w:val="007F07C9"/>
    <w:rsid w:val="008421B1"/>
    <w:rsid w:val="008F0429"/>
    <w:rsid w:val="008F0BBA"/>
    <w:rsid w:val="00900168"/>
    <w:rsid w:val="009206C3"/>
    <w:rsid w:val="009434E4"/>
    <w:rsid w:val="00970B5D"/>
    <w:rsid w:val="00992AC1"/>
    <w:rsid w:val="009F20A6"/>
    <w:rsid w:val="009F514D"/>
    <w:rsid w:val="00A1036B"/>
    <w:rsid w:val="00A62564"/>
    <w:rsid w:val="00A73BD8"/>
    <w:rsid w:val="00A919A1"/>
    <w:rsid w:val="00AA498C"/>
    <w:rsid w:val="00AD434E"/>
    <w:rsid w:val="00B227AF"/>
    <w:rsid w:val="00B22C24"/>
    <w:rsid w:val="00B24563"/>
    <w:rsid w:val="00BA51CC"/>
    <w:rsid w:val="00BD6339"/>
    <w:rsid w:val="00BE2299"/>
    <w:rsid w:val="00BF29CF"/>
    <w:rsid w:val="00BF6A71"/>
    <w:rsid w:val="00C25E76"/>
    <w:rsid w:val="00C703F2"/>
    <w:rsid w:val="00CD6364"/>
    <w:rsid w:val="00D06FF2"/>
    <w:rsid w:val="00D13347"/>
    <w:rsid w:val="00D76C62"/>
    <w:rsid w:val="00D8244E"/>
    <w:rsid w:val="00DE74AE"/>
    <w:rsid w:val="00E3785C"/>
    <w:rsid w:val="00E75169"/>
    <w:rsid w:val="00EA1C9D"/>
    <w:rsid w:val="00F0280D"/>
    <w:rsid w:val="00F36778"/>
    <w:rsid w:val="00F66F57"/>
    <w:rsid w:val="00F92723"/>
    <w:rsid w:val="00F93107"/>
    <w:rsid w:val="00FA64EF"/>
    <w:rsid w:val="00FB1F41"/>
    <w:rsid w:val="00FB5FD4"/>
    <w:rsid w:val="00FB7B21"/>
    <w:rsid w:val="00FC45C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4D022F"/>
    <w:rsid w:val="00590651"/>
    <w:rsid w:val="006B36F6"/>
    <w:rsid w:val="00876B01"/>
    <w:rsid w:val="009D7BB8"/>
    <w:rsid w:val="00AA0EAB"/>
    <w:rsid w:val="00B96B86"/>
    <w:rsid w:val="00C20E96"/>
    <w:rsid w:val="00C2755F"/>
    <w:rsid w:val="00E70D86"/>
    <w:rsid w:val="00ED7D3D"/>
    <w:rsid w:val="00EF2346"/>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9</cp:revision>
  <cp:lastPrinted>2015-01-07T15:36:00Z</cp:lastPrinted>
  <dcterms:created xsi:type="dcterms:W3CDTF">2014-11-05T19:29:00Z</dcterms:created>
  <dcterms:modified xsi:type="dcterms:W3CDTF">2015-01-07T15:36:00Z</dcterms:modified>
</cp:coreProperties>
</file>