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515BF1" w:rsidRDefault="00FB1F41"/>
    <w:tbl>
      <w:tblPr>
        <w:tblStyle w:val="TableGrid"/>
        <w:tblW w:w="0" w:type="auto"/>
        <w:tblLook w:val="04A0" w:firstRow="1" w:lastRow="0" w:firstColumn="1" w:lastColumn="0" w:noHBand="0" w:noVBand="1"/>
      </w:tblPr>
      <w:tblGrid>
        <w:gridCol w:w="3978"/>
        <w:gridCol w:w="5598"/>
      </w:tblGrid>
      <w:tr w:rsidR="00515BF1" w:rsidRPr="00515BF1" w:rsidTr="00B24563">
        <w:tc>
          <w:tcPr>
            <w:tcW w:w="3978" w:type="dxa"/>
          </w:tcPr>
          <w:p w:rsidR="00B24563" w:rsidRPr="00515BF1" w:rsidRDefault="00B24563" w:rsidP="00B24563">
            <w:pPr>
              <w:spacing w:line="360" w:lineRule="auto"/>
              <w:rPr>
                <w:b/>
              </w:rPr>
            </w:pPr>
            <w:r w:rsidRPr="00515BF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515BF1" w:rsidRDefault="003143F3" w:rsidP="00B24563">
                <w:pPr>
                  <w:spacing w:line="360" w:lineRule="auto"/>
                </w:pPr>
                <w:r w:rsidRPr="00515BF1">
                  <w:t>School of Pure and Applied Sciences</w:t>
                </w:r>
              </w:p>
            </w:tc>
          </w:sdtContent>
        </w:sdt>
      </w:tr>
      <w:tr w:rsidR="00515BF1" w:rsidRPr="00515BF1" w:rsidTr="00B24563">
        <w:tc>
          <w:tcPr>
            <w:tcW w:w="3978" w:type="dxa"/>
          </w:tcPr>
          <w:p w:rsidR="00B24563" w:rsidRPr="00515BF1" w:rsidRDefault="00B24563" w:rsidP="00B24563">
            <w:pPr>
              <w:spacing w:line="360" w:lineRule="auto"/>
              <w:rPr>
                <w:b/>
              </w:rPr>
            </w:pPr>
            <w:r w:rsidRPr="00515BF1">
              <w:rPr>
                <w:b/>
              </w:rPr>
              <w:t>Program</w:t>
            </w:r>
            <w:r w:rsidR="007A2162" w:rsidRPr="00515BF1">
              <w:rPr>
                <w:b/>
              </w:rPr>
              <w:t xml:space="preserve"> or Certificate</w:t>
            </w:r>
            <w:r w:rsidR="00831ACB" w:rsidRPr="00515BF1">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515BF1" w:rsidRDefault="003143F3" w:rsidP="00B24563">
                <w:pPr>
                  <w:spacing w:line="360" w:lineRule="auto"/>
                </w:pPr>
                <w:r w:rsidRPr="00515BF1">
                  <w:t>All degrees</w:t>
                </w:r>
              </w:p>
            </w:tc>
          </w:sdtContent>
        </w:sdt>
      </w:tr>
      <w:tr w:rsidR="00515BF1" w:rsidRPr="00515BF1" w:rsidTr="00B24563">
        <w:tc>
          <w:tcPr>
            <w:tcW w:w="3978" w:type="dxa"/>
          </w:tcPr>
          <w:p w:rsidR="00EA1C9D" w:rsidRPr="00515BF1" w:rsidRDefault="00EA1C9D" w:rsidP="00B24563">
            <w:pPr>
              <w:spacing w:line="360" w:lineRule="auto"/>
              <w:rPr>
                <w:b/>
              </w:rPr>
            </w:pPr>
            <w:r w:rsidRPr="00515BF1">
              <w:rPr>
                <w:b/>
              </w:rPr>
              <w:t>New degree or certificate program</w:t>
            </w:r>
          </w:p>
        </w:tc>
        <w:tc>
          <w:tcPr>
            <w:tcW w:w="5598" w:type="dxa"/>
          </w:tcPr>
          <w:p w:rsidR="00EA1C9D" w:rsidRPr="00515BF1" w:rsidRDefault="00EA1C9D" w:rsidP="00B24563">
            <w:pPr>
              <w:spacing w:line="360" w:lineRule="auto"/>
            </w:pPr>
          </w:p>
        </w:tc>
      </w:tr>
      <w:tr w:rsidR="00515BF1" w:rsidRPr="00515BF1" w:rsidTr="00B24563">
        <w:tc>
          <w:tcPr>
            <w:tcW w:w="3978" w:type="dxa"/>
          </w:tcPr>
          <w:p w:rsidR="00B24563" w:rsidRPr="00515BF1" w:rsidRDefault="00B24563" w:rsidP="00B24563">
            <w:pPr>
              <w:spacing w:line="360" w:lineRule="auto"/>
              <w:rPr>
                <w:b/>
              </w:rPr>
            </w:pPr>
            <w:r w:rsidRPr="00515BF1">
              <w:rPr>
                <w:b/>
              </w:rPr>
              <w:t>Proposed by (faculty only)</w:t>
            </w:r>
          </w:p>
        </w:tc>
        <w:tc>
          <w:tcPr>
            <w:tcW w:w="5598" w:type="dxa"/>
          </w:tcPr>
          <w:p w:rsidR="00B24563" w:rsidRPr="00515BF1" w:rsidRDefault="003143F3" w:rsidP="00B24563">
            <w:pPr>
              <w:spacing w:line="360" w:lineRule="auto"/>
            </w:pPr>
            <w:r w:rsidRPr="00515BF1">
              <w:t>George Manacheril</w:t>
            </w:r>
          </w:p>
        </w:tc>
      </w:tr>
      <w:tr w:rsidR="00515BF1" w:rsidRPr="00515BF1" w:rsidTr="00B24563">
        <w:tc>
          <w:tcPr>
            <w:tcW w:w="3978" w:type="dxa"/>
          </w:tcPr>
          <w:p w:rsidR="00B24563" w:rsidRPr="00515BF1" w:rsidRDefault="00B24563" w:rsidP="00B24563">
            <w:pPr>
              <w:spacing w:line="360" w:lineRule="auto"/>
              <w:rPr>
                <w:b/>
              </w:rPr>
            </w:pPr>
            <w:r w:rsidRPr="00515BF1">
              <w:rPr>
                <w:b/>
              </w:rPr>
              <w:t>Presenter (faculty only)</w:t>
            </w:r>
          </w:p>
        </w:tc>
        <w:tc>
          <w:tcPr>
            <w:tcW w:w="5598" w:type="dxa"/>
          </w:tcPr>
          <w:p w:rsidR="00B24563" w:rsidRPr="00515BF1" w:rsidRDefault="003143F3" w:rsidP="00B24563">
            <w:pPr>
              <w:spacing w:line="360" w:lineRule="auto"/>
            </w:pPr>
            <w:r w:rsidRPr="00515BF1">
              <w:t>George Manacheril</w:t>
            </w:r>
          </w:p>
        </w:tc>
      </w:tr>
      <w:tr w:rsidR="00515BF1" w:rsidRPr="00515BF1" w:rsidTr="00FA1F8F">
        <w:tc>
          <w:tcPr>
            <w:tcW w:w="9576" w:type="dxa"/>
            <w:gridSpan w:val="2"/>
          </w:tcPr>
          <w:p w:rsidR="0042396F" w:rsidRPr="00515BF1" w:rsidRDefault="0042396F" w:rsidP="008F0BBA">
            <w:r w:rsidRPr="00515BF1">
              <w:t xml:space="preserve">Note that the presenter (faculty) listed above must be present at the Curriculum Committee </w:t>
            </w:r>
            <w:r w:rsidR="008F0BBA" w:rsidRPr="00515BF1">
              <w:t xml:space="preserve">meeting </w:t>
            </w:r>
            <w:r w:rsidRPr="00515BF1">
              <w:t xml:space="preserve">or the proposal will be returned to the School or Division and </w:t>
            </w:r>
            <w:r w:rsidR="007A2162" w:rsidRPr="00515BF1">
              <w:t xml:space="preserve">must </w:t>
            </w:r>
            <w:r w:rsidRPr="00515BF1">
              <w:t>be submitted for a later date.</w:t>
            </w:r>
          </w:p>
        </w:tc>
      </w:tr>
      <w:tr w:rsidR="00515BF1" w:rsidRPr="00515BF1" w:rsidTr="00B24563">
        <w:tc>
          <w:tcPr>
            <w:tcW w:w="3978" w:type="dxa"/>
          </w:tcPr>
          <w:p w:rsidR="00B24563" w:rsidRPr="00515BF1" w:rsidRDefault="00B24563" w:rsidP="00B24563">
            <w:pPr>
              <w:spacing w:line="360" w:lineRule="auto"/>
              <w:rPr>
                <w:b/>
              </w:rPr>
            </w:pPr>
            <w:r w:rsidRPr="00515BF1">
              <w:rPr>
                <w:b/>
              </w:rPr>
              <w:t>Submission date</w:t>
            </w:r>
          </w:p>
        </w:tc>
        <w:sdt>
          <w:sdtPr>
            <w:id w:val="1078170469"/>
            <w:placeholder>
              <w:docPart w:val="DefaultPlaceholder_1082065160"/>
            </w:placeholder>
            <w:date w:fullDate="2014-12-06T00:00:00Z">
              <w:dateFormat w:val="M/d/yyyy"/>
              <w:lid w:val="en-US"/>
              <w:storeMappedDataAs w:val="dateTime"/>
              <w:calendar w:val="gregorian"/>
            </w:date>
          </w:sdtPr>
          <w:sdtEndPr/>
          <w:sdtContent>
            <w:tc>
              <w:tcPr>
                <w:tcW w:w="5598" w:type="dxa"/>
              </w:tcPr>
              <w:p w:rsidR="00B24563" w:rsidRPr="00515BF1" w:rsidRDefault="00292FCF" w:rsidP="00B24563">
                <w:pPr>
                  <w:spacing w:line="360" w:lineRule="auto"/>
                </w:pPr>
                <w:r w:rsidRPr="00515BF1">
                  <w:t>12/6/2014</w:t>
                </w:r>
              </w:p>
            </w:tc>
          </w:sdtContent>
        </w:sdt>
      </w:tr>
      <w:tr w:rsidR="00B24563" w:rsidRPr="00515BF1" w:rsidTr="00B24563">
        <w:tc>
          <w:tcPr>
            <w:tcW w:w="3978" w:type="dxa"/>
          </w:tcPr>
          <w:p w:rsidR="00B24563" w:rsidRPr="00515BF1" w:rsidRDefault="00D06FF2" w:rsidP="00B24563">
            <w:pPr>
              <w:spacing w:line="360" w:lineRule="auto"/>
              <w:rPr>
                <w:b/>
              </w:rPr>
            </w:pPr>
            <w:r w:rsidRPr="00515BF1">
              <w:rPr>
                <w:b/>
              </w:rPr>
              <w:t>C</w:t>
            </w:r>
            <w:r w:rsidR="00B24563" w:rsidRPr="00515BF1">
              <w:rPr>
                <w:b/>
              </w:rPr>
              <w:t>ourse prefix, number, and title</w:t>
            </w:r>
          </w:p>
        </w:tc>
        <w:tc>
          <w:tcPr>
            <w:tcW w:w="5598" w:type="dxa"/>
          </w:tcPr>
          <w:p w:rsidR="00B24563" w:rsidRPr="00515BF1" w:rsidRDefault="003143F3" w:rsidP="00D06FF2">
            <w:pPr>
              <w:spacing w:line="360" w:lineRule="auto"/>
            </w:pPr>
            <w:r w:rsidRPr="00515BF1">
              <w:t>AST 2002C</w:t>
            </w:r>
            <w:r w:rsidR="00022DCB" w:rsidRPr="00515BF1">
              <w:t>: Astronomy</w:t>
            </w:r>
          </w:p>
        </w:tc>
      </w:tr>
    </w:tbl>
    <w:p w:rsidR="00B24563" w:rsidRPr="00515BF1" w:rsidRDefault="00B24563"/>
    <w:p w:rsidR="00B24563" w:rsidRPr="00515BF1" w:rsidRDefault="00054A5D">
      <w:pPr>
        <w:rPr>
          <w:b/>
          <w:sz w:val="24"/>
          <w:u w:val="single"/>
        </w:rPr>
      </w:pPr>
      <w:r w:rsidRPr="00515BF1">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15BF1" w:rsidRPr="00515BF1" w:rsidTr="00B24563">
        <w:tc>
          <w:tcPr>
            <w:tcW w:w="4788" w:type="dxa"/>
          </w:tcPr>
          <w:p w:rsidR="0042396F" w:rsidRPr="00515BF1" w:rsidRDefault="00EA1C9D" w:rsidP="008F0BBA">
            <w:r w:rsidRPr="00515BF1">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15BF1" w:rsidRDefault="003143F3" w:rsidP="0004692F">
                <w:pPr>
                  <w:spacing w:line="360" w:lineRule="auto"/>
                </w:pPr>
                <w:r w:rsidRPr="00515BF1">
                  <w:t>School of Pure and Applied Sciences</w:t>
                </w:r>
              </w:p>
            </w:tc>
          </w:sdtContent>
        </w:sdt>
      </w:tr>
      <w:tr w:rsidR="00515BF1" w:rsidRPr="00515BF1" w:rsidTr="00B24563">
        <w:tc>
          <w:tcPr>
            <w:tcW w:w="4788" w:type="dxa"/>
          </w:tcPr>
          <w:p w:rsidR="00B24563" w:rsidRPr="00515BF1" w:rsidRDefault="00EA1C9D" w:rsidP="00113A30">
            <w:pPr>
              <w:spacing w:line="276" w:lineRule="auto"/>
              <w:rPr>
                <w:b/>
              </w:rPr>
            </w:pPr>
            <w:r w:rsidRPr="00515BF1">
              <w:rPr>
                <w:b/>
              </w:rPr>
              <w:t>List course</w:t>
            </w:r>
            <w:r w:rsidR="00B24563" w:rsidRPr="00515BF1">
              <w:rPr>
                <w:b/>
              </w:rPr>
              <w:t xml:space="preserve"> prerequisite</w:t>
            </w:r>
            <w:r w:rsidRPr="00515BF1">
              <w:rPr>
                <w:b/>
              </w:rPr>
              <w:t>(</w:t>
            </w:r>
            <w:r w:rsidR="00B24563" w:rsidRPr="00515BF1">
              <w:rPr>
                <w:b/>
              </w:rPr>
              <w:t>s</w:t>
            </w:r>
            <w:r w:rsidRPr="00515BF1">
              <w:rPr>
                <w:b/>
              </w:rPr>
              <w:t>)</w:t>
            </w:r>
            <w:r w:rsidR="00B24563" w:rsidRPr="00515BF1">
              <w:rPr>
                <w:b/>
              </w:rPr>
              <w:t xml:space="preserve"> and minimum grade</w:t>
            </w:r>
            <w:r w:rsidRPr="00515BF1">
              <w:rPr>
                <w:b/>
              </w:rPr>
              <w:t>(s)</w:t>
            </w:r>
            <w:r w:rsidR="00B24563" w:rsidRPr="00515BF1">
              <w:rPr>
                <w:b/>
              </w:rPr>
              <w:t xml:space="preserve"> </w:t>
            </w:r>
            <w:r w:rsidR="0004692F" w:rsidRPr="00515BF1">
              <w:rPr>
                <w:b/>
              </w:rPr>
              <w:t>(must include minimum grade</w:t>
            </w:r>
            <w:r w:rsidR="00113A30" w:rsidRPr="00515BF1">
              <w:rPr>
                <w:b/>
              </w:rPr>
              <w:t xml:space="preserve"> if higher than a “D”</w:t>
            </w:r>
            <w:r w:rsidR="0004692F" w:rsidRPr="00515BF1">
              <w:rPr>
                <w:b/>
              </w:rPr>
              <w:t>)</w:t>
            </w:r>
          </w:p>
        </w:tc>
        <w:tc>
          <w:tcPr>
            <w:tcW w:w="4788" w:type="dxa"/>
          </w:tcPr>
          <w:p w:rsidR="0004692F" w:rsidRPr="00515BF1" w:rsidRDefault="007A2586" w:rsidP="007A2586">
            <w:pPr>
              <w:spacing w:line="360" w:lineRule="auto"/>
            </w:pPr>
            <w:r w:rsidRPr="00515BF1">
              <w:t>(SB1720 Testing Exemption or successful completion of all Developmental courses) and MAT 1033 or higher with a grade of “C” or better</w:t>
            </w:r>
          </w:p>
        </w:tc>
      </w:tr>
      <w:tr w:rsidR="00515BF1" w:rsidRPr="00515BF1" w:rsidTr="00B24563">
        <w:tc>
          <w:tcPr>
            <w:tcW w:w="4788" w:type="dxa"/>
          </w:tcPr>
          <w:p w:rsidR="00B24563" w:rsidRPr="00515BF1" w:rsidRDefault="00B24563" w:rsidP="0042396F">
            <w:pPr>
              <w:rPr>
                <w:b/>
              </w:rPr>
            </w:pPr>
            <w:r w:rsidRPr="00515BF1">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15BF1" w:rsidRDefault="007A2586" w:rsidP="0004692F">
                <w:pPr>
                  <w:spacing w:line="360" w:lineRule="auto"/>
                </w:pPr>
                <w:r w:rsidRPr="00515BF1">
                  <w:t>No</w:t>
                </w:r>
              </w:p>
            </w:tc>
          </w:sdtContent>
        </w:sdt>
      </w:tr>
      <w:tr w:rsidR="00515BF1" w:rsidRPr="00515BF1" w:rsidTr="00B24563">
        <w:tc>
          <w:tcPr>
            <w:tcW w:w="4788" w:type="dxa"/>
          </w:tcPr>
          <w:p w:rsidR="00B24563" w:rsidRPr="00515BF1" w:rsidRDefault="00EA1C9D" w:rsidP="0004692F">
            <w:pPr>
              <w:spacing w:line="360" w:lineRule="auto"/>
              <w:rPr>
                <w:b/>
              </w:rPr>
            </w:pPr>
            <w:r w:rsidRPr="00515BF1">
              <w:rPr>
                <w:b/>
              </w:rPr>
              <w:t>List</w:t>
            </w:r>
            <w:r w:rsidR="00B24563" w:rsidRPr="00515BF1">
              <w:rPr>
                <w:b/>
              </w:rPr>
              <w:t xml:space="preserve"> course corequisites</w:t>
            </w:r>
          </w:p>
        </w:tc>
        <w:tc>
          <w:tcPr>
            <w:tcW w:w="4788" w:type="dxa"/>
          </w:tcPr>
          <w:p w:rsidR="0004692F" w:rsidRPr="00515BF1" w:rsidRDefault="007A2586" w:rsidP="00EA1C9D">
            <w:pPr>
              <w:spacing w:line="360" w:lineRule="auto"/>
            </w:pPr>
            <w:r w:rsidRPr="00515BF1">
              <w:t>N/A</w:t>
            </w:r>
          </w:p>
        </w:tc>
      </w:tr>
      <w:tr w:rsidR="00515BF1" w:rsidRPr="00515BF1" w:rsidTr="00B24563">
        <w:tc>
          <w:tcPr>
            <w:tcW w:w="4788" w:type="dxa"/>
          </w:tcPr>
          <w:p w:rsidR="00B24563" w:rsidRPr="00515BF1" w:rsidRDefault="00B24563" w:rsidP="0042396F">
            <w:pPr>
              <w:rPr>
                <w:b/>
              </w:rPr>
            </w:pPr>
            <w:r w:rsidRPr="00515BF1">
              <w:rPr>
                <w:b/>
              </w:rPr>
              <w:t>Is any corequisite for this course listed as a corequisite on its paired course?</w:t>
            </w:r>
          </w:p>
          <w:p w:rsidR="00B24563" w:rsidRPr="00515BF1" w:rsidRDefault="00B24563" w:rsidP="0042396F">
            <w:pPr>
              <w:rPr>
                <w:sz w:val="20"/>
                <w:szCs w:val="20"/>
              </w:rPr>
            </w:pPr>
            <w:r w:rsidRPr="00515BF1">
              <w:rPr>
                <w:sz w:val="20"/>
                <w:szCs w:val="20"/>
              </w:rPr>
              <w:t>(Ex. CHM 2032 is a corequisite for CHM 2032L</w:t>
            </w:r>
            <w:r w:rsidR="0042396F" w:rsidRPr="00515BF1">
              <w:rPr>
                <w:sz w:val="20"/>
                <w:szCs w:val="20"/>
              </w:rPr>
              <w:t>,</w:t>
            </w:r>
            <w:r w:rsidRPr="00515BF1">
              <w:rPr>
                <w:sz w:val="20"/>
                <w:szCs w:val="20"/>
              </w:rPr>
              <w:t xml:space="preserve"> and CHM 2032L is a corequisite for CHM 2032)</w:t>
            </w:r>
          </w:p>
        </w:tc>
        <w:tc>
          <w:tcPr>
            <w:tcW w:w="4788" w:type="dxa"/>
          </w:tcPr>
          <w:p w:rsidR="00B24563" w:rsidRPr="00515BF1" w:rsidRDefault="00705C88"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7A2586" w:rsidRPr="00515BF1">
                  <w:t>No</w:t>
                </w:r>
              </w:sdtContent>
            </w:sdt>
          </w:p>
          <w:p w:rsidR="00BF6A71" w:rsidRPr="00515BF1" w:rsidRDefault="00BF6A71" w:rsidP="0004692F">
            <w:pPr>
              <w:spacing w:line="360" w:lineRule="auto"/>
            </w:pPr>
          </w:p>
          <w:p w:rsidR="00BF6A71" w:rsidRPr="00515BF1" w:rsidRDefault="00BF6A71" w:rsidP="0004692F">
            <w:pPr>
              <w:spacing w:line="360" w:lineRule="auto"/>
            </w:pPr>
          </w:p>
        </w:tc>
      </w:tr>
      <w:tr w:rsidR="00515BF1" w:rsidRPr="00515BF1" w:rsidTr="00B24563">
        <w:tc>
          <w:tcPr>
            <w:tcW w:w="4788" w:type="dxa"/>
          </w:tcPr>
          <w:p w:rsidR="00B24563" w:rsidRPr="00515BF1" w:rsidRDefault="00EA1C9D" w:rsidP="0004692F">
            <w:pPr>
              <w:spacing w:line="360" w:lineRule="auto"/>
              <w:rPr>
                <w:b/>
              </w:rPr>
            </w:pPr>
            <w:r w:rsidRPr="00515BF1">
              <w:rPr>
                <w:b/>
              </w:rPr>
              <w:t>C</w:t>
            </w:r>
            <w:r w:rsidR="00B24563" w:rsidRPr="00515BF1">
              <w:rPr>
                <w:b/>
              </w:rPr>
              <w:t>ourse credits or clock hours</w:t>
            </w:r>
          </w:p>
        </w:tc>
        <w:tc>
          <w:tcPr>
            <w:tcW w:w="4788" w:type="dxa"/>
          </w:tcPr>
          <w:p w:rsidR="006675B4" w:rsidRPr="00515BF1" w:rsidRDefault="007A2586" w:rsidP="006675B4">
            <w:r w:rsidRPr="00515BF1">
              <w:t>4</w:t>
            </w:r>
            <w:r w:rsidR="006675B4" w:rsidRPr="00515BF1">
              <w:t xml:space="preserve">  </w:t>
            </w:r>
          </w:p>
          <w:p w:rsidR="00B24563" w:rsidRPr="00515BF1" w:rsidRDefault="006675B4" w:rsidP="006675B4">
            <w:r w:rsidRPr="00515BF1">
              <w:t>(Note: 19 of the 37 Florida institutions offering this course do so with a lab component; 18 of them offer it as a 4-cr class)</w:t>
            </w:r>
          </w:p>
        </w:tc>
      </w:tr>
      <w:tr w:rsidR="00515BF1" w:rsidRPr="00515BF1" w:rsidTr="00B24563">
        <w:tc>
          <w:tcPr>
            <w:tcW w:w="4788" w:type="dxa"/>
          </w:tcPr>
          <w:p w:rsidR="0004692F" w:rsidRPr="00515BF1" w:rsidRDefault="00EA1C9D" w:rsidP="0004692F">
            <w:pPr>
              <w:spacing w:line="360" w:lineRule="auto"/>
              <w:rPr>
                <w:b/>
              </w:rPr>
            </w:pPr>
            <w:r w:rsidRPr="00515BF1">
              <w:rPr>
                <w:b/>
              </w:rPr>
              <w:t>C</w:t>
            </w:r>
            <w:r w:rsidR="0004692F" w:rsidRPr="00515BF1">
              <w:rPr>
                <w:b/>
              </w:rPr>
              <w:t>ontact hours (faculty load)</w:t>
            </w:r>
          </w:p>
        </w:tc>
        <w:tc>
          <w:tcPr>
            <w:tcW w:w="4788" w:type="dxa"/>
          </w:tcPr>
          <w:p w:rsidR="0004692F" w:rsidRPr="00515BF1" w:rsidRDefault="007A2586" w:rsidP="0004692F">
            <w:pPr>
              <w:spacing w:line="360" w:lineRule="auto"/>
            </w:pPr>
            <w:r w:rsidRPr="00515BF1">
              <w:t>5</w:t>
            </w:r>
          </w:p>
        </w:tc>
      </w:tr>
      <w:tr w:rsidR="00515BF1" w:rsidRPr="00515BF1" w:rsidTr="00B24563">
        <w:tc>
          <w:tcPr>
            <w:tcW w:w="4788" w:type="dxa"/>
          </w:tcPr>
          <w:p w:rsidR="0004692F" w:rsidRPr="00515BF1" w:rsidRDefault="00EA1C9D" w:rsidP="0004692F">
            <w:pPr>
              <w:spacing w:line="360" w:lineRule="auto"/>
              <w:rPr>
                <w:b/>
              </w:rPr>
            </w:pPr>
            <w:r w:rsidRPr="00515BF1">
              <w:rPr>
                <w:b/>
              </w:rPr>
              <w:t>Select</w:t>
            </w:r>
            <w:r w:rsidR="0004692F" w:rsidRPr="00515BF1">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15BF1" w:rsidRDefault="007A2586" w:rsidP="0004692F">
                <w:pPr>
                  <w:spacing w:line="360" w:lineRule="auto"/>
                </w:pPr>
                <w:r w:rsidRPr="00515BF1">
                  <w:t>Standard Grading (A, B, C, D, F)</w:t>
                </w:r>
              </w:p>
            </w:tc>
          </w:sdtContent>
        </w:sdt>
      </w:tr>
      <w:tr w:rsidR="00515BF1" w:rsidRPr="00515BF1" w:rsidTr="00B24563">
        <w:tc>
          <w:tcPr>
            <w:tcW w:w="4788" w:type="dxa"/>
          </w:tcPr>
          <w:p w:rsidR="0042396F" w:rsidRPr="00515BF1" w:rsidRDefault="00EA1C9D" w:rsidP="0004692F">
            <w:pPr>
              <w:spacing w:line="360" w:lineRule="auto"/>
              <w:rPr>
                <w:b/>
              </w:rPr>
            </w:pPr>
            <w:r w:rsidRPr="00515BF1">
              <w:rPr>
                <w:b/>
              </w:rPr>
              <w:t>C</w:t>
            </w:r>
            <w:r w:rsidR="0042396F" w:rsidRPr="00515BF1">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15BF1" w:rsidRDefault="007A2586" w:rsidP="0004692F">
                <w:pPr>
                  <w:spacing w:line="360" w:lineRule="auto"/>
                </w:pPr>
                <w:r w:rsidRPr="00515BF1">
                  <w:t>College Credit</w:t>
                </w:r>
              </w:p>
            </w:tc>
          </w:sdtContent>
        </w:sdt>
      </w:tr>
      <w:tr w:rsidR="00515BF1" w:rsidRPr="00515BF1" w:rsidTr="00D1409A">
        <w:tc>
          <w:tcPr>
            <w:tcW w:w="9576" w:type="dxa"/>
            <w:gridSpan w:val="2"/>
          </w:tcPr>
          <w:p w:rsidR="0004692F" w:rsidRPr="00515BF1" w:rsidRDefault="00EA1C9D" w:rsidP="00B227AF">
            <w:pPr>
              <w:spacing w:line="360" w:lineRule="auto"/>
              <w:rPr>
                <w:b/>
              </w:rPr>
            </w:pPr>
            <w:r w:rsidRPr="00515BF1">
              <w:rPr>
                <w:b/>
              </w:rPr>
              <w:t>C</w:t>
            </w:r>
            <w:r w:rsidR="0004692F" w:rsidRPr="00515BF1">
              <w:rPr>
                <w:b/>
              </w:rPr>
              <w:t xml:space="preserve">ourse description </w:t>
            </w:r>
            <w:r w:rsidR="007A2162" w:rsidRPr="00515BF1">
              <w:rPr>
                <w:b/>
              </w:rPr>
              <w:t xml:space="preserve"> </w:t>
            </w:r>
            <w:r w:rsidR="007A2162" w:rsidRPr="00515BF1">
              <w:t>(provide below)</w:t>
            </w:r>
          </w:p>
        </w:tc>
      </w:tr>
      <w:tr w:rsidR="0004692F" w:rsidRPr="00515BF1" w:rsidTr="007E3B90">
        <w:tc>
          <w:tcPr>
            <w:tcW w:w="9576" w:type="dxa"/>
            <w:gridSpan w:val="2"/>
          </w:tcPr>
          <w:p w:rsidR="0004692F" w:rsidRPr="00515BF1" w:rsidRDefault="00E614B5" w:rsidP="00E614B5">
            <w:pPr>
              <w:autoSpaceDE w:val="0"/>
              <w:autoSpaceDN w:val="0"/>
              <w:adjustRightInd w:val="0"/>
            </w:pPr>
            <w:r w:rsidRPr="00515BF1">
              <w:rPr>
                <w:rFonts w:cs="Times New Roman"/>
              </w:rPr>
              <w:t xml:space="preserve">This course provides a survey of astronomy as a quantitative observational science. It is designed to </w:t>
            </w:r>
            <w:r w:rsidRPr="00515BF1">
              <w:rPr>
                <w:rFonts w:cs="Times New Roman"/>
              </w:rPr>
              <w:lastRenderedPageBreak/>
              <w:t>provide an introduction to the night sky, astronomical tools and methods, the historical development of our understanding of the universe, the solar system, star formation, stellar properties, the lives and deaths of stars, galaxies and cosmology.</w:t>
            </w:r>
          </w:p>
        </w:tc>
      </w:tr>
    </w:tbl>
    <w:p w:rsidR="00EA1C9D" w:rsidRPr="00515BF1" w:rsidRDefault="00EA1C9D"/>
    <w:tbl>
      <w:tblPr>
        <w:tblStyle w:val="TableGrid"/>
        <w:tblW w:w="0" w:type="auto"/>
        <w:tblLook w:val="04A0" w:firstRow="1" w:lastRow="0" w:firstColumn="1" w:lastColumn="0" w:noHBand="0" w:noVBand="1"/>
      </w:tblPr>
      <w:tblGrid>
        <w:gridCol w:w="9576"/>
      </w:tblGrid>
      <w:tr w:rsidR="00515BF1" w:rsidRPr="00515BF1" w:rsidTr="00640DBE">
        <w:tc>
          <w:tcPr>
            <w:tcW w:w="9576" w:type="dxa"/>
          </w:tcPr>
          <w:p w:rsidR="0004692F" w:rsidRPr="00515BF1" w:rsidRDefault="00EA1C9D" w:rsidP="00054A5D">
            <w:pPr>
              <w:spacing w:line="360" w:lineRule="auto"/>
              <w:rPr>
                <w:b/>
              </w:rPr>
            </w:pPr>
            <w:r w:rsidRPr="00515BF1">
              <w:rPr>
                <w:b/>
              </w:rPr>
              <w:t>G</w:t>
            </w:r>
            <w:r w:rsidR="0004692F" w:rsidRPr="00515BF1">
              <w:rPr>
                <w:b/>
              </w:rPr>
              <w:t xml:space="preserve">eneral topic outline </w:t>
            </w:r>
            <w:r w:rsidR="0004692F" w:rsidRPr="00515BF1">
              <w:t>(type in outline below)</w:t>
            </w:r>
          </w:p>
        </w:tc>
      </w:tr>
      <w:tr w:rsidR="0004692F" w:rsidRPr="00515BF1" w:rsidTr="00640DBE">
        <w:tc>
          <w:tcPr>
            <w:tcW w:w="9576" w:type="dxa"/>
          </w:tcPr>
          <w:p w:rsidR="00B16B19" w:rsidRPr="00515BF1" w:rsidRDefault="00B16B19" w:rsidP="00022DCB">
            <w:pPr>
              <w:pStyle w:val="ListParagraph"/>
              <w:numPr>
                <w:ilvl w:val="0"/>
                <w:numId w:val="3"/>
              </w:numPr>
            </w:pPr>
            <w:r w:rsidRPr="00515BF1">
              <w:t>An introduction to the night sky</w:t>
            </w:r>
          </w:p>
          <w:p w:rsidR="00B16B19" w:rsidRPr="00515BF1" w:rsidRDefault="00B16B19" w:rsidP="00022DCB">
            <w:pPr>
              <w:pStyle w:val="ListParagraph"/>
              <w:numPr>
                <w:ilvl w:val="0"/>
                <w:numId w:val="3"/>
              </w:numPr>
            </w:pPr>
            <w:r w:rsidRPr="00515BF1">
              <w:t>The geocentric and heliocentric models of our solar system</w:t>
            </w:r>
          </w:p>
          <w:p w:rsidR="00C96C32" w:rsidRPr="00515BF1" w:rsidRDefault="00C96C32" w:rsidP="00022DCB">
            <w:pPr>
              <w:pStyle w:val="ListParagraph"/>
              <w:numPr>
                <w:ilvl w:val="0"/>
                <w:numId w:val="3"/>
              </w:numPr>
            </w:pPr>
            <w:r w:rsidRPr="00515BF1">
              <w:t>Gravity</w:t>
            </w:r>
          </w:p>
          <w:p w:rsidR="00B16B19" w:rsidRPr="00515BF1" w:rsidRDefault="00B16B19" w:rsidP="00022DCB">
            <w:pPr>
              <w:pStyle w:val="ListParagraph"/>
              <w:numPr>
                <w:ilvl w:val="0"/>
                <w:numId w:val="3"/>
              </w:numPr>
            </w:pPr>
            <w:r w:rsidRPr="00515BF1">
              <w:t>Light and the electromagnetic spectrum</w:t>
            </w:r>
          </w:p>
          <w:p w:rsidR="0004692F" w:rsidRPr="00515BF1" w:rsidRDefault="00B16B19" w:rsidP="00022DCB">
            <w:pPr>
              <w:pStyle w:val="ListParagraph"/>
              <w:numPr>
                <w:ilvl w:val="0"/>
                <w:numId w:val="3"/>
              </w:numPr>
            </w:pPr>
            <w:r w:rsidRPr="00515BF1">
              <w:t>Astronomical tools and methods</w:t>
            </w:r>
          </w:p>
          <w:p w:rsidR="00C96C32" w:rsidRPr="00515BF1" w:rsidRDefault="00C96C32" w:rsidP="00022DCB">
            <w:pPr>
              <w:pStyle w:val="ListParagraph"/>
              <w:numPr>
                <w:ilvl w:val="0"/>
                <w:numId w:val="3"/>
              </w:numPr>
            </w:pPr>
            <w:r w:rsidRPr="00515BF1">
              <w:t>Our solar system</w:t>
            </w:r>
          </w:p>
          <w:p w:rsidR="00C96C32" w:rsidRPr="00515BF1" w:rsidRDefault="00C96C32" w:rsidP="00022DCB">
            <w:pPr>
              <w:pStyle w:val="ListParagraph"/>
              <w:numPr>
                <w:ilvl w:val="0"/>
                <w:numId w:val="3"/>
              </w:numPr>
            </w:pPr>
            <w:r w:rsidRPr="00515BF1">
              <w:t>The Sun</w:t>
            </w:r>
          </w:p>
          <w:p w:rsidR="00B16B19" w:rsidRPr="00515BF1" w:rsidRDefault="00B16B19" w:rsidP="00022DCB">
            <w:pPr>
              <w:pStyle w:val="ListParagraph"/>
              <w:numPr>
                <w:ilvl w:val="0"/>
                <w:numId w:val="3"/>
              </w:numPr>
            </w:pPr>
            <w:r w:rsidRPr="00515BF1">
              <w:t>Stellar properties</w:t>
            </w:r>
          </w:p>
          <w:p w:rsidR="007F07C9" w:rsidRPr="00515BF1" w:rsidRDefault="00B16B19" w:rsidP="00022DCB">
            <w:pPr>
              <w:pStyle w:val="ListParagraph"/>
              <w:numPr>
                <w:ilvl w:val="0"/>
                <w:numId w:val="3"/>
              </w:numPr>
            </w:pPr>
            <w:r w:rsidRPr="00515BF1">
              <w:t>The interstellar medium and star formation</w:t>
            </w:r>
          </w:p>
          <w:p w:rsidR="00B16B19" w:rsidRPr="00515BF1" w:rsidRDefault="00B16B19" w:rsidP="00022DCB">
            <w:pPr>
              <w:pStyle w:val="ListParagraph"/>
              <w:numPr>
                <w:ilvl w:val="0"/>
                <w:numId w:val="3"/>
              </w:numPr>
            </w:pPr>
            <w:r w:rsidRPr="00515BF1">
              <w:t>The lives and deaths of stars</w:t>
            </w:r>
          </w:p>
          <w:p w:rsidR="00B16B19" w:rsidRPr="00515BF1" w:rsidRDefault="00B16B19" w:rsidP="00022DCB">
            <w:pPr>
              <w:pStyle w:val="ListParagraph"/>
              <w:numPr>
                <w:ilvl w:val="0"/>
                <w:numId w:val="3"/>
              </w:numPr>
            </w:pPr>
            <w:r w:rsidRPr="00515BF1">
              <w:t>The Milky Way and the diversity of galaxies</w:t>
            </w:r>
          </w:p>
          <w:p w:rsidR="00B16B19" w:rsidRPr="00515BF1" w:rsidRDefault="00B16B19" w:rsidP="00022DCB">
            <w:pPr>
              <w:pStyle w:val="ListParagraph"/>
              <w:numPr>
                <w:ilvl w:val="0"/>
                <w:numId w:val="3"/>
              </w:numPr>
            </w:pPr>
            <w:r w:rsidRPr="00515BF1">
              <w:t>Cosmology</w:t>
            </w:r>
          </w:p>
          <w:p w:rsidR="00B16B19" w:rsidRPr="00515BF1" w:rsidRDefault="00B16B19" w:rsidP="00022DCB">
            <w:pPr>
              <w:pStyle w:val="ListParagraph"/>
              <w:numPr>
                <w:ilvl w:val="0"/>
                <w:numId w:val="3"/>
              </w:numPr>
            </w:pPr>
            <w:r w:rsidRPr="00515BF1">
              <w:t xml:space="preserve">The search for extraterrestrial intelligence </w:t>
            </w:r>
          </w:p>
        </w:tc>
      </w:tr>
    </w:tbl>
    <w:p w:rsidR="0004692F" w:rsidRPr="00515BF1" w:rsidRDefault="0004692F"/>
    <w:p w:rsidR="007F07C9" w:rsidRPr="00515BF1" w:rsidRDefault="007F07C9">
      <w:r w:rsidRPr="00515BF1">
        <w:rPr>
          <w:b/>
        </w:rPr>
        <w:t xml:space="preserve">Learning Outcomes:  </w:t>
      </w:r>
      <w:r w:rsidRPr="00515BF1">
        <w:t xml:space="preserve">For information purposes only.  </w:t>
      </w:r>
      <w:proofErr w:type="gramStart"/>
      <w:r w:rsidRPr="00515BF1">
        <w:t>Type in all learning outcomes, assessments, and general education competencies as they should be displayed in the syllabus.</w:t>
      </w:r>
      <w:proofErr w:type="gramEnd"/>
      <w:r w:rsidR="008F0BBA" w:rsidRPr="00515BF1">
        <w:t xml:space="preserve">  More rows can be added if necessary.</w:t>
      </w:r>
    </w:p>
    <w:tbl>
      <w:tblPr>
        <w:tblStyle w:val="TableGrid"/>
        <w:tblW w:w="0" w:type="auto"/>
        <w:tblLook w:val="04A0" w:firstRow="1" w:lastRow="0" w:firstColumn="1" w:lastColumn="0" w:noHBand="0" w:noVBand="1"/>
      </w:tblPr>
      <w:tblGrid>
        <w:gridCol w:w="5058"/>
        <w:gridCol w:w="2880"/>
        <w:gridCol w:w="1638"/>
      </w:tblGrid>
      <w:tr w:rsidR="00515BF1" w:rsidRPr="00515BF1" w:rsidTr="006675B4">
        <w:tc>
          <w:tcPr>
            <w:tcW w:w="5058" w:type="dxa"/>
          </w:tcPr>
          <w:p w:rsidR="007F07C9" w:rsidRPr="00515BF1" w:rsidRDefault="007F07C9" w:rsidP="00D41549">
            <w:pPr>
              <w:jc w:val="center"/>
              <w:rPr>
                <w:b/>
              </w:rPr>
            </w:pPr>
            <w:r w:rsidRPr="00515BF1">
              <w:rPr>
                <w:b/>
              </w:rPr>
              <w:t>Learning Outcomes</w:t>
            </w:r>
          </w:p>
        </w:tc>
        <w:tc>
          <w:tcPr>
            <w:tcW w:w="2880" w:type="dxa"/>
          </w:tcPr>
          <w:p w:rsidR="007F07C9" w:rsidRPr="00515BF1" w:rsidRDefault="007F07C9" w:rsidP="00D41549">
            <w:pPr>
              <w:jc w:val="center"/>
              <w:rPr>
                <w:b/>
              </w:rPr>
            </w:pPr>
            <w:r w:rsidRPr="00515BF1">
              <w:rPr>
                <w:b/>
              </w:rPr>
              <w:t>Assessments</w:t>
            </w:r>
          </w:p>
        </w:tc>
        <w:tc>
          <w:tcPr>
            <w:tcW w:w="1638" w:type="dxa"/>
          </w:tcPr>
          <w:p w:rsidR="007F07C9" w:rsidRPr="00515BF1" w:rsidRDefault="007F07C9" w:rsidP="00D41549">
            <w:pPr>
              <w:jc w:val="center"/>
              <w:rPr>
                <w:b/>
              </w:rPr>
            </w:pPr>
            <w:r w:rsidRPr="00515BF1">
              <w:rPr>
                <w:b/>
              </w:rPr>
              <w:t>General Education Competencies</w:t>
            </w:r>
          </w:p>
        </w:tc>
      </w:tr>
      <w:tr w:rsidR="00515BF1" w:rsidRPr="00515BF1" w:rsidTr="006675B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Identify the major celestial phenomena associated with the Sun, Moon, planets, and stars and analyze their relationship to the celestial sphere. </w:t>
            </w:r>
          </w:p>
        </w:tc>
        <w:tc>
          <w:tcPr>
            <w:tcW w:w="2880" w:type="dxa"/>
            <w:hideMark/>
          </w:tcPr>
          <w:p w:rsidR="00D41549" w:rsidRPr="00515BF1" w:rsidRDefault="00D41549" w:rsidP="006675B4">
            <w:pPr>
              <w:rPr>
                <w:rFonts w:ascii="Calibri" w:eastAsia="Times New Roman" w:hAnsi="Calibri" w:cs="Times New Roman"/>
              </w:rPr>
            </w:pPr>
            <w:r w:rsidRPr="00515BF1">
              <w:rPr>
                <w:rFonts w:ascii="Calibri" w:eastAsia="Times New Roman" w:hAnsi="Calibri" w:cs="Times New Roman"/>
              </w:rPr>
              <w:t xml:space="preserve">Homework and/or </w:t>
            </w:r>
            <w:r w:rsidR="006675B4" w:rsidRPr="00515BF1">
              <w:rPr>
                <w:rFonts w:ascii="Calibri" w:eastAsia="Times New Roman" w:hAnsi="Calibri" w:cs="Times New Roman"/>
              </w:rPr>
              <w:t>tests</w:t>
            </w:r>
            <w:r w:rsidRPr="00515BF1">
              <w:rPr>
                <w:rFonts w:ascii="Calibri" w:eastAsia="Times New Roman" w:hAnsi="Calibri" w:cs="Times New Roman"/>
              </w:rPr>
              <w:t xml:space="preserve"> and/or group assignments</w:t>
            </w:r>
            <w:r w:rsidR="002B60C4" w:rsidRPr="00515BF1">
              <w:rPr>
                <w:rFonts w:ascii="Calibri" w:eastAsia="Times New Roman" w:hAnsi="Calibri" w:cs="Times New Roman"/>
              </w:rPr>
              <w:t xml:space="preserve"> </w:t>
            </w:r>
            <w:r w:rsidR="006675B4" w:rsidRPr="00515BF1">
              <w:rPr>
                <w:rFonts w:ascii="Calibri" w:eastAsia="Times New Roman" w:hAnsi="Calibri" w:cs="Times New Roman"/>
              </w:rPr>
              <w:t>/</w:t>
            </w:r>
            <w:r w:rsidRPr="00515BF1">
              <w:rPr>
                <w:rFonts w:ascii="Calibri" w:eastAsia="Times New Roman" w:hAnsi="Calibri" w:cs="Times New Roman"/>
              </w:rPr>
              <w:t xml:space="preserve">projects. </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6675B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Use star charts to locate stars and constellations, and compare astronomical and astrological predictions; use sampling to approximate the number of stars seen by the naked eye in the night sky. </w:t>
            </w:r>
          </w:p>
        </w:tc>
        <w:tc>
          <w:tcPr>
            <w:tcW w:w="2880" w:type="dxa"/>
            <w:hideMark/>
          </w:tcPr>
          <w:p w:rsidR="00D41549" w:rsidRPr="00515BF1" w:rsidRDefault="00D41549" w:rsidP="006675B4">
            <w:pPr>
              <w:rPr>
                <w:rFonts w:ascii="Calibri" w:eastAsia="Times New Roman" w:hAnsi="Calibri" w:cs="Times New Roman"/>
              </w:rPr>
            </w:pPr>
            <w:r w:rsidRPr="00515BF1">
              <w:rPr>
                <w:rFonts w:ascii="Calibri" w:eastAsia="Times New Roman" w:hAnsi="Calibri" w:cs="Times New Roman"/>
              </w:rPr>
              <w:t>Lab reports</w:t>
            </w:r>
            <w:r w:rsidR="006675B4" w:rsidRPr="00515BF1">
              <w:rPr>
                <w:rFonts w:ascii="Calibri" w:eastAsia="Times New Roman" w:hAnsi="Calibri" w:cs="Times New Roman"/>
              </w:rPr>
              <w:t xml:space="preserve"> and/or tests </w:t>
            </w:r>
            <w:r w:rsidRPr="00515BF1">
              <w:rPr>
                <w:rFonts w:ascii="Calibri" w:eastAsia="Times New Roman" w:hAnsi="Calibri" w:cs="Times New Roman"/>
              </w:rPr>
              <w:t xml:space="preserve">and/or </w:t>
            </w:r>
            <w:r w:rsidR="002B60C4" w:rsidRPr="00515BF1">
              <w:rPr>
                <w:rFonts w:ascii="Calibri" w:eastAsia="Times New Roman" w:hAnsi="Calibri" w:cs="Times New Roman"/>
              </w:rPr>
              <w:t>group assignments /</w:t>
            </w:r>
            <w:r w:rsidRPr="00515BF1">
              <w:rPr>
                <w:rFonts w:ascii="Calibri" w:eastAsia="Times New Roman" w:hAnsi="Calibri" w:cs="Times New Roman"/>
              </w:rPr>
              <w:t xml:space="preserve">projects. </w:t>
            </w:r>
          </w:p>
        </w:tc>
        <w:tc>
          <w:tcPr>
            <w:tcW w:w="1638" w:type="dxa"/>
            <w:hideMark/>
          </w:tcPr>
          <w:p w:rsidR="00D41549" w:rsidRPr="00515BF1" w:rsidRDefault="000F24E3" w:rsidP="00D41549">
            <w:pPr>
              <w:rPr>
                <w:rFonts w:ascii="Calibri" w:eastAsia="Times New Roman" w:hAnsi="Calibri" w:cs="Times New Roman"/>
              </w:rPr>
            </w:pPr>
            <w:r w:rsidRPr="00515BF1">
              <w:rPr>
                <w:rFonts w:ascii="Calibri" w:eastAsia="Times New Roman" w:hAnsi="Calibri" w:cs="Times New Roman"/>
              </w:rPr>
              <w:t>CT, QR, TIM</w:t>
            </w:r>
          </w:p>
        </w:tc>
      </w:tr>
      <w:tr w:rsidR="00515BF1" w:rsidRPr="00515BF1" w:rsidTr="006675B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Describe the ancient concepts of astronomy and show how they relate to modern day concepts.</w:t>
            </w:r>
          </w:p>
        </w:tc>
        <w:tc>
          <w:tcPr>
            <w:tcW w:w="2880" w:type="dxa"/>
            <w:hideMark/>
          </w:tcPr>
          <w:p w:rsidR="00D41549" w:rsidRPr="00515BF1" w:rsidRDefault="00D41549" w:rsidP="002B60C4">
            <w:pPr>
              <w:rPr>
                <w:rFonts w:ascii="Calibri" w:eastAsia="Times New Roman" w:hAnsi="Calibri" w:cs="Times New Roman"/>
              </w:rPr>
            </w:pPr>
            <w:r w:rsidRPr="00515BF1">
              <w:rPr>
                <w:rFonts w:ascii="Calibri" w:eastAsia="Times New Roman" w:hAnsi="Calibri" w:cs="Times New Roman"/>
              </w:rPr>
              <w:t xml:space="preserve">Homework and/or </w:t>
            </w:r>
            <w:r w:rsidR="006675B4" w:rsidRPr="00515BF1">
              <w:rPr>
                <w:rFonts w:ascii="Calibri" w:eastAsia="Times New Roman" w:hAnsi="Calibri" w:cs="Times New Roman"/>
              </w:rPr>
              <w:t>tests</w:t>
            </w:r>
            <w:r w:rsidRPr="00515BF1">
              <w:rPr>
                <w:rFonts w:ascii="Calibri" w:eastAsia="Times New Roman" w:hAnsi="Calibri" w:cs="Times New Roman"/>
              </w:rPr>
              <w:t xml:space="preserve"> and/or group assignments</w:t>
            </w:r>
            <w:r w:rsidR="002B60C4" w:rsidRPr="00515BF1">
              <w:rPr>
                <w:rFonts w:ascii="Calibri" w:eastAsia="Times New Roman" w:hAnsi="Calibri" w:cs="Times New Roman"/>
              </w:rPr>
              <w:t xml:space="preserve"> </w:t>
            </w:r>
            <w:r w:rsidRPr="00515BF1">
              <w:rPr>
                <w:rFonts w:ascii="Calibri" w:eastAsia="Times New Roman" w:hAnsi="Calibri" w:cs="Times New Roman"/>
              </w:rPr>
              <w:t xml:space="preserve">/projects. </w:t>
            </w:r>
          </w:p>
        </w:tc>
        <w:tc>
          <w:tcPr>
            <w:tcW w:w="1638" w:type="dxa"/>
            <w:hideMark/>
          </w:tcPr>
          <w:p w:rsidR="00D41549" w:rsidRPr="00515BF1" w:rsidRDefault="000F24E3" w:rsidP="00D41549">
            <w:pPr>
              <w:rPr>
                <w:rFonts w:ascii="Calibri" w:eastAsia="Times New Roman" w:hAnsi="Calibri" w:cs="Times New Roman"/>
              </w:rPr>
            </w:pPr>
            <w:r w:rsidRPr="00515BF1">
              <w:rPr>
                <w:rFonts w:ascii="Calibri" w:eastAsia="Times New Roman" w:hAnsi="Calibri" w:cs="Times New Roman"/>
              </w:rPr>
              <w:t>COM</w:t>
            </w:r>
          </w:p>
        </w:tc>
      </w:tr>
      <w:tr w:rsidR="00515BF1" w:rsidRPr="00515BF1" w:rsidTr="006675B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Identify and apply the relevant theories of gravitation and motion to predict and analyze planetary orbits; use observational data to draw conclusions about the shapes of planetary orbits (such as Mercury’s). </w:t>
            </w:r>
          </w:p>
        </w:tc>
        <w:tc>
          <w:tcPr>
            <w:tcW w:w="2880" w:type="dxa"/>
            <w:hideMark/>
          </w:tcPr>
          <w:p w:rsidR="00D41549" w:rsidRPr="00515BF1" w:rsidRDefault="00D41549" w:rsidP="002B60C4">
            <w:pPr>
              <w:rPr>
                <w:rFonts w:ascii="Calibri" w:eastAsia="Times New Roman" w:hAnsi="Calibri" w:cs="Times New Roman"/>
              </w:rPr>
            </w:pPr>
            <w:r w:rsidRPr="00515BF1">
              <w:rPr>
                <w:rFonts w:ascii="Calibri" w:eastAsia="Times New Roman" w:hAnsi="Calibri" w:cs="Times New Roman"/>
              </w:rPr>
              <w:t xml:space="preserve">Homework and/or </w:t>
            </w:r>
            <w:r w:rsidR="002B60C4" w:rsidRPr="00515BF1">
              <w:rPr>
                <w:rFonts w:ascii="Calibri" w:eastAsia="Times New Roman" w:hAnsi="Calibri" w:cs="Times New Roman"/>
              </w:rPr>
              <w:t>lab reports</w:t>
            </w:r>
            <w:r w:rsidRPr="00515BF1">
              <w:rPr>
                <w:rFonts w:ascii="Calibri" w:eastAsia="Times New Roman" w:hAnsi="Calibri" w:cs="Times New Roman"/>
              </w:rPr>
              <w:t xml:space="preserve"> and/or tests and/or group assignments/projects. </w:t>
            </w:r>
          </w:p>
        </w:tc>
        <w:tc>
          <w:tcPr>
            <w:tcW w:w="1638" w:type="dxa"/>
            <w:hideMark/>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CT, QR, TIM</w:t>
            </w:r>
          </w:p>
        </w:tc>
      </w:tr>
      <w:tr w:rsidR="00515BF1" w:rsidRPr="00515BF1" w:rsidTr="006675B4">
        <w:trPr>
          <w:trHeight w:val="6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Determine the mass of a celestial object (such as the Moon) by using </w:t>
            </w:r>
            <w:proofErr w:type="spellStart"/>
            <w:r w:rsidRPr="00515BF1">
              <w:rPr>
                <w:rFonts w:ascii="Calibri" w:eastAsia="Times New Roman" w:hAnsi="Calibri" w:cs="Times New Roman"/>
              </w:rPr>
              <w:t>Kepler's</w:t>
            </w:r>
            <w:proofErr w:type="spellEnd"/>
            <w:r w:rsidRPr="00515BF1">
              <w:rPr>
                <w:rFonts w:ascii="Calibri" w:eastAsia="Times New Roman" w:hAnsi="Calibri" w:cs="Times New Roman"/>
              </w:rPr>
              <w:t xml:space="preserve"> laws and observational data (such as a satellite's orbit around the Moon). </w:t>
            </w:r>
          </w:p>
        </w:tc>
        <w:tc>
          <w:tcPr>
            <w:tcW w:w="2880" w:type="dxa"/>
            <w:hideMark/>
          </w:tcPr>
          <w:p w:rsidR="00D41549" w:rsidRPr="00515BF1" w:rsidRDefault="00D41549" w:rsidP="002B60C4">
            <w:pPr>
              <w:rPr>
                <w:rFonts w:ascii="Calibri" w:eastAsia="Times New Roman" w:hAnsi="Calibri" w:cs="Times New Roman"/>
              </w:rPr>
            </w:pPr>
            <w:r w:rsidRPr="00515BF1">
              <w:rPr>
                <w:rFonts w:ascii="Calibri" w:eastAsia="Times New Roman" w:hAnsi="Calibri" w:cs="Times New Roman"/>
              </w:rPr>
              <w:t>Lab reports</w:t>
            </w:r>
            <w:r w:rsidR="002B60C4" w:rsidRPr="00515BF1">
              <w:rPr>
                <w:rFonts w:ascii="Calibri" w:eastAsia="Times New Roman" w:hAnsi="Calibri" w:cs="Times New Roman"/>
              </w:rPr>
              <w:t xml:space="preserve"> and/or tests </w:t>
            </w:r>
            <w:r w:rsidRPr="00515BF1">
              <w:rPr>
                <w:rFonts w:ascii="Calibri" w:eastAsia="Times New Roman" w:hAnsi="Calibri" w:cs="Times New Roman"/>
              </w:rPr>
              <w:t xml:space="preserve">and/or </w:t>
            </w:r>
            <w:r w:rsidR="002B60C4" w:rsidRPr="00515BF1">
              <w:rPr>
                <w:rFonts w:ascii="Calibri" w:eastAsia="Times New Roman" w:hAnsi="Calibri" w:cs="Times New Roman"/>
              </w:rPr>
              <w:t>group assignments /projects.</w:t>
            </w:r>
          </w:p>
        </w:tc>
        <w:tc>
          <w:tcPr>
            <w:tcW w:w="1638" w:type="dxa"/>
            <w:hideMark/>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CT, QR, TIM</w:t>
            </w: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lastRenderedPageBreak/>
              <w:t xml:space="preserve">Identify the various observational tools used in astronomy and categorize and differentiate the regions of the electromagnetic spectrum; identify gaseous elements by their spectral lines.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6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Use the Doppler effect to determine the rotational period of a celestial object (such as Mercury).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Lab reports and/or tests and/or group assignments /projects.</w:t>
            </w:r>
          </w:p>
        </w:tc>
        <w:tc>
          <w:tcPr>
            <w:tcW w:w="1638" w:type="dxa"/>
            <w:hideMark/>
          </w:tcPr>
          <w:p w:rsidR="00D41549" w:rsidRPr="00515BF1" w:rsidRDefault="000F24E3" w:rsidP="00D41549">
            <w:pPr>
              <w:rPr>
                <w:rFonts w:ascii="Calibri" w:eastAsia="Times New Roman" w:hAnsi="Calibri" w:cs="Times New Roman"/>
              </w:rPr>
            </w:pPr>
            <w:r w:rsidRPr="00515BF1">
              <w:rPr>
                <w:rFonts w:ascii="Calibri" w:eastAsia="Times New Roman" w:hAnsi="Calibri" w:cs="Times New Roman"/>
              </w:rPr>
              <w:t>CT, QR, TIM</w:t>
            </w: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Compare theories of formation of stars and their planetary systems.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tests and/or group assignments /projects.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Compare and contrast the major physical characteristics of the Earth and Moon; integrate relevant theories related to the Moon's origin, its phases and its tidal effects on Earth.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tests and/or group assignments /projects.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Compare and contrast the structure and physical characteristics of the terrestrial and Jovian planets.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tests and/or group assignments /projects.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Compare and contrast the various objects comprising the solar system debris; use occultation data (such as from the Pluto-Charon system) to determine the diameter of each of the objects involved.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0F24E3" w:rsidP="00D41549">
            <w:pPr>
              <w:rPr>
                <w:rFonts w:ascii="Calibri" w:eastAsia="Times New Roman" w:hAnsi="Calibri" w:cs="Times New Roman"/>
              </w:rPr>
            </w:pPr>
            <w:r w:rsidRPr="00515BF1">
              <w:rPr>
                <w:rFonts w:ascii="Calibri" w:eastAsia="Times New Roman" w:hAnsi="Calibri" w:cs="Times New Roman"/>
              </w:rPr>
              <w:t>CT, QR, TIM</w:t>
            </w: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Identify, describe, and compare the different layers in the Sun's interior and atmosphere; measure the Sun's diameter using pinhole projection.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Compare the various methods of measuring distances and other stellar properties; measure the proper motion of Barnard's star and determine the star's overall motion in space.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0F24E3" w:rsidP="00D41549">
            <w:pPr>
              <w:rPr>
                <w:rFonts w:ascii="Calibri" w:eastAsia="Times New Roman" w:hAnsi="Calibri" w:cs="Times New Roman"/>
              </w:rPr>
            </w:pPr>
            <w:r w:rsidRPr="00515BF1">
              <w:rPr>
                <w:rFonts w:ascii="Calibri" w:eastAsia="Times New Roman" w:hAnsi="Calibri" w:cs="Times New Roman"/>
              </w:rPr>
              <w:t>CT, QR, TIM</w:t>
            </w: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Interpret the H-R diagram and use it to describe stellar evolution.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Describe the properties of the interstellar medium and theories of stellar formation.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tests and/or group assignments /projects.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Trace and compare the life histories of stars of various masses; compare the properties of white dwarfs, neutron stars, and black holes.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tests and/or group assignments /projects.</w:t>
            </w:r>
          </w:p>
        </w:tc>
        <w:tc>
          <w:tcPr>
            <w:tcW w:w="163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COM </w:t>
            </w: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Describe the physical makeup, stellar populations, and evolution of our Galaxy; construct the shape and a scale drawing of our Galaxy by using appropriate observational data.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CT, QR, TIM </w:t>
            </w: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Compare the different types of galaxies and theories of their origin, and describe the nature of active galactic nuclei.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tests and/or group assignments /projects.</w:t>
            </w:r>
          </w:p>
        </w:tc>
        <w:tc>
          <w:tcPr>
            <w:tcW w:w="1638" w:type="dxa"/>
            <w:hideMark/>
          </w:tcPr>
          <w:p w:rsidR="00D41549" w:rsidRPr="00515BF1" w:rsidRDefault="00D41549" w:rsidP="00D41549">
            <w:pPr>
              <w:rPr>
                <w:rFonts w:ascii="Calibri" w:eastAsia="Times New Roman" w:hAnsi="Calibri" w:cs="Times New Roman"/>
              </w:rPr>
            </w:pPr>
          </w:p>
        </w:tc>
      </w:tr>
      <w:tr w:rsidR="00515BF1"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lastRenderedPageBreak/>
              <w:t xml:space="preserve">Differentiate among cosmological models and identify their limitations; deduce the size and age of the observable universe by using Hubble's law.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0F24E3" w:rsidP="00D41549">
            <w:pPr>
              <w:rPr>
                <w:rFonts w:ascii="Calibri" w:eastAsia="Times New Roman" w:hAnsi="Calibri" w:cs="Times New Roman"/>
              </w:rPr>
            </w:pPr>
            <w:r w:rsidRPr="00515BF1">
              <w:rPr>
                <w:rFonts w:ascii="Calibri" w:eastAsia="Times New Roman" w:hAnsi="Calibri" w:cs="Times New Roman"/>
              </w:rPr>
              <w:t>CT, QR, TIM</w:t>
            </w:r>
          </w:p>
        </w:tc>
      </w:tr>
      <w:tr w:rsidR="00D41549" w:rsidRPr="00515BF1" w:rsidTr="002B60C4">
        <w:trPr>
          <w:trHeight w:val="900"/>
        </w:trPr>
        <w:tc>
          <w:tcPr>
            <w:tcW w:w="5058" w:type="dxa"/>
            <w:hideMark/>
          </w:tcPr>
          <w:p w:rsidR="00D41549" w:rsidRPr="00515BF1" w:rsidRDefault="00D41549" w:rsidP="00D41549">
            <w:pPr>
              <w:rPr>
                <w:rFonts w:ascii="Calibri" w:eastAsia="Times New Roman" w:hAnsi="Calibri" w:cs="Times New Roman"/>
              </w:rPr>
            </w:pPr>
            <w:r w:rsidRPr="00515BF1">
              <w:rPr>
                <w:rFonts w:ascii="Calibri" w:eastAsia="Times New Roman" w:hAnsi="Calibri" w:cs="Times New Roman"/>
              </w:rPr>
              <w:t xml:space="preserve">Describe efforts to communicate with extraterrestrial intelligence, develop one such method, and identify the obstacles astronomers face in pursuing such searches. </w:t>
            </w:r>
          </w:p>
        </w:tc>
        <w:tc>
          <w:tcPr>
            <w:tcW w:w="2880" w:type="dxa"/>
          </w:tcPr>
          <w:p w:rsidR="00D41549" w:rsidRPr="00515BF1" w:rsidRDefault="002B60C4" w:rsidP="00D41549">
            <w:pPr>
              <w:rPr>
                <w:rFonts w:ascii="Calibri" w:eastAsia="Times New Roman" w:hAnsi="Calibri" w:cs="Times New Roman"/>
              </w:rPr>
            </w:pPr>
            <w:r w:rsidRPr="00515BF1">
              <w:rPr>
                <w:rFonts w:ascii="Calibri" w:eastAsia="Times New Roman" w:hAnsi="Calibri" w:cs="Times New Roman"/>
              </w:rPr>
              <w:t>Homework and/or lab reports and/or tests and/or group assignments/projects.</w:t>
            </w:r>
          </w:p>
        </w:tc>
        <w:tc>
          <w:tcPr>
            <w:tcW w:w="1638" w:type="dxa"/>
            <w:hideMark/>
          </w:tcPr>
          <w:p w:rsidR="00D41549" w:rsidRPr="00515BF1" w:rsidRDefault="00D41549" w:rsidP="00D41549">
            <w:pPr>
              <w:rPr>
                <w:rFonts w:ascii="Calibri" w:eastAsia="Times New Roman" w:hAnsi="Calibri" w:cs="Times New Roman"/>
              </w:rPr>
            </w:pPr>
          </w:p>
        </w:tc>
      </w:tr>
    </w:tbl>
    <w:p w:rsidR="0004692F" w:rsidRPr="00515BF1" w:rsidRDefault="0004692F"/>
    <w:tbl>
      <w:tblPr>
        <w:tblStyle w:val="TableGrid"/>
        <w:tblW w:w="0" w:type="auto"/>
        <w:tblLook w:val="04A0" w:firstRow="1" w:lastRow="0" w:firstColumn="1" w:lastColumn="0" w:noHBand="0" w:noVBand="1"/>
      </w:tblPr>
      <w:tblGrid>
        <w:gridCol w:w="4788"/>
        <w:gridCol w:w="4788"/>
      </w:tblGrid>
      <w:tr w:rsidR="00515BF1" w:rsidRPr="00515BF1" w:rsidTr="00E3785C">
        <w:tc>
          <w:tcPr>
            <w:tcW w:w="4788" w:type="dxa"/>
          </w:tcPr>
          <w:p w:rsidR="00EA1C9D" w:rsidRPr="00515BF1" w:rsidRDefault="00EA1C9D" w:rsidP="008F0BBA">
            <w:pPr>
              <w:rPr>
                <w:b/>
              </w:rPr>
            </w:pPr>
            <w:r w:rsidRPr="00515BF1">
              <w:rPr>
                <w:b/>
              </w:rPr>
              <w:t>ICS code for this course</w:t>
            </w:r>
          </w:p>
        </w:tc>
        <w:tc>
          <w:tcPr>
            <w:tcW w:w="4788" w:type="dxa"/>
          </w:tcPr>
          <w:p w:rsidR="00EA1C9D" w:rsidRPr="00515BF1" w:rsidRDefault="00705C88"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42D92" w:rsidRPr="00515BF1">
                  <w:rPr>
                    <w:caps/>
                  </w:rPr>
                  <w:t>ADVANCED AND PROFESSIONAL - 1.11.19 - PHYSICAL SCIENCES</w:t>
                </w:r>
              </w:sdtContent>
            </w:sdt>
          </w:p>
        </w:tc>
      </w:tr>
      <w:tr w:rsidR="00515BF1" w:rsidRPr="00515BF1" w:rsidTr="00E3785C">
        <w:tc>
          <w:tcPr>
            <w:tcW w:w="4788" w:type="dxa"/>
          </w:tcPr>
          <w:p w:rsidR="00E3785C" w:rsidRPr="00515BF1" w:rsidRDefault="00E3785C" w:rsidP="00BE2299">
            <w:pPr>
              <w:rPr>
                <w:b/>
              </w:rPr>
            </w:pPr>
            <w:r w:rsidRPr="00515BF1">
              <w:rPr>
                <w:b/>
              </w:rPr>
              <w:t>Should any major restriction</w:t>
            </w:r>
            <w:r w:rsidR="007A2162" w:rsidRPr="00515BF1">
              <w:rPr>
                <w:b/>
              </w:rPr>
              <w:t>(</w:t>
            </w:r>
            <w:r w:rsidRPr="00515BF1">
              <w:rPr>
                <w:b/>
              </w:rPr>
              <w:t>s</w:t>
            </w:r>
            <w:r w:rsidR="007A2162" w:rsidRPr="00515BF1">
              <w:rPr>
                <w:b/>
              </w:rPr>
              <w:t>)</w:t>
            </w:r>
            <w:r w:rsidRPr="00515BF1">
              <w:rPr>
                <w:b/>
              </w:rPr>
              <w:t xml:space="preserve"> be listed on this course?  If so, </w:t>
            </w:r>
            <w:r w:rsidR="008F0BBA" w:rsidRPr="00515BF1">
              <w:rPr>
                <w:b/>
              </w:rPr>
              <w:t>select "</w:t>
            </w:r>
            <w:r w:rsidR="00BE2299" w:rsidRPr="00515BF1">
              <w:rPr>
                <w:b/>
              </w:rPr>
              <w:t>yes</w:t>
            </w:r>
            <w:r w:rsidR="008F0BBA" w:rsidRPr="00515BF1">
              <w:rPr>
                <w:b/>
              </w:rPr>
              <w:t>" and list</w:t>
            </w:r>
            <w:r w:rsidRPr="00515BF1">
              <w:rPr>
                <w:b/>
              </w:rPr>
              <w:t xml:space="preserve"> the appropriate </w:t>
            </w:r>
            <w:r w:rsidR="00970B5D" w:rsidRPr="00515BF1">
              <w:rPr>
                <w:b/>
              </w:rPr>
              <w:t xml:space="preserve">major </w:t>
            </w:r>
            <w:r w:rsidRPr="00515BF1">
              <w:rPr>
                <w:b/>
              </w:rPr>
              <w:t>restriction code</w:t>
            </w:r>
            <w:r w:rsidR="007A2162" w:rsidRPr="00515BF1">
              <w:rPr>
                <w:b/>
              </w:rPr>
              <w:t>(</w:t>
            </w:r>
            <w:r w:rsidRPr="00515BF1">
              <w:rPr>
                <w:b/>
              </w:rPr>
              <w:t>s</w:t>
            </w:r>
            <w:r w:rsidR="007A2162" w:rsidRPr="00515BF1">
              <w:rPr>
                <w:b/>
              </w:rPr>
              <w:t>)</w:t>
            </w:r>
            <w:r w:rsidRPr="00515BF1">
              <w:rPr>
                <w:b/>
              </w:rPr>
              <w:t xml:space="preserve"> or select </w:t>
            </w:r>
            <w:r w:rsidR="00BE2299" w:rsidRPr="00515BF1">
              <w:rPr>
                <w:b/>
              </w:rPr>
              <w:t>"</w:t>
            </w:r>
            <w:r w:rsidRPr="00515BF1">
              <w:rPr>
                <w:b/>
              </w:rPr>
              <w:t>no</w:t>
            </w:r>
            <w:r w:rsidR="00BE2299" w:rsidRPr="00515BF1">
              <w:rPr>
                <w:b/>
              </w:rPr>
              <w:t>"</w:t>
            </w:r>
            <w:r w:rsidRPr="00515BF1">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15BF1" w:rsidRDefault="00442D92" w:rsidP="00B227AF">
                <w:pPr>
                  <w:spacing w:line="360" w:lineRule="auto"/>
                </w:pPr>
                <w:r w:rsidRPr="00515BF1">
                  <w:t>No</w:t>
                </w:r>
              </w:p>
            </w:sdtContent>
          </w:sdt>
          <w:p w:rsidR="00B227AF" w:rsidRPr="00515BF1" w:rsidRDefault="00B227AF" w:rsidP="00E3785C">
            <w:pPr>
              <w:spacing w:line="360" w:lineRule="auto"/>
            </w:pPr>
          </w:p>
        </w:tc>
      </w:tr>
      <w:tr w:rsidR="00515BF1" w:rsidRPr="00515BF1" w:rsidTr="00E3785C">
        <w:tc>
          <w:tcPr>
            <w:tcW w:w="4788" w:type="dxa"/>
          </w:tcPr>
          <w:p w:rsidR="00E3785C" w:rsidRPr="00515BF1" w:rsidRDefault="00BE2299" w:rsidP="00BE2299">
            <w:pPr>
              <w:rPr>
                <w:b/>
              </w:rPr>
            </w:pPr>
            <w:r w:rsidRPr="00515BF1">
              <w:rPr>
                <w:b/>
              </w:rPr>
              <w:t xml:space="preserve">Is the </w:t>
            </w:r>
            <w:r w:rsidR="00992AC1" w:rsidRPr="00515BF1">
              <w:rPr>
                <w:b/>
              </w:rPr>
              <w:t>course</w:t>
            </w:r>
            <w:r w:rsidR="00E3785C" w:rsidRPr="00515BF1">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15BF1" w:rsidRDefault="00442D92" w:rsidP="00E3785C">
                <w:pPr>
                  <w:spacing w:line="360" w:lineRule="auto"/>
                </w:pPr>
                <w:r w:rsidRPr="00515BF1">
                  <w:t>No, not International or Diversity Focus</w:t>
                </w:r>
              </w:p>
            </w:tc>
          </w:sdtContent>
        </w:sdt>
      </w:tr>
      <w:tr w:rsidR="00515BF1" w:rsidRPr="00515BF1" w:rsidTr="00E3785C">
        <w:tc>
          <w:tcPr>
            <w:tcW w:w="4788" w:type="dxa"/>
          </w:tcPr>
          <w:p w:rsidR="00E3785C" w:rsidRPr="00515BF1" w:rsidRDefault="00BE2299" w:rsidP="00E3785C">
            <w:pPr>
              <w:spacing w:line="360" w:lineRule="auto"/>
              <w:rPr>
                <w:b/>
              </w:rPr>
            </w:pPr>
            <w:r w:rsidRPr="00515BF1">
              <w:rPr>
                <w:b/>
              </w:rPr>
              <w:t>Is the course</w:t>
            </w:r>
            <w:r w:rsidR="00E3785C" w:rsidRPr="00515BF1">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15BF1" w:rsidRDefault="00442D92" w:rsidP="00E3785C">
                <w:pPr>
                  <w:spacing w:line="360" w:lineRule="auto"/>
                </w:pPr>
                <w:r w:rsidRPr="00515BF1">
                  <w:t>Yes</w:t>
                </w:r>
              </w:p>
            </w:tc>
          </w:sdtContent>
        </w:sdt>
      </w:tr>
      <w:tr w:rsidR="00515BF1" w:rsidRPr="00515BF1" w:rsidTr="00E3785C">
        <w:tc>
          <w:tcPr>
            <w:tcW w:w="4788" w:type="dxa"/>
          </w:tcPr>
          <w:p w:rsidR="00E3785C" w:rsidRPr="00515BF1" w:rsidRDefault="00BE2299" w:rsidP="00E3785C">
            <w:pPr>
              <w:spacing w:line="360" w:lineRule="auto"/>
              <w:rPr>
                <w:b/>
              </w:rPr>
            </w:pPr>
            <w:r w:rsidRPr="00515BF1">
              <w:rPr>
                <w:b/>
              </w:rPr>
              <w:t>Is the course</w:t>
            </w:r>
            <w:r w:rsidR="00E3785C" w:rsidRPr="00515BF1">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15BF1" w:rsidRDefault="00442D92" w:rsidP="00E3785C">
                <w:pPr>
                  <w:spacing w:line="360" w:lineRule="auto"/>
                </w:pPr>
                <w:r w:rsidRPr="00515BF1">
                  <w:t>No</w:t>
                </w:r>
              </w:p>
            </w:tc>
          </w:sdtContent>
        </w:sdt>
      </w:tr>
      <w:tr w:rsidR="00515BF1" w:rsidRPr="00515BF1" w:rsidTr="00E3785C">
        <w:tc>
          <w:tcPr>
            <w:tcW w:w="4788" w:type="dxa"/>
          </w:tcPr>
          <w:p w:rsidR="00E3785C" w:rsidRPr="00515BF1" w:rsidRDefault="00BE2299" w:rsidP="00BE2299">
            <w:pPr>
              <w:spacing w:line="360" w:lineRule="auto"/>
              <w:rPr>
                <w:b/>
              </w:rPr>
            </w:pPr>
            <w:r w:rsidRPr="00515BF1">
              <w:rPr>
                <w:b/>
              </w:rPr>
              <w:t>Is the</w:t>
            </w:r>
            <w:r w:rsidR="00E3785C" w:rsidRPr="00515BF1">
              <w:rPr>
                <w:b/>
              </w:rPr>
              <w:t xml:space="preserve"> course repeatable</w:t>
            </w:r>
            <w:r w:rsidRPr="00515BF1">
              <w:rPr>
                <w:b/>
              </w:rPr>
              <w:t>*</w:t>
            </w:r>
            <w:r w:rsidR="00E3785C" w:rsidRPr="00515BF1">
              <w:rPr>
                <w:b/>
              </w:rPr>
              <w:t>?</w:t>
            </w:r>
          </w:p>
          <w:p w:rsidR="00BE2299" w:rsidRPr="00515BF1" w:rsidRDefault="00BE2299" w:rsidP="00BE2299">
            <w:pPr>
              <w:rPr>
                <w:sz w:val="20"/>
                <w:szCs w:val="20"/>
              </w:rPr>
            </w:pPr>
            <w:r w:rsidRPr="00515BF1">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15BF1" w:rsidRDefault="00BE2299" w:rsidP="00BE2299">
            <w:pPr>
              <w:rPr>
                <w:sz w:val="20"/>
                <w:szCs w:val="20"/>
              </w:rPr>
            </w:pPr>
            <w:r w:rsidRPr="00515BF1">
              <w:rPr>
                <w:sz w:val="20"/>
                <w:szCs w:val="20"/>
              </w:rPr>
              <w:t>*Not the same as Multiple Attempts or Grade Forgiveness</w:t>
            </w:r>
          </w:p>
        </w:tc>
        <w:tc>
          <w:tcPr>
            <w:tcW w:w="4788" w:type="dxa"/>
          </w:tcPr>
          <w:p w:rsidR="00E3785C" w:rsidRPr="00515BF1" w:rsidRDefault="00705C88"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442D92" w:rsidRPr="00515BF1">
                  <w:t>No</w:t>
                </w:r>
              </w:sdtContent>
            </w:sdt>
          </w:p>
          <w:p w:rsidR="00B227AF" w:rsidRPr="00515BF1" w:rsidRDefault="00B227AF" w:rsidP="00DE74AE">
            <w:pPr>
              <w:spacing w:line="360" w:lineRule="auto"/>
            </w:pPr>
          </w:p>
        </w:tc>
      </w:tr>
      <w:tr w:rsidR="00BE2299" w:rsidRPr="00515BF1" w:rsidTr="00E3785C">
        <w:tc>
          <w:tcPr>
            <w:tcW w:w="4788" w:type="dxa"/>
          </w:tcPr>
          <w:p w:rsidR="00BE2299" w:rsidRPr="00515BF1" w:rsidRDefault="00BE2299" w:rsidP="00BE2299">
            <w:pPr>
              <w:spacing w:line="360" w:lineRule="auto"/>
              <w:rPr>
                <w:b/>
              </w:rPr>
            </w:pPr>
            <w:r w:rsidRPr="00515BF1">
              <w:rPr>
                <w:b/>
              </w:rPr>
              <w:t>Do you expect to offer this course three times or less (experimental)?</w:t>
            </w:r>
          </w:p>
        </w:tc>
        <w:tc>
          <w:tcPr>
            <w:tcW w:w="4788" w:type="dxa"/>
          </w:tcPr>
          <w:p w:rsidR="00BE2299" w:rsidRPr="00515BF1" w:rsidRDefault="00705C88"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442D92" w:rsidRPr="00515BF1">
                  <w:t>No</w:t>
                </w:r>
              </w:sdtContent>
            </w:sdt>
          </w:p>
        </w:tc>
      </w:tr>
    </w:tbl>
    <w:p w:rsidR="00970B5D" w:rsidRPr="00515BF1" w:rsidRDefault="00970B5D"/>
    <w:tbl>
      <w:tblPr>
        <w:tblStyle w:val="TableGrid"/>
        <w:tblW w:w="0" w:type="auto"/>
        <w:tblLook w:val="04A0" w:firstRow="1" w:lastRow="0" w:firstColumn="1" w:lastColumn="0" w:noHBand="0" w:noVBand="1"/>
      </w:tblPr>
      <w:tblGrid>
        <w:gridCol w:w="4788"/>
        <w:gridCol w:w="4788"/>
      </w:tblGrid>
      <w:tr w:rsidR="00515BF1" w:rsidRPr="00515BF1" w:rsidTr="0029066C">
        <w:tc>
          <w:tcPr>
            <w:tcW w:w="9576" w:type="dxa"/>
            <w:gridSpan w:val="2"/>
          </w:tcPr>
          <w:p w:rsidR="00970B5D" w:rsidRPr="00515BF1" w:rsidRDefault="00970B5D" w:rsidP="00BE2299">
            <w:pPr>
              <w:spacing w:line="360" w:lineRule="auto"/>
              <w:rPr>
                <w:b/>
              </w:rPr>
            </w:pPr>
            <w:r w:rsidRPr="00515BF1">
              <w:rPr>
                <w:b/>
              </w:rPr>
              <w:t>Impact of Course Proposal</w:t>
            </w:r>
          </w:p>
        </w:tc>
      </w:tr>
      <w:tr w:rsidR="00515BF1" w:rsidRPr="00515BF1" w:rsidTr="00E3785C">
        <w:tc>
          <w:tcPr>
            <w:tcW w:w="4788" w:type="dxa"/>
          </w:tcPr>
          <w:p w:rsidR="00E3785C" w:rsidRPr="00515BF1" w:rsidRDefault="00E3785C" w:rsidP="00BE2299">
            <w:pPr>
              <w:spacing w:line="360" w:lineRule="auto"/>
              <w:rPr>
                <w:b/>
              </w:rPr>
            </w:pPr>
            <w:r w:rsidRPr="00515BF1">
              <w:rPr>
                <w:b/>
              </w:rPr>
              <w:t xml:space="preserve">Will this </w:t>
            </w:r>
            <w:r w:rsidR="00BE2299" w:rsidRPr="00515BF1">
              <w:rPr>
                <w:b/>
              </w:rPr>
              <w:t>new</w:t>
            </w:r>
            <w:r w:rsidRPr="00515BF1">
              <w:rPr>
                <w:b/>
              </w:rPr>
              <w:t xml:space="preserve"> course proposal impact other courses, programs, departments, or budgets?</w:t>
            </w:r>
          </w:p>
        </w:tc>
        <w:tc>
          <w:tcPr>
            <w:tcW w:w="4788" w:type="dxa"/>
          </w:tcPr>
          <w:p w:rsidR="00E3785C" w:rsidRPr="00515BF1" w:rsidRDefault="00705C88"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F24E3" w:rsidRPr="00515BF1">
                  <w:t>Yes</w:t>
                </w:r>
              </w:sdtContent>
            </w:sdt>
          </w:p>
        </w:tc>
      </w:tr>
      <w:tr w:rsidR="00515BF1" w:rsidRPr="00515BF1" w:rsidTr="00E3785C">
        <w:tc>
          <w:tcPr>
            <w:tcW w:w="4788" w:type="dxa"/>
          </w:tcPr>
          <w:p w:rsidR="00E3785C" w:rsidRPr="00515BF1" w:rsidRDefault="00E3785C" w:rsidP="00E3785C">
            <w:pPr>
              <w:spacing w:line="360" w:lineRule="auto"/>
              <w:rPr>
                <w:b/>
              </w:rPr>
            </w:pPr>
            <w:r w:rsidRPr="00515BF1">
              <w:rPr>
                <w:b/>
              </w:rPr>
              <w:t>If the answer to the question above is “yes”, list the impact on other courses, programs, or budgets?</w:t>
            </w:r>
          </w:p>
        </w:tc>
        <w:tc>
          <w:tcPr>
            <w:tcW w:w="4788" w:type="dxa"/>
          </w:tcPr>
          <w:p w:rsidR="00E3785C" w:rsidRPr="00515BF1" w:rsidRDefault="000F24E3" w:rsidP="000F24E3">
            <w:r w:rsidRPr="00515BF1">
              <w:t>AST 2003C and AST 2004C, as taught currently, will have to be either phased out or have a different focus. A good example is UF’s AST 2004C, which is focused on Cosmology; such a course could attract science majors. Also, AST 2003C could focus on planetary geology, which could attract students taking our Geology course.</w:t>
            </w:r>
          </w:p>
        </w:tc>
      </w:tr>
      <w:tr w:rsidR="00515BF1" w:rsidRPr="00515BF1" w:rsidTr="002223E1">
        <w:tc>
          <w:tcPr>
            <w:tcW w:w="9576" w:type="dxa"/>
            <w:gridSpan w:val="2"/>
          </w:tcPr>
          <w:p w:rsidR="001F6EB3" w:rsidRPr="00515BF1" w:rsidRDefault="001F6EB3" w:rsidP="00E3785C">
            <w:pPr>
              <w:spacing w:line="360" w:lineRule="auto"/>
              <w:rPr>
                <w:b/>
              </w:rPr>
            </w:pPr>
            <w:r w:rsidRPr="00515BF1">
              <w:rPr>
                <w:b/>
              </w:rPr>
              <w:t>Have you discussed this proposal with anyone (from other departments, programs, or institutions) regarding the impact?  Were any agreements made?  Provide detail information below.</w:t>
            </w:r>
          </w:p>
        </w:tc>
      </w:tr>
      <w:tr w:rsidR="001F6EB3" w:rsidRPr="00515BF1" w:rsidTr="00700D3B">
        <w:tc>
          <w:tcPr>
            <w:tcW w:w="9576" w:type="dxa"/>
            <w:gridSpan w:val="2"/>
          </w:tcPr>
          <w:p w:rsidR="001F6EB3" w:rsidRPr="00515BF1" w:rsidRDefault="000F24E3" w:rsidP="00E3785C">
            <w:pPr>
              <w:spacing w:line="360" w:lineRule="auto"/>
            </w:pPr>
            <w:r w:rsidRPr="00515BF1">
              <w:lastRenderedPageBreak/>
              <w:t>N/A</w:t>
            </w:r>
          </w:p>
        </w:tc>
      </w:tr>
    </w:tbl>
    <w:p w:rsidR="00E3785C" w:rsidRPr="00515BF1" w:rsidRDefault="00E3785C"/>
    <w:p w:rsidR="00970B5D" w:rsidRPr="00515BF1" w:rsidRDefault="00970B5D">
      <w:pPr>
        <w:rPr>
          <w:b/>
          <w:sz w:val="24"/>
          <w:u w:val="single"/>
        </w:rPr>
      </w:pPr>
      <w:r w:rsidRPr="00515BF1">
        <w:rPr>
          <w:b/>
          <w:sz w:val="24"/>
          <w:u w:val="single"/>
        </w:rPr>
        <w:t>Section II,</w:t>
      </w:r>
      <w:r w:rsidR="00054A5D" w:rsidRPr="00515BF1">
        <w:rPr>
          <w:b/>
          <w:sz w:val="24"/>
          <w:u w:val="single"/>
        </w:rPr>
        <w:t xml:space="preserve"> </w:t>
      </w:r>
      <w:r w:rsidRPr="00515BF1">
        <w:rPr>
          <w:b/>
          <w:sz w:val="24"/>
          <w:u w:val="single"/>
        </w:rPr>
        <w:t>Justification for proposal</w:t>
      </w:r>
    </w:p>
    <w:tbl>
      <w:tblPr>
        <w:tblStyle w:val="TableGrid"/>
        <w:tblW w:w="0" w:type="auto"/>
        <w:tblLook w:val="04A0" w:firstRow="1" w:lastRow="0" w:firstColumn="1" w:lastColumn="0" w:noHBand="0" w:noVBand="1"/>
      </w:tblPr>
      <w:tblGrid>
        <w:gridCol w:w="9576"/>
      </w:tblGrid>
      <w:tr w:rsidR="00515BF1" w:rsidRPr="00515BF1" w:rsidTr="00970B5D">
        <w:tc>
          <w:tcPr>
            <w:tcW w:w="9576" w:type="dxa"/>
          </w:tcPr>
          <w:p w:rsidR="00970B5D" w:rsidRPr="00515BF1" w:rsidRDefault="00970B5D" w:rsidP="00BE2299">
            <w:pPr>
              <w:spacing w:line="360" w:lineRule="auto"/>
              <w:rPr>
                <w:b/>
              </w:rPr>
            </w:pPr>
            <w:r w:rsidRPr="00515BF1">
              <w:rPr>
                <w:b/>
              </w:rPr>
              <w:t xml:space="preserve">Provide justification </w:t>
            </w:r>
            <w:r w:rsidR="007A2162" w:rsidRPr="00515BF1">
              <w:rPr>
                <w:b/>
              </w:rPr>
              <w:t xml:space="preserve">(below) </w:t>
            </w:r>
            <w:r w:rsidRPr="00515BF1">
              <w:rPr>
                <w:b/>
              </w:rPr>
              <w:t xml:space="preserve">for </w:t>
            </w:r>
            <w:r w:rsidR="00992AC1" w:rsidRPr="00515BF1">
              <w:rPr>
                <w:b/>
              </w:rPr>
              <w:t>this proposed curriculum action</w:t>
            </w:r>
            <w:r w:rsidRPr="00515BF1">
              <w:rPr>
                <w:b/>
              </w:rPr>
              <w:t xml:space="preserve"> </w:t>
            </w:r>
          </w:p>
        </w:tc>
      </w:tr>
      <w:tr w:rsidR="00970B5D" w:rsidRPr="00515BF1" w:rsidTr="00970B5D">
        <w:tc>
          <w:tcPr>
            <w:tcW w:w="9576" w:type="dxa"/>
          </w:tcPr>
          <w:p w:rsidR="00970B5D" w:rsidRPr="00515BF1" w:rsidRDefault="00442D92" w:rsidP="00442D92">
            <w:r w:rsidRPr="00515BF1">
              <w:t>This is one of the state designated general education core courses in the natural sciences; adding this course to our curriculum increases the options our students have in covering their general education requirements by taking a course in the physical sciences.</w:t>
            </w:r>
          </w:p>
        </w:tc>
      </w:tr>
    </w:tbl>
    <w:p w:rsidR="00970B5D" w:rsidRPr="00515BF1" w:rsidRDefault="00970B5D"/>
    <w:p w:rsidR="00970B5D" w:rsidRPr="00515BF1" w:rsidRDefault="00970B5D">
      <w:pPr>
        <w:rPr>
          <w:b/>
          <w:sz w:val="24"/>
          <w:u w:val="single"/>
        </w:rPr>
      </w:pPr>
      <w:r w:rsidRPr="00515BF1">
        <w:rPr>
          <w:b/>
          <w:sz w:val="24"/>
          <w:u w:val="single"/>
        </w:rPr>
        <w:t>Section I</w:t>
      </w:r>
      <w:r w:rsidR="00054A5D" w:rsidRPr="00515BF1">
        <w:rPr>
          <w:b/>
          <w:sz w:val="24"/>
          <w:u w:val="single"/>
        </w:rPr>
        <w:t>II</w:t>
      </w:r>
      <w:r w:rsidRPr="00515BF1">
        <w:rPr>
          <w:b/>
          <w:sz w:val="24"/>
          <w:u w:val="single"/>
        </w:rPr>
        <w:t xml:space="preserve">, Important Dates and </w:t>
      </w:r>
      <w:r w:rsidR="00992AC1" w:rsidRPr="00515BF1">
        <w:rPr>
          <w:b/>
          <w:sz w:val="24"/>
          <w:u w:val="single"/>
        </w:rPr>
        <w:t>Endorsements</w:t>
      </w:r>
      <w:r w:rsidRPr="00515BF1">
        <w:rPr>
          <w:b/>
          <w:sz w:val="24"/>
          <w:u w:val="single"/>
        </w:rPr>
        <w:t xml:space="preserve"> Required</w:t>
      </w:r>
    </w:p>
    <w:tbl>
      <w:tblPr>
        <w:tblStyle w:val="TableGrid"/>
        <w:tblW w:w="0" w:type="auto"/>
        <w:tblLook w:val="04A0" w:firstRow="1" w:lastRow="0" w:firstColumn="1" w:lastColumn="0" w:noHBand="0" w:noVBand="1"/>
      </w:tblPr>
      <w:tblGrid>
        <w:gridCol w:w="9576"/>
      </w:tblGrid>
      <w:tr w:rsidR="00515BF1" w:rsidRPr="00515BF1" w:rsidTr="00992AC1">
        <w:tc>
          <w:tcPr>
            <w:tcW w:w="9576" w:type="dxa"/>
          </w:tcPr>
          <w:p w:rsidR="00992AC1" w:rsidRPr="00515BF1" w:rsidRDefault="00992AC1" w:rsidP="008F0BBA">
            <w:pPr>
              <w:spacing w:line="360" w:lineRule="auto"/>
              <w:rPr>
                <w:b/>
              </w:rPr>
            </w:pPr>
            <w:r w:rsidRPr="00515BF1">
              <w:rPr>
                <w:b/>
              </w:rPr>
              <w:t xml:space="preserve">List all faculty endorsements below.  (Note that proposals will be returned </w:t>
            </w:r>
            <w:r w:rsidR="008F0BBA" w:rsidRPr="00515BF1">
              <w:rPr>
                <w:b/>
              </w:rPr>
              <w:t xml:space="preserve">to the School or Division </w:t>
            </w:r>
            <w:r w:rsidRPr="00515BF1">
              <w:rPr>
                <w:b/>
              </w:rPr>
              <w:t>if faculty endorsements are not provided).</w:t>
            </w:r>
          </w:p>
        </w:tc>
      </w:tr>
      <w:tr w:rsidR="00992AC1" w:rsidRPr="00515BF1" w:rsidTr="00992AC1">
        <w:tc>
          <w:tcPr>
            <w:tcW w:w="9576" w:type="dxa"/>
          </w:tcPr>
          <w:p w:rsidR="00992AC1" w:rsidRPr="00515BF1" w:rsidRDefault="00022DCB" w:rsidP="00992AC1">
            <w:pPr>
              <w:spacing w:line="360" w:lineRule="auto"/>
            </w:pPr>
            <w:r w:rsidRPr="00515BF1">
              <w:t>George Manacheril</w:t>
            </w:r>
          </w:p>
        </w:tc>
      </w:tr>
    </w:tbl>
    <w:p w:rsidR="001F6EB3" w:rsidRPr="00515BF1" w:rsidRDefault="001F6EB3" w:rsidP="001F6EB3">
      <w:pPr>
        <w:rPr>
          <w:b/>
          <w:caps/>
        </w:rPr>
      </w:pPr>
    </w:p>
    <w:p w:rsidR="001F6EB3" w:rsidRPr="00515BF1" w:rsidRDefault="001F6EB3" w:rsidP="001F6EB3">
      <w:r w:rsidRPr="00515BF1">
        <w:rPr>
          <w:b/>
          <w:caps/>
        </w:rPr>
        <w:t>nOTE:</w:t>
      </w:r>
      <w:r w:rsidRPr="00515BF1">
        <w:rPr>
          <w:caps/>
        </w:rPr>
        <w:t xml:space="preserve">   </w:t>
      </w:r>
      <w:r w:rsidRPr="00515BF1">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515BF1">
        <w:t>Provost  and</w:t>
      </w:r>
      <w:proofErr w:type="gramEnd"/>
      <w:r w:rsidRPr="00515BF1">
        <w:t xml:space="preserve"> Vice President</w:t>
      </w:r>
      <w:r w:rsidR="004727CA" w:rsidRPr="00515BF1">
        <w:t xml:space="preserve"> of</w:t>
      </w:r>
      <w:r w:rsidRPr="00515BF1">
        <w:t xml:space="preserve"> Academic Affairs to begin in either the Spring 2015 or Summer 2015 term.</w:t>
      </w:r>
    </w:p>
    <w:p w:rsidR="007A2162" w:rsidRPr="00515BF1" w:rsidRDefault="007A2162" w:rsidP="001F6EB3"/>
    <w:tbl>
      <w:tblPr>
        <w:tblStyle w:val="TableGrid"/>
        <w:tblW w:w="0" w:type="auto"/>
        <w:tblLook w:val="04A0" w:firstRow="1" w:lastRow="0" w:firstColumn="1" w:lastColumn="0" w:noHBand="0" w:noVBand="1"/>
      </w:tblPr>
      <w:tblGrid>
        <w:gridCol w:w="4788"/>
        <w:gridCol w:w="4788"/>
      </w:tblGrid>
      <w:tr w:rsidR="00515BF1" w:rsidRPr="00515BF1" w:rsidTr="00970B5D">
        <w:tc>
          <w:tcPr>
            <w:tcW w:w="4788" w:type="dxa"/>
          </w:tcPr>
          <w:p w:rsidR="00970B5D" w:rsidRPr="00515BF1" w:rsidRDefault="00970B5D" w:rsidP="00992AC1">
            <w:pPr>
              <w:spacing w:line="360" w:lineRule="auto"/>
              <w:rPr>
                <w:b/>
              </w:rPr>
            </w:pPr>
            <w:r w:rsidRPr="00515BF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15BF1" w:rsidRDefault="00022DCB" w:rsidP="00992AC1">
                <w:pPr>
                  <w:spacing w:line="360" w:lineRule="auto"/>
                </w:pPr>
                <w:r w:rsidRPr="00515BF1">
                  <w:t>Fall 2015</w:t>
                </w:r>
              </w:p>
            </w:tc>
          </w:sdtContent>
        </w:sdt>
      </w:tr>
    </w:tbl>
    <w:p w:rsidR="007A2162" w:rsidRPr="00515BF1"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515BF1" w:rsidRPr="00515BF1" w:rsidTr="00A73BD8">
        <w:tc>
          <w:tcPr>
            <w:tcW w:w="2808" w:type="dxa"/>
          </w:tcPr>
          <w:p w:rsidR="00A73BD8" w:rsidRPr="00515BF1" w:rsidRDefault="00A73BD8" w:rsidP="00A73BD8">
            <w:pPr>
              <w:spacing w:line="360" w:lineRule="auto"/>
              <w:rPr>
                <w:b/>
              </w:rPr>
            </w:pPr>
            <w:r w:rsidRPr="00515BF1">
              <w:rPr>
                <w:b/>
              </w:rPr>
              <w:t>Required Endorsements</w:t>
            </w:r>
          </w:p>
        </w:tc>
        <w:tc>
          <w:tcPr>
            <w:tcW w:w="4050" w:type="dxa"/>
          </w:tcPr>
          <w:p w:rsidR="00A73BD8" w:rsidRPr="00515BF1" w:rsidRDefault="00A73BD8" w:rsidP="00A73BD8">
            <w:pPr>
              <w:spacing w:line="360" w:lineRule="auto"/>
              <w:rPr>
                <w:b/>
              </w:rPr>
            </w:pPr>
            <w:r w:rsidRPr="00515BF1">
              <w:rPr>
                <w:b/>
              </w:rPr>
              <w:t>Type in Name</w:t>
            </w:r>
          </w:p>
        </w:tc>
        <w:tc>
          <w:tcPr>
            <w:tcW w:w="2718" w:type="dxa"/>
          </w:tcPr>
          <w:p w:rsidR="00A73BD8" w:rsidRPr="00515BF1" w:rsidRDefault="00A73BD8" w:rsidP="00A73BD8">
            <w:pPr>
              <w:spacing w:line="360" w:lineRule="auto"/>
              <w:rPr>
                <w:b/>
              </w:rPr>
            </w:pPr>
            <w:r w:rsidRPr="00515BF1">
              <w:rPr>
                <w:b/>
              </w:rPr>
              <w:t>Select Date</w:t>
            </w:r>
          </w:p>
        </w:tc>
      </w:tr>
      <w:tr w:rsidR="00515BF1" w:rsidRPr="00515BF1" w:rsidTr="00A73BD8">
        <w:tc>
          <w:tcPr>
            <w:tcW w:w="2808" w:type="dxa"/>
          </w:tcPr>
          <w:p w:rsidR="00A73BD8" w:rsidRPr="00515BF1" w:rsidRDefault="00A73BD8" w:rsidP="00A73BD8">
            <w:pPr>
              <w:spacing w:line="360" w:lineRule="auto"/>
              <w:rPr>
                <w:b/>
              </w:rPr>
            </w:pPr>
            <w:r w:rsidRPr="00515BF1">
              <w:rPr>
                <w:b/>
              </w:rPr>
              <w:t>Department Chair or Program Coordinator</w:t>
            </w:r>
          </w:p>
        </w:tc>
        <w:tc>
          <w:tcPr>
            <w:tcW w:w="4050" w:type="dxa"/>
          </w:tcPr>
          <w:p w:rsidR="00A73BD8" w:rsidRPr="00515BF1" w:rsidRDefault="00022DCB" w:rsidP="00022DCB">
            <w:pPr>
              <w:spacing w:line="360" w:lineRule="auto"/>
            </w:pPr>
            <w:r w:rsidRPr="00515BF1">
              <w:t>George Manacheril</w:t>
            </w:r>
          </w:p>
        </w:tc>
        <w:sdt>
          <w:sdtPr>
            <w:rPr>
              <w:sz w:val="20"/>
            </w:rPr>
            <w:id w:val="66694095"/>
            <w:placeholder>
              <w:docPart w:val="DefaultPlaceholder_1082065160"/>
            </w:placeholder>
            <w:date w:fullDate="2014-12-06T00:00:00Z">
              <w:dateFormat w:val="M/d/yyyy"/>
              <w:lid w:val="en-US"/>
              <w:storeMappedDataAs w:val="dateTime"/>
              <w:calendar w:val="gregorian"/>
            </w:date>
          </w:sdtPr>
          <w:sdtEndPr/>
          <w:sdtContent>
            <w:tc>
              <w:tcPr>
                <w:tcW w:w="2718" w:type="dxa"/>
              </w:tcPr>
              <w:p w:rsidR="00A73BD8" w:rsidRPr="00515BF1" w:rsidRDefault="00BE2C35" w:rsidP="00A73BD8">
                <w:pPr>
                  <w:spacing w:line="360" w:lineRule="auto"/>
                  <w:rPr>
                    <w:sz w:val="20"/>
                  </w:rPr>
                </w:pPr>
                <w:r w:rsidRPr="00515BF1">
                  <w:rPr>
                    <w:sz w:val="20"/>
                  </w:rPr>
                  <w:t>12/6/2014</w:t>
                </w:r>
              </w:p>
            </w:tc>
          </w:sdtContent>
        </w:sdt>
      </w:tr>
      <w:tr w:rsidR="00515BF1" w:rsidRPr="00515BF1" w:rsidTr="00A73BD8">
        <w:tc>
          <w:tcPr>
            <w:tcW w:w="2808" w:type="dxa"/>
          </w:tcPr>
          <w:p w:rsidR="00A73BD8" w:rsidRPr="00515BF1" w:rsidRDefault="00A73BD8" w:rsidP="00A73BD8">
            <w:pPr>
              <w:spacing w:line="360" w:lineRule="auto"/>
              <w:rPr>
                <w:b/>
              </w:rPr>
            </w:pPr>
            <w:r w:rsidRPr="00515BF1">
              <w:rPr>
                <w:b/>
              </w:rPr>
              <w:t>Academic Dean or Assistant Vice President</w:t>
            </w:r>
          </w:p>
        </w:tc>
        <w:tc>
          <w:tcPr>
            <w:tcW w:w="4050" w:type="dxa"/>
          </w:tcPr>
          <w:p w:rsidR="00A73BD8" w:rsidRPr="00515BF1" w:rsidRDefault="00022DCB" w:rsidP="00A73BD8">
            <w:pPr>
              <w:spacing w:line="360" w:lineRule="auto"/>
            </w:pPr>
            <w:r w:rsidRPr="00515BF1">
              <w:t>Theo Koupelis</w:t>
            </w:r>
          </w:p>
        </w:tc>
        <w:sdt>
          <w:sdtPr>
            <w:rPr>
              <w:sz w:val="20"/>
            </w:rPr>
            <w:id w:val="-1970279367"/>
            <w:placeholder>
              <w:docPart w:val="2A732A8D53F4455A8CCAF5A0B521D11D"/>
            </w:placeholder>
            <w:date w:fullDate="2014-12-06T00:00:00Z">
              <w:dateFormat w:val="M/d/yyyy"/>
              <w:lid w:val="en-US"/>
              <w:storeMappedDataAs w:val="dateTime"/>
              <w:calendar w:val="gregorian"/>
            </w:date>
          </w:sdtPr>
          <w:sdtEndPr/>
          <w:sdtContent>
            <w:tc>
              <w:tcPr>
                <w:tcW w:w="2718" w:type="dxa"/>
              </w:tcPr>
              <w:p w:rsidR="00A73BD8" w:rsidRPr="00515BF1" w:rsidRDefault="00292FCF" w:rsidP="00A73BD8">
                <w:pPr>
                  <w:spacing w:line="360" w:lineRule="auto"/>
                  <w:rPr>
                    <w:sz w:val="20"/>
                  </w:rPr>
                </w:pPr>
                <w:r w:rsidRPr="00515BF1">
                  <w:rPr>
                    <w:sz w:val="20"/>
                  </w:rPr>
                  <w:t>12/6/2014</w:t>
                </w:r>
              </w:p>
            </w:tc>
          </w:sdtContent>
        </w:sdt>
      </w:tr>
      <w:tr w:rsidR="004D68A3" w:rsidRPr="00515BF1" w:rsidTr="00A73BD8">
        <w:tc>
          <w:tcPr>
            <w:tcW w:w="2808" w:type="dxa"/>
          </w:tcPr>
          <w:p w:rsidR="00A73BD8" w:rsidRPr="00515BF1" w:rsidRDefault="00A73BD8" w:rsidP="00A73BD8">
            <w:pPr>
              <w:spacing w:line="360" w:lineRule="auto"/>
              <w:rPr>
                <w:b/>
              </w:rPr>
            </w:pPr>
            <w:r w:rsidRPr="00515BF1">
              <w:rPr>
                <w:b/>
              </w:rPr>
              <w:t>Dean’s Council Representative</w:t>
            </w:r>
          </w:p>
        </w:tc>
        <w:tc>
          <w:tcPr>
            <w:tcW w:w="4050" w:type="dxa"/>
          </w:tcPr>
          <w:p w:rsidR="00A73BD8" w:rsidRPr="00515BF1" w:rsidRDefault="00705C88" w:rsidP="00A73BD8">
            <w:pPr>
              <w:spacing w:line="360" w:lineRule="auto"/>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515BF1" w:rsidRDefault="00705C88" w:rsidP="00A73BD8">
                <w:pPr>
                  <w:spacing w:line="360" w:lineRule="auto"/>
                  <w:rPr>
                    <w:sz w:val="20"/>
                  </w:rPr>
                </w:pPr>
                <w:r>
                  <w:rPr>
                    <w:sz w:val="20"/>
                  </w:rPr>
                  <w:t>1/6/2015</w:t>
                </w:r>
              </w:p>
            </w:tc>
          </w:sdtContent>
        </w:sdt>
      </w:tr>
    </w:tbl>
    <w:p w:rsidR="00992AC1" w:rsidRPr="00515BF1" w:rsidRDefault="00992AC1"/>
    <w:tbl>
      <w:tblPr>
        <w:tblStyle w:val="TableGrid"/>
        <w:tblW w:w="0" w:type="auto"/>
        <w:tblLook w:val="04A0" w:firstRow="1" w:lastRow="0" w:firstColumn="1" w:lastColumn="0" w:noHBand="0" w:noVBand="1"/>
      </w:tblPr>
      <w:tblGrid>
        <w:gridCol w:w="4788"/>
        <w:gridCol w:w="4788"/>
      </w:tblGrid>
      <w:tr w:rsidR="00A73BD8" w:rsidRPr="00515BF1" w:rsidTr="00A73BD8">
        <w:tc>
          <w:tcPr>
            <w:tcW w:w="4788" w:type="dxa"/>
          </w:tcPr>
          <w:p w:rsidR="00A73BD8" w:rsidRPr="00515BF1" w:rsidRDefault="00A73BD8" w:rsidP="00A73BD8">
            <w:pPr>
              <w:spacing w:line="360" w:lineRule="auto"/>
              <w:rPr>
                <w:b/>
              </w:rPr>
            </w:pPr>
            <w:r w:rsidRPr="00515BF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515BF1" w:rsidRDefault="00022DCB" w:rsidP="00DE74AE">
                <w:pPr>
                  <w:spacing w:line="360" w:lineRule="auto"/>
                  <w:jc w:val="center"/>
                </w:pPr>
                <w:r w:rsidRPr="00515BF1">
                  <w:t>January 23, 2015</w:t>
                </w:r>
              </w:p>
            </w:tc>
          </w:sdtContent>
        </w:sdt>
      </w:tr>
    </w:tbl>
    <w:p w:rsidR="00A73BD8" w:rsidRPr="00515BF1" w:rsidRDefault="00A73BD8"/>
    <w:p w:rsidR="00A1036B" w:rsidRPr="00515BF1" w:rsidRDefault="00A1036B" w:rsidP="00A1036B">
      <w:pPr>
        <w:spacing w:after="0"/>
        <w:rPr>
          <w:rFonts w:cs="Arial"/>
        </w:rPr>
      </w:pPr>
      <w:r w:rsidRPr="00515BF1">
        <w:rPr>
          <w:rFonts w:cs="Arial"/>
        </w:rPr>
        <w:lastRenderedPageBreak/>
        <w:t xml:space="preserve">Completed curriculum proposals must be uploaded to </w:t>
      </w:r>
      <w:proofErr w:type="spellStart"/>
      <w:r w:rsidRPr="00515BF1">
        <w:rPr>
          <w:rFonts w:cs="Arial"/>
        </w:rPr>
        <w:t>Dropbox</w:t>
      </w:r>
      <w:proofErr w:type="spellEnd"/>
      <w:r w:rsidRPr="00515BF1">
        <w:rPr>
          <w:rFonts w:cs="Arial"/>
        </w:rPr>
        <w:t xml:space="preserve"> by the deadline.  Please refer to the </w:t>
      </w:r>
      <w:r w:rsidRPr="00515BF1">
        <w:rPr>
          <w:rFonts w:cs="Arial"/>
          <w:i/>
        </w:rPr>
        <w:t>Curriculum Committee Critical Dates for Submission of Proposals</w:t>
      </w:r>
      <w:r w:rsidRPr="00515BF1">
        <w:rPr>
          <w:rFonts w:cs="Arial"/>
        </w:rPr>
        <w:t xml:space="preserve"> document available in the document manager in the FSW Portal:</w:t>
      </w:r>
    </w:p>
    <w:p w:rsidR="00A1036B" w:rsidRPr="00515BF1" w:rsidRDefault="00A1036B" w:rsidP="00A1036B">
      <w:pPr>
        <w:spacing w:after="0"/>
        <w:rPr>
          <w:rFonts w:cs="Arial"/>
        </w:rPr>
      </w:pPr>
    </w:p>
    <w:p w:rsidR="00A1036B" w:rsidRPr="00515BF1" w:rsidRDefault="00A1036B" w:rsidP="00A1036B">
      <w:pPr>
        <w:pStyle w:val="ListParagraph"/>
        <w:numPr>
          <w:ilvl w:val="0"/>
          <w:numId w:val="4"/>
        </w:numPr>
        <w:spacing w:after="0"/>
        <w:rPr>
          <w:rFonts w:cs="Arial"/>
        </w:rPr>
      </w:pPr>
      <w:r w:rsidRPr="00515BF1">
        <w:rPr>
          <w:rFonts w:cs="Arial"/>
        </w:rPr>
        <w:t>Document Manager</w:t>
      </w:r>
    </w:p>
    <w:p w:rsidR="00A1036B" w:rsidRPr="00515BF1" w:rsidRDefault="00A1036B" w:rsidP="00A1036B">
      <w:pPr>
        <w:pStyle w:val="ListParagraph"/>
        <w:numPr>
          <w:ilvl w:val="0"/>
          <w:numId w:val="4"/>
        </w:numPr>
        <w:spacing w:after="0"/>
        <w:rPr>
          <w:rFonts w:cs="Arial"/>
        </w:rPr>
      </w:pPr>
      <w:r w:rsidRPr="00515BF1">
        <w:rPr>
          <w:rFonts w:cs="Arial"/>
        </w:rPr>
        <w:t>VP Academic Affairs</w:t>
      </w:r>
    </w:p>
    <w:p w:rsidR="00A1036B" w:rsidRPr="00515BF1" w:rsidRDefault="00A1036B" w:rsidP="00A1036B">
      <w:pPr>
        <w:pStyle w:val="ListParagraph"/>
        <w:numPr>
          <w:ilvl w:val="0"/>
          <w:numId w:val="4"/>
        </w:numPr>
        <w:spacing w:after="0"/>
      </w:pPr>
      <w:r w:rsidRPr="00515BF1">
        <w:rPr>
          <w:rFonts w:cs="Arial"/>
        </w:rPr>
        <w:t>Curriculum Process Documents</w:t>
      </w:r>
      <w:r w:rsidRPr="00515BF1">
        <w:tab/>
      </w:r>
    </w:p>
    <w:p w:rsidR="00A73BD8" w:rsidRPr="00515BF1" w:rsidRDefault="00A73BD8"/>
    <w:p w:rsidR="00831ACB" w:rsidRPr="00515BF1" w:rsidRDefault="00831ACB" w:rsidP="00831ACB">
      <w:pPr>
        <w:contextualSpacing/>
        <w:rPr>
          <w:b/>
        </w:rPr>
      </w:pPr>
      <w:r w:rsidRPr="00515BF1">
        <w:rPr>
          <w:b/>
        </w:rPr>
        <w:t>Important Note to Faculty, Department Chairs or Program Coordinators, and Deans or an Assistant Vice President:</w:t>
      </w:r>
    </w:p>
    <w:p w:rsidR="00831ACB" w:rsidRPr="00515BF1" w:rsidRDefault="00831ACB" w:rsidP="00831ACB">
      <w:pPr>
        <w:contextualSpacing/>
        <w:rPr>
          <w:b/>
        </w:rPr>
      </w:pPr>
    </w:p>
    <w:p w:rsidR="00831ACB" w:rsidRPr="00515BF1" w:rsidRDefault="00831ACB" w:rsidP="00831ACB">
      <w:r w:rsidRPr="00515BF1">
        <w:t xml:space="preserve">Incomplete proposals or proposals requiring corrections will be returned to the School or Division.  If a proposal is incomplete or requires multiple corrections, the proposal will need to be completed or corrected and </w:t>
      </w:r>
      <w:r w:rsidRPr="00515BF1">
        <w:rPr>
          <w:b/>
        </w:rPr>
        <w:t xml:space="preserve">resubmitted to the </w:t>
      </w:r>
      <w:proofErr w:type="spellStart"/>
      <w:r w:rsidRPr="00515BF1">
        <w:rPr>
          <w:b/>
        </w:rPr>
        <w:t>Dropbox</w:t>
      </w:r>
      <w:proofErr w:type="spellEnd"/>
      <w:r w:rsidRPr="00515BF1">
        <w:rPr>
          <w:b/>
        </w:rPr>
        <w:t xml:space="preserve"> for the next Curriculum Committee meeting</w:t>
      </w:r>
      <w:r w:rsidRPr="00515BF1">
        <w:t xml:space="preserve"> (no later than January 3, 2015 to be effective for the </w:t>
      </w:r>
      <w:proofErr w:type="gramStart"/>
      <w:r w:rsidRPr="00515BF1">
        <w:t>Fall</w:t>
      </w:r>
      <w:proofErr w:type="gramEnd"/>
      <w:r w:rsidRPr="00515BF1">
        <w:t xml:space="preserve"> 2015 term).  All Curriculum proposals require approval of the Provost and Vice President of Academic Affairs.  Final approval or denial of a proposal is reflected on the completed and signed Summary Report.</w:t>
      </w:r>
    </w:p>
    <w:p w:rsidR="001F6EB3" w:rsidRPr="00515BF1" w:rsidRDefault="001F6EB3">
      <w:pPr>
        <w:rPr>
          <w:b/>
        </w:rPr>
      </w:pPr>
    </w:p>
    <w:sectPr w:rsidR="001F6EB3" w:rsidRPr="00515BF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49F" w:rsidRDefault="0089049F" w:rsidP="00B24563">
      <w:pPr>
        <w:spacing w:after="0" w:line="240" w:lineRule="auto"/>
      </w:pPr>
      <w:r>
        <w:separator/>
      </w:r>
    </w:p>
  </w:endnote>
  <w:endnote w:type="continuationSeparator" w:id="0">
    <w:p w:rsidR="0089049F" w:rsidRDefault="0089049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49F" w:rsidRDefault="0089049F" w:rsidP="00B24563">
      <w:pPr>
        <w:spacing w:after="0" w:line="240" w:lineRule="auto"/>
      </w:pPr>
      <w:r>
        <w:separator/>
      </w:r>
    </w:p>
  </w:footnote>
  <w:footnote w:type="continuationSeparator" w:id="0">
    <w:p w:rsidR="0089049F" w:rsidRDefault="0089049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22DCB"/>
    <w:rsid w:val="0004692F"/>
    <w:rsid w:val="00054A5D"/>
    <w:rsid w:val="000F24E3"/>
    <w:rsid w:val="00112CD9"/>
    <w:rsid w:val="00113A30"/>
    <w:rsid w:val="00140FDA"/>
    <w:rsid w:val="001F6EB3"/>
    <w:rsid w:val="0025728C"/>
    <w:rsid w:val="0027225B"/>
    <w:rsid w:val="00292FCF"/>
    <w:rsid w:val="002B60C4"/>
    <w:rsid w:val="002D22EC"/>
    <w:rsid w:val="003143F3"/>
    <w:rsid w:val="003A6AE6"/>
    <w:rsid w:val="003A7E95"/>
    <w:rsid w:val="003E699E"/>
    <w:rsid w:val="0042396F"/>
    <w:rsid w:val="00442D92"/>
    <w:rsid w:val="004727CA"/>
    <w:rsid w:val="004813B1"/>
    <w:rsid w:val="004D68A3"/>
    <w:rsid w:val="00515BF1"/>
    <w:rsid w:val="00527BC4"/>
    <w:rsid w:val="005B7C53"/>
    <w:rsid w:val="00610F98"/>
    <w:rsid w:val="0063434D"/>
    <w:rsid w:val="006675B4"/>
    <w:rsid w:val="00705C88"/>
    <w:rsid w:val="007A2162"/>
    <w:rsid w:val="007A2586"/>
    <w:rsid w:val="007B7776"/>
    <w:rsid w:val="007F07C9"/>
    <w:rsid w:val="00831ACB"/>
    <w:rsid w:val="0089049F"/>
    <w:rsid w:val="008F0BBA"/>
    <w:rsid w:val="009206C3"/>
    <w:rsid w:val="00970B5D"/>
    <w:rsid w:val="00992AC1"/>
    <w:rsid w:val="00994A76"/>
    <w:rsid w:val="00A1036B"/>
    <w:rsid w:val="00A73BD8"/>
    <w:rsid w:val="00AC0520"/>
    <w:rsid w:val="00AD434E"/>
    <w:rsid w:val="00B136A8"/>
    <w:rsid w:val="00B16B19"/>
    <w:rsid w:val="00B227AF"/>
    <w:rsid w:val="00B24563"/>
    <w:rsid w:val="00BA51CC"/>
    <w:rsid w:val="00BE2299"/>
    <w:rsid w:val="00BE2C35"/>
    <w:rsid w:val="00BF6A71"/>
    <w:rsid w:val="00C25E76"/>
    <w:rsid w:val="00C96C32"/>
    <w:rsid w:val="00CD7E77"/>
    <w:rsid w:val="00D06FF2"/>
    <w:rsid w:val="00D41549"/>
    <w:rsid w:val="00D76C62"/>
    <w:rsid w:val="00D804AC"/>
    <w:rsid w:val="00D8244E"/>
    <w:rsid w:val="00DE74AE"/>
    <w:rsid w:val="00E3785C"/>
    <w:rsid w:val="00E614B5"/>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774597">
      <w:bodyDiv w:val="1"/>
      <w:marLeft w:val="0"/>
      <w:marRight w:val="0"/>
      <w:marTop w:val="0"/>
      <w:marBottom w:val="0"/>
      <w:divBdr>
        <w:top w:val="none" w:sz="0" w:space="0" w:color="auto"/>
        <w:left w:val="none" w:sz="0" w:space="0" w:color="auto"/>
        <w:bottom w:val="none" w:sz="0" w:space="0" w:color="auto"/>
        <w:right w:val="none" w:sz="0" w:space="0" w:color="auto"/>
      </w:divBdr>
    </w:div>
    <w:div w:id="1465155346">
      <w:bodyDiv w:val="1"/>
      <w:marLeft w:val="0"/>
      <w:marRight w:val="0"/>
      <w:marTop w:val="0"/>
      <w:marBottom w:val="0"/>
      <w:divBdr>
        <w:top w:val="none" w:sz="0" w:space="0" w:color="auto"/>
        <w:left w:val="none" w:sz="0" w:space="0" w:color="auto"/>
        <w:bottom w:val="none" w:sz="0" w:space="0" w:color="auto"/>
        <w:right w:val="none" w:sz="0" w:space="0" w:color="auto"/>
      </w:divBdr>
    </w:div>
    <w:div w:id="211347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57FA6"/>
    <w:rsid w:val="00093FCE"/>
    <w:rsid w:val="00365AD4"/>
    <w:rsid w:val="003F755B"/>
    <w:rsid w:val="00472CC3"/>
    <w:rsid w:val="004D022F"/>
    <w:rsid w:val="006975E4"/>
    <w:rsid w:val="0084062F"/>
    <w:rsid w:val="00876B01"/>
    <w:rsid w:val="00AA0EAB"/>
    <w:rsid w:val="00B96B86"/>
    <w:rsid w:val="00E531B9"/>
    <w:rsid w:val="00E93022"/>
    <w:rsid w:val="00FB3121"/>
    <w:rsid w:val="00FD7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1615</Words>
  <Characters>9212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2015-01-07T15:39:00Z</cp:lastPrinted>
  <dcterms:created xsi:type="dcterms:W3CDTF">2014-12-06T22:45:00Z</dcterms:created>
  <dcterms:modified xsi:type="dcterms:W3CDTF">2015-01-07T15:40:00Z</dcterms:modified>
</cp:coreProperties>
</file>