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61338C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14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B2235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615AC3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5B6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615AC3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615AC3" w:rsidRDefault="00615AC3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Tom Rath</w:t>
            </w:r>
          </w:p>
        </w:tc>
        <w:tc>
          <w:tcPr>
            <w:tcW w:w="1098" w:type="dxa"/>
          </w:tcPr>
          <w:p w:rsidR="00615AC3" w:rsidRDefault="00615AC3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615AC3" w:rsidRPr="005578CC" w:rsidRDefault="00615AC3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305ACC">
        <w:rPr>
          <w:b/>
          <w:sz w:val="22"/>
          <w:szCs w:val="22"/>
        </w:rPr>
        <w:t xml:space="preserve">September </w:t>
      </w:r>
      <w:r w:rsidR="0061338C">
        <w:rPr>
          <w:b/>
          <w:sz w:val="22"/>
          <w:szCs w:val="22"/>
        </w:rPr>
        <w:t>30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61338C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Changes made </w:t>
      </w:r>
      <w:r w:rsidR="0086425A">
        <w:rPr>
          <w:sz w:val="22"/>
          <w:szCs w:val="22"/>
        </w:rPr>
        <w:t>b</w:t>
      </w:r>
      <w:r>
        <w:rPr>
          <w:sz w:val="22"/>
          <w:szCs w:val="22"/>
        </w:rPr>
        <w:t>y Dr. DeLuca and Dr. Alford</w:t>
      </w:r>
    </w:p>
    <w:p w:rsidR="00527809" w:rsidRDefault="00B12C8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Classroom printing in general?</w:t>
      </w:r>
    </w:p>
    <w:p w:rsidR="00B0197C" w:rsidRDefault="00615AC3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reread the memo.  Judy Pultro asked if we need to keep printers in classrooms.</w:t>
      </w:r>
    </w:p>
    <w:p w:rsidR="00615AC3" w:rsidRDefault="00615AC3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some rooms, we print less than 100 copies.  In some rooms, there are 5000 copies.</w:t>
      </w:r>
    </w:p>
    <w:p w:rsidR="00615AC3" w:rsidRDefault="00615AC3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needs to respond to the memo asking if printers need to be kept in the rooms</w:t>
      </w:r>
    </w:p>
    <w:p w:rsidR="00615AC3" w:rsidRDefault="00615AC3" w:rsidP="00615AC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send out a memo from with rooms, courses, copies, and costs</w:t>
      </w:r>
    </w:p>
    <w:p w:rsidR="00615AC3" w:rsidRDefault="00615AC3" w:rsidP="00615AC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needs to be answered is if the printers need to be removed</w:t>
      </w:r>
    </w:p>
    <w:p w:rsidR="00615AC3" w:rsidRDefault="00615AC3" w:rsidP="00615AC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about the plan for WEPA printers for the classrooms?</w:t>
      </w:r>
    </w:p>
    <w:p w:rsidR="00615AC3" w:rsidRDefault="00615AC3" w:rsidP="00615AC3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filled out a form indicating what rooms that wanted a student station for WEPA printing but never received a response</w:t>
      </w:r>
    </w:p>
    <w:p w:rsidR="00615AC3" w:rsidRPr="00FC2B2F" w:rsidRDefault="00615AC3" w:rsidP="00615AC3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a smaller WEPA printer available</w:t>
      </w:r>
    </w:p>
    <w:p w:rsidR="00D648DF" w:rsidRDefault="00B12C8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material for Dean’s Council</w:t>
      </w:r>
    </w:p>
    <w:p w:rsidR="005C2BD8" w:rsidRDefault="00B31D19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CCC, Audio Technology courses will be both AA courses and for the certificate</w:t>
      </w:r>
    </w:p>
    <w:p w:rsidR="00B31D19" w:rsidRDefault="00B31D19" w:rsidP="00B31D1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be some workforce components for the CCC, Audio Technology and the School of Business and Technology will be consulting with Dr. Alford</w:t>
      </w:r>
    </w:p>
    <w:p w:rsidR="00B31D19" w:rsidRDefault="00B31D19" w:rsidP="00B31D1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Will the CCC be discipline focus?  No, these courses are electives and not general education requirements</w:t>
      </w:r>
    </w:p>
    <w:p w:rsidR="00B31D19" w:rsidRDefault="00B31D19" w:rsidP="00B31D1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Academic Standards committee has lots of questions regarding courses that should qualify as AA courses and will be reaching out to the Deans</w:t>
      </w:r>
    </w:p>
    <w:p w:rsidR="00B31D19" w:rsidRDefault="00B31D19" w:rsidP="00B31D1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credentials will need to be considered</w:t>
      </w:r>
    </w:p>
    <w:p w:rsidR="00B31D19" w:rsidRPr="005C2BD8" w:rsidRDefault="00B31D19" w:rsidP="00B31D1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has questions about advanced technical certificates?  Yes, advanced technical certificates can be proposed.</w:t>
      </w:r>
      <w:r w:rsidR="009241C1">
        <w:rPr>
          <w:sz w:val="22"/>
          <w:szCs w:val="22"/>
        </w:rPr>
        <w:t xml:space="preserve">  Many of the courses go beyond CE coursework</w:t>
      </w:r>
    </w:p>
    <w:p w:rsidR="005F327B" w:rsidRDefault="00B12C8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S-25 update memo</w:t>
      </w:r>
    </w:p>
    <w:p w:rsidR="002C1222" w:rsidRDefault="003B338A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wanted to share this memo with the Deans</w:t>
      </w:r>
      <w:r w:rsidR="008F5D50">
        <w:rPr>
          <w:sz w:val="22"/>
          <w:szCs w:val="22"/>
        </w:rPr>
        <w:t>.</w:t>
      </w:r>
      <w:r>
        <w:rPr>
          <w:sz w:val="22"/>
          <w:szCs w:val="22"/>
        </w:rPr>
        <w:t xml:space="preserve"> Collier and Charlotte </w:t>
      </w:r>
      <w:r w:rsidR="008F5D50">
        <w:rPr>
          <w:sz w:val="22"/>
          <w:szCs w:val="22"/>
        </w:rPr>
        <w:t xml:space="preserve">staff </w:t>
      </w:r>
      <w:r>
        <w:rPr>
          <w:sz w:val="22"/>
          <w:szCs w:val="22"/>
        </w:rPr>
        <w:t>had questions about the process</w:t>
      </w:r>
    </w:p>
    <w:p w:rsidR="003B338A" w:rsidRDefault="003B338A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Priority registration starts Thursday</w:t>
      </w:r>
    </w:p>
    <w:p w:rsidR="003B338A" w:rsidRDefault="003B338A" w:rsidP="003B338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some courses that are unassignable</w:t>
      </w:r>
    </w:p>
    <w:p w:rsidR="003B338A" w:rsidRDefault="003B338A" w:rsidP="00BF37E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courses that meet 4 times a week may need to be changed</w:t>
      </w:r>
    </w:p>
    <w:p w:rsidR="00BF37E3" w:rsidRDefault="00BF37E3" w:rsidP="00BF37E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would help if the schedulers viewed the optimization</w:t>
      </w:r>
    </w:p>
    <w:p w:rsidR="00BF37E3" w:rsidRDefault="00BF37E3" w:rsidP="00BF37E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is the status of </w:t>
      </w:r>
      <w:r w:rsidR="004123E6">
        <w:rPr>
          <w:sz w:val="22"/>
          <w:szCs w:val="22"/>
        </w:rPr>
        <w:t>bandwidth</w:t>
      </w:r>
      <w:r>
        <w:rPr>
          <w:sz w:val="22"/>
          <w:szCs w:val="22"/>
        </w:rPr>
        <w:t xml:space="preserve"> and requiring that students have laptops</w:t>
      </w:r>
    </w:p>
    <w:p w:rsidR="00BF37E3" w:rsidRDefault="00BF37E3" w:rsidP="00BF37E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</w:t>
      </w:r>
      <w:r w:rsidR="007B68BD">
        <w:rPr>
          <w:sz w:val="22"/>
          <w:szCs w:val="22"/>
        </w:rPr>
        <w:t xml:space="preserve"> </w:t>
      </w:r>
      <w:r>
        <w:rPr>
          <w:sz w:val="22"/>
          <w:szCs w:val="22"/>
        </w:rPr>
        <w:t>Wright</w:t>
      </w:r>
      <w:r w:rsidR="007B68BD">
        <w:rPr>
          <w:sz w:val="22"/>
          <w:szCs w:val="22"/>
        </w:rPr>
        <w:t xml:space="preserve"> thinks we may need to prioritize scheduling</w:t>
      </w:r>
    </w:p>
    <w:p w:rsidR="007B68BD" w:rsidRDefault="007B68BD" w:rsidP="00BF37E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makes the assumption that Deans are communicating decisions made in this meeting to their faculty</w:t>
      </w:r>
    </w:p>
    <w:p w:rsidR="007B68BD" w:rsidRDefault="007B68BD" w:rsidP="007B68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any</w:t>
      </w:r>
      <w:r w:rsidR="008F5D50">
        <w:rPr>
          <w:sz w:val="22"/>
          <w:szCs w:val="22"/>
        </w:rPr>
        <w:t xml:space="preserve"> Dean</w:t>
      </w:r>
      <w:r>
        <w:rPr>
          <w:sz w:val="22"/>
          <w:szCs w:val="22"/>
        </w:rPr>
        <w:t xml:space="preserve"> is unclear, then they should meet with Dr. Wright</w:t>
      </w:r>
      <w:r w:rsidR="00485DB6">
        <w:rPr>
          <w:sz w:val="22"/>
          <w:szCs w:val="22"/>
        </w:rPr>
        <w:t xml:space="preserve"> for clarification</w:t>
      </w:r>
    </w:p>
    <w:p w:rsidR="0001453E" w:rsidRDefault="00B12C88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Strategic Initiatives update (attachment)</w:t>
      </w:r>
    </w:p>
    <w:p w:rsidR="00A95E3D" w:rsidRDefault="009C3A1F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List reduced to Academic Affairs only</w:t>
      </w:r>
    </w:p>
    <w:p w:rsidR="009C3A1F" w:rsidRDefault="009C3A1F" w:rsidP="009C3A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responded with status</w:t>
      </w:r>
    </w:p>
    <w:p w:rsidR="009C3A1F" w:rsidRDefault="009C3A1F" w:rsidP="009C3A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Deans, review the responses and provide any feedback to Dr. Wright</w:t>
      </w:r>
    </w:p>
    <w:p w:rsidR="00CE2469" w:rsidRPr="00361F9F" w:rsidRDefault="00CE2469" w:rsidP="00CE2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continue to hear problems about program advising for campus-specific programs</w:t>
      </w:r>
    </w:p>
    <w:p w:rsidR="00C135B8" w:rsidRDefault="00B12C88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Dual enrollment/adjunct faculty observation</w:t>
      </w:r>
    </w:p>
    <w:p w:rsidR="00974BA1" w:rsidRDefault="00314368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has read the legislation and feels more comfortable. </w:t>
      </w:r>
    </w:p>
    <w:p w:rsidR="00314368" w:rsidRDefault="00314368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Dual enrollment should be treated the same as any other adjunct. </w:t>
      </w:r>
    </w:p>
    <w:p w:rsidR="00314368" w:rsidRPr="00314368" w:rsidRDefault="00314368" w:rsidP="003143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use the same schedule with dual enrollment as they do with others, rotation schedule</w:t>
      </w:r>
    </w:p>
    <w:p w:rsidR="00314368" w:rsidRDefault="00314368" w:rsidP="003143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Kristin will put together a list</w:t>
      </w:r>
    </w:p>
    <w:p w:rsidR="00314368" w:rsidRDefault="00314368" w:rsidP="003143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Kristin needs copies of the completed observations</w:t>
      </w:r>
    </w:p>
    <w:p w:rsidR="00314368" w:rsidRDefault="00314368" w:rsidP="003143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Last year, Deans were directed to keep their own schedule of adjuncts who need review</w:t>
      </w:r>
    </w:p>
    <w:p w:rsidR="00314368" w:rsidRPr="00EC0DA8" w:rsidRDefault="00314368" w:rsidP="003143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Review documents do not need to be sent to HR</w:t>
      </w:r>
    </w:p>
    <w:p w:rsidR="00967089" w:rsidRDefault="00B12C88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Syllabus review requirement</w:t>
      </w:r>
    </w:p>
    <w:p w:rsidR="000615C1" w:rsidRDefault="00314368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had conversations with Department Chairs about syllabus review</w:t>
      </w:r>
    </w:p>
    <w:p w:rsidR="00314368" w:rsidRDefault="00314368" w:rsidP="003143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had issues and some did not</w:t>
      </w:r>
    </w:p>
    <w:p w:rsidR="00314368" w:rsidRDefault="00314368" w:rsidP="003143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asked why we do syllabus review and </w:t>
      </w:r>
      <w:proofErr w:type="gramStart"/>
      <w:r>
        <w:rPr>
          <w:sz w:val="22"/>
          <w:szCs w:val="22"/>
        </w:rPr>
        <w:t>approval?</w:t>
      </w:r>
      <w:proofErr w:type="gramEnd"/>
    </w:p>
    <w:p w:rsidR="00314368" w:rsidRDefault="00314368" w:rsidP="003143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an option for Deans to review syllabi when they review faculty</w:t>
      </w:r>
    </w:p>
    <w:p w:rsidR="00314368" w:rsidRDefault="00314368" w:rsidP="003143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need to approve syllabi or just collect them</w:t>
      </w:r>
    </w:p>
    <w:p w:rsidR="00314368" w:rsidRDefault="00314368" w:rsidP="003143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Department Chairs defended the current process</w:t>
      </w:r>
    </w:p>
    <w:p w:rsidR="00314368" w:rsidRDefault="004A4CBB" w:rsidP="004A4CB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consider removing the syllabus approval process?</w:t>
      </w:r>
    </w:p>
    <w:p w:rsidR="004A4CBB" w:rsidRDefault="004A4CBB" w:rsidP="004A4CB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Collect syllabi only until it is required to review</w:t>
      </w:r>
    </w:p>
    <w:p w:rsidR="004A4CBB" w:rsidRDefault="004A4CBB" w:rsidP="004A4CB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it problematic with common course assessments</w:t>
      </w:r>
    </w:p>
    <w:p w:rsidR="004A4CBB" w:rsidRDefault="008F7FAC" w:rsidP="008F7F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Maybe it is a decision by school or division</w:t>
      </w:r>
    </w:p>
    <w:p w:rsidR="008F7FAC" w:rsidRDefault="008F7FAC" w:rsidP="008F7F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prefers oversight</w:t>
      </w:r>
    </w:p>
    <w:p w:rsidR="008F7FAC" w:rsidRDefault="008F7FAC" w:rsidP="008F7F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not a lot of work to review syllabi</w:t>
      </w:r>
    </w:p>
    <w:p w:rsidR="00AA262A" w:rsidRDefault="00AA262A" w:rsidP="008F7F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Until we have proof that processes are working, we should ensure that syllabi meet the necessary requirements</w:t>
      </w:r>
    </w:p>
    <w:p w:rsidR="00AA262A" w:rsidRDefault="00AA262A" w:rsidP="008F7F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faculty have indicated that because only the first 5 sections of the syllabus, the rest can include anything the faculty you want</w:t>
      </w:r>
    </w:p>
    <w:p w:rsidR="00AA262A" w:rsidRDefault="00AA262A" w:rsidP="008F7F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Would it help if we re-word the process?</w:t>
      </w:r>
    </w:p>
    <w:p w:rsidR="00AA262A" w:rsidRDefault="00AA262A" w:rsidP="00AA262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Department Chair reviews and the Deans approve the syllabus</w:t>
      </w:r>
    </w:p>
    <w:p w:rsidR="00825081" w:rsidRDefault="00825081" w:rsidP="008250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process needs to be clear</w:t>
      </w:r>
    </w:p>
    <w:p w:rsidR="00825081" w:rsidRDefault="00825081" w:rsidP="008250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 Chair is here during the summer, then the Chair could review them during duty days</w:t>
      </w:r>
    </w:p>
    <w:p w:rsidR="008A0048" w:rsidRDefault="008A0048" w:rsidP="008250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Future language in the syllabi will be updated</w:t>
      </w:r>
    </w:p>
    <w:p w:rsidR="008A0048" w:rsidRDefault="008A0048" w:rsidP="008250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mentoring and review process should be helpful with syllabi</w:t>
      </w:r>
    </w:p>
    <w:p w:rsidR="00086B02" w:rsidRPr="00086B02" w:rsidRDefault="00B12C88" w:rsidP="00086B02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Online adjunct mentoring?</w:t>
      </w:r>
    </w:p>
    <w:p w:rsidR="00750892" w:rsidRDefault="008A0048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Are we going to permit online faculty mentoring from outside FSW Online?</w:t>
      </w:r>
    </w:p>
    <w:p w:rsidR="008A0048" w:rsidRDefault="008A0048" w:rsidP="008A004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FSW Online has a 15 week adjunct mentoring course</w:t>
      </w:r>
    </w:p>
    <w:p w:rsidR="008A0048" w:rsidRDefault="008A0048" w:rsidP="008A004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has invited chairs and others to help mentor</w:t>
      </w:r>
    </w:p>
    <w:p w:rsidR="008A0048" w:rsidRDefault="008A0048" w:rsidP="008A004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Is there a need for someone in the discipline to </w:t>
      </w:r>
      <w:r w:rsidR="002625F4">
        <w:rPr>
          <w:sz w:val="22"/>
          <w:szCs w:val="22"/>
        </w:rPr>
        <w:t>help mentor?</w:t>
      </w:r>
    </w:p>
    <w:p w:rsidR="002625F4" w:rsidRDefault="002625F4" w:rsidP="002625F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Have Deans been assigning mentors to new online adjuncts?</w:t>
      </w:r>
    </w:p>
    <w:p w:rsidR="002625F4" w:rsidRDefault="002625F4" w:rsidP="002625F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Harrel – yes</w:t>
      </w:r>
    </w:p>
    <w:p w:rsidR="002625F4" w:rsidRDefault="002625F4" w:rsidP="002625F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– yes</w:t>
      </w:r>
    </w:p>
    <w:p w:rsidR="002625F4" w:rsidRPr="00750892" w:rsidRDefault="002625F4" w:rsidP="002625F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not make a distinction between new adjuncts online or on-campus</w:t>
      </w:r>
    </w:p>
    <w:p w:rsidR="00967089" w:rsidRDefault="006D4C8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Scheduling procedures and feedback?</w:t>
      </w:r>
    </w:p>
    <w:p w:rsidR="00086B02" w:rsidRPr="00E963E2" w:rsidRDefault="008F5D50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Tabled</w:t>
      </w:r>
    </w:p>
    <w:p w:rsidR="00F15A68" w:rsidRDefault="006D4C8C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Campus visits by Deans</w:t>
      </w:r>
      <w:r w:rsidR="00B12C88">
        <w:rPr>
          <w:b/>
          <w:sz w:val="22"/>
          <w:szCs w:val="22"/>
        </w:rPr>
        <w:t xml:space="preserve"> – create schedule for rest of year??</w:t>
      </w:r>
    </w:p>
    <w:p w:rsidR="000C1D2D" w:rsidRDefault="005D0881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create a schedule of visits to the other campuses</w:t>
      </w:r>
    </w:p>
    <w:p w:rsidR="005D0881" w:rsidRDefault="005D0881" w:rsidP="005D08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need to put together a schedule, two visits a semester</w:t>
      </w:r>
    </w:p>
    <w:p w:rsidR="005D0881" w:rsidRDefault="005D0881" w:rsidP="005D088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Possibly during LOG time and scheduling time</w:t>
      </w:r>
    </w:p>
    <w:p w:rsidR="005D0881" w:rsidRDefault="005D0881" w:rsidP="005D0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Mainly directed to Dr. Alford and Dr. Koupelis</w:t>
      </w:r>
    </w:p>
    <w:p w:rsidR="005D0881" w:rsidRDefault="005D0881" w:rsidP="005D0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thing that may make a difference is if more technology were available</w:t>
      </w:r>
    </w:p>
    <w:p w:rsidR="005D0881" w:rsidRDefault="005D0881" w:rsidP="005D0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and Dr. Davis shared technology issues with Dr. Stewart and Jason Dudley</w:t>
      </w:r>
    </w:p>
    <w:p w:rsidR="009C3A1F" w:rsidRPr="005D0881" w:rsidRDefault="009C3A1F" w:rsidP="009C3A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issues with chronic technology issues</w:t>
      </w:r>
    </w:p>
    <w:p w:rsidR="005723DD" w:rsidRPr="005723DD" w:rsidRDefault="00B12C88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searches update</w:t>
      </w:r>
    </w:p>
    <w:p w:rsidR="006D4C8C" w:rsidRPr="00CE2469" w:rsidRDefault="009C3A1F" w:rsidP="00CE2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inc</w:t>
      </w:r>
      <w:r w:rsidRPr="00CE2469">
        <w:rPr>
          <w:sz w:val="22"/>
          <w:szCs w:val="22"/>
        </w:rPr>
        <w:t>lude</w:t>
      </w:r>
      <w:r w:rsidR="005E149D">
        <w:rPr>
          <w:sz w:val="22"/>
          <w:szCs w:val="22"/>
        </w:rPr>
        <w:t xml:space="preserve"> Michelle when approving new full-time searches</w:t>
      </w:r>
      <w:r w:rsidR="001A3360">
        <w:rPr>
          <w:sz w:val="22"/>
          <w:szCs w:val="22"/>
        </w:rPr>
        <w:t xml:space="preserve"> so that our open positions report can be updated.</w:t>
      </w:r>
    </w:p>
    <w:p w:rsidR="006D4C8C" w:rsidRDefault="006D4C8C" w:rsidP="006D4C8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</w:t>
      </w:r>
    </w:p>
    <w:p w:rsidR="00370BA9" w:rsidRDefault="009C3A1F" w:rsidP="006133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be holding a forum on October 31 at 1 pm</w:t>
      </w:r>
    </w:p>
    <w:p w:rsidR="009C3A1F" w:rsidRDefault="009C3A1F" w:rsidP="009C3A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Intent – Lee Campus forum and broadcast to other locations</w:t>
      </w:r>
    </w:p>
    <w:p w:rsidR="009C3A1F" w:rsidRDefault="009C3A1F" w:rsidP="009C3A1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only</w:t>
      </w:r>
      <w:r w:rsidR="00CE2469">
        <w:rPr>
          <w:sz w:val="22"/>
          <w:szCs w:val="22"/>
        </w:rPr>
        <w:t xml:space="preserve"> at this forum</w:t>
      </w:r>
    </w:p>
    <w:p w:rsidR="00CE2469" w:rsidRDefault="00CE2469" w:rsidP="00CE24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P-Card training</w:t>
      </w:r>
    </w:p>
    <w:p w:rsidR="00CE2469" w:rsidRDefault="00CE2469" w:rsidP="00CE246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FPD funding transferred to Schools and Divisions</w:t>
      </w:r>
    </w:p>
    <w:p w:rsidR="00CE2469" w:rsidRDefault="00CE2469" w:rsidP="00CE246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 money issues with the P-Card</w:t>
      </w:r>
    </w:p>
    <w:p w:rsidR="00B12C88" w:rsidRPr="00CE2469" w:rsidRDefault="00CE2469" w:rsidP="004B20C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CE2469">
        <w:rPr>
          <w:sz w:val="22"/>
          <w:szCs w:val="22"/>
        </w:rPr>
        <w:t>Can there be declining balance P-Cards?</w:t>
      </w: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lastRenderedPageBreak/>
        <w:t xml:space="preserve">Next meeting is Tuesday, </w:t>
      </w:r>
      <w:r w:rsidR="0061338C">
        <w:rPr>
          <w:sz w:val="22"/>
          <w:szCs w:val="22"/>
        </w:rPr>
        <w:t>November</w:t>
      </w:r>
      <w:r w:rsidR="0064748C">
        <w:rPr>
          <w:sz w:val="22"/>
          <w:szCs w:val="22"/>
        </w:rPr>
        <w:t xml:space="preserve"> </w:t>
      </w:r>
      <w:r w:rsidR="00245268">
        <w:rPr>
          <w:sz w:val="22"/>
          <w:szCs w:val="22"/>
        </w:rPr>
        <w:t>4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</w:t>
      </w:r>
      <w:bookmarkStart w:id="0" w:name="_GoBack"/>
      <w:bookmarkEnd w:id="0"/>
      <w:r w:rsidRPr="001F057C">
        <w:rPr>
          <w:sz w:val="22"/>
          <w:szCs w:val="22"/>
        </w:rPr>
        <w:t>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C3" w:rsidRDefault="002F3BC3" w:rsidP="00963BF1">
      <w:r>
        <w:separator/>
      </w:r>
    </w:p>
  </w:endnote>
  <w:endnote w:type="continuationSeparator" w:id="0">
    <w:p w:rsidR="002F3BC3" w:rsidRDefault="002F3BC3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61338C">
              <w:rPr>
                <w:sz w:val="16"/>
                <w:szCs w:val="16"/>
              </w:rPr>
              <w:t>10/14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245268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245268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C3" w:rsidRDefault="002F3BC3" w:rsidP="00963BF1">
      <w:r>
        <w:separator/>
      </w:r>
    </w:p>
  </w:footnote>
  <w:footnote w:type="continuationSeparator" w:id="0">
    <w:p w:rsidR="002F3BC3" w:rsidRDefault="002F3BC3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AE4E83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FF6"/>
    <w:rsid w:val="0007125B"/>
    <w:rsid w:val="000764FD"/>
    <w:rsid w:val="00076602"/>
    <w:rsid w:val="00082453"/>
    <w:rsid w:val="00086B02"/>
    <w:rsid w:val="0008740A"/>
    <w:rsid w:val="00087AE9"/>
    <w:rsid w:val="00090B43"/>
    <w:rsid w:val="000934B5"/>
    <w:rsid w:val="0009380E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2CEA"/>
    <w:rsid w:val="000E3D29"/>
    <w:rsid w:val="000E5564"/>
    <w:rsid w:val="000F18F5"/>
    <w:rsid w:val="000F3666"/>
    <w:rsid w:val="000F5E22"/>
    <w:rsid w:val="000F6575"/>
    <w:rsid w:val="00107187"/>
    <w:rsid w:val="001106F4"/>
    <w:rsid w:val="00123BB1"/>
    <w:rsid w:val="00124CDB"/>
    <w:rsid w:val="0012651F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3360"/>
    <w:rsid w:val="001A5F91"/>
    <w:rsid w:val="001A7B77"/>
    <w:rsid w:val="001B018C"/>
    <w:rsid w:val="001B1F35"/>
    <w:rsid w:val="001B7AAA"/>
    <w:rsid w:val="001B7BCE"/>
    <w:rsid w:val="001C053C"/>
    <w:rsid w:val="001C6DC0"/>
    <w:rsid w:val="001D0A14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717E"/>
    <w:rsid w:val="00211205"/>
    <w:rsid w:val="0021182B"/>
    <w:rsid w:val="002172B0"/>
    <w:rsid w:val="002209CF"/>
    <w:rsid w:val="002211EB"/>
    <w:rsid w:val="00221E65"/>
    <w:rsid w:val="00225566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29CF"/>
    <w:rsid w:val="00296035"/>
    <w:rsid w:val="002A026C"/>
    <w:rsid w:val="002B2B53"/>
    <w:rsid w:val="002B3CE3"/>
    <w:rsid w:val="002B47B5"/>
    <w:rsid w:val="002C028C"/>
    <w:rsid w:val="002C058D"/>
    <w:rsid w:val="002C1222"/>
    <w:rsid w:val="002C2468"/>
    <w:rsid w:val="002C5743"/>
    <w:rsid w:val="002C5A54"/>
    <w:rsid w:val="002C7AA0"/>
    <w:rsid w:val="002D0027"/>
    <w:rsid w:val="002D2223"/>
    <w:rsid w:val="002D2492"/>
    <w:rsid w:val="002E04B4"/>
    <w:rsid w:val="002E3288"/>
    <w:rsid w:val="002E6606"/>
    <w:rsid w:val="002F04CB"/>
    <w:rsid w:val="002F1C54"/>
    <w:rsid w:val="002F247E"/>
    <w:rsid w:val="002F3BC3"/>
    <w:rsid w:val="002F7D01"/>
    <w:rsid w:val="0030142F"/>
    <w:rsid w:val="00305ACC"/>
    <w:rsid w:val="00306913"/>
    <w:rsid w:val="003119AF"/>
    <w:rsid w:val="00312B39"/>
    <w:rsid w:val="00313452"/>
    <w:rsid w:val="00314368"/>
    <w:rsid w:val="003152E4"/>
    <w:rsid w:val="0032416D"/>
    <w:rsid w:val="00326962"/>
    <w:rsid w:val="00330C9F"/>
    <w:rsid w:val="00331884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66B9"/>
    <w:rsid w:val="00406F6D"/>
    <w:rsid w:val="004123E6"/>
    <w:rsid w:val="00417A82"/>
    <w:rsid w:val="00420181"/>
    <w:rsid w:val="004208A7"/>
    <w:rsid w:val="00427510"/>
    <w:rsid w:val="0043134E"/>
    <w:rsid w:val="004314B7"/>
    <w:rsid w:val="00442DAA"/>
    <w:rsid w:val="00443A0B"/>
    <w:rsid w:val="0045281C"/>
    <w:rsid w:val="0045752B"/>
    <w:rsid w:val="0046363A"/>
    <w:rsid w:val="004716EC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27CC"/>
    <w:rsid w:val="005C2BD8"/>
    <w:rsid w:val="005C3F59"/>
    <w:rsid w:val="005C5D3B"/>
    <w:rsid w:val="005C7BC3"/>
    <w:rsid w:val="005D0703"/>
    <w:rsid w:val="005D0881"/>
    <w:rsid w:val="005E149D"/>
    <w:rsid w:val="005E35E5"/>
    <w:rsid w:val="005E3900"/>
    <w:rsid w:val="005E3A9F"/>
    <w:rsid w:val="005E460B"/>
    <w:rsid w:val="005E6049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61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120D"/>
    <w:rsid w:val="0072230C"/>
    <w:rsid w:val="0073259F"/>
    <w:rsid w:val="00732FD2"/>
    <w:rsid w:val="0073586F"/>
    <w:rsid w:val="00736236"/>
    <w:rsid w:val="007407B1"/>
    <w:rsid w:val="0074084B"/>
    <w:rsid w:val="0074202B"/>
    <w:rsid w:val="007459F8"/>
    <w:rsid w:val="00750892"/>
    <w:rsid w:val="00751E48"/>
    <w:rsid w:val="00751FB6"/>
    <w:rsid w:val="00753B63"/>
    <w:rsid w:val="00760005"/>
    <w:rsid w:val="00763C8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DAD"/>
    <w:rsid w:val="007A1FD1"/>
    <w:rsid w:val="007A4A0E"/>
    <w:rsid w:val="007A4D16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4643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5081"/>
    <w:rsid w:val="008310B0"/>
    <w:rsid w:val="008316C4"/>
    <w:rsid w:val="00832BE9"/>
    <w:rsid w:val="00843892"/>
    <w:rsid w:val="00846023"/>
    <w:rsid w:val="0085076A"/>
    <w:rsid w:val="00863EE9"/>
    <w:rsid w:val="00864130"/>
    <w:rsid w:val="0086425A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756"/>
    <w:rsid w:val="00956484"/>
    <w:rsid w:val="0095654E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C3A1F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CC2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70FFB"/>
    <w:rsid w:val="00A717C0"/>
    <w:rsid w:val="00A738BE"/>
    <w:rsid w:val="00A73D63"/>
    <w:rsid w:val="00A83855"/>
    <w:rsid w:val="00A878A8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3120E"/>
    <w:rsid w:val="00B31D19"/>
    <w:rsid w:val="00B360D4"/>
    <w:rsid w:val="00B42103"/>
    <w:rsid w:val="00B548B0"/>
    <w:rsid w:val="00B630DE"/>
    <w:rsid w:val="00B70776"/>
    <w:rsid w:val="00B719B3"/>
    <w:rsid w:val="00B71BC0"/>
    <w:rsid w:val="00B73FC2"/>
    <w:rsid w:val="00B74F79"/>
    <w:rsid w:val="00B768B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29D8"/>
    <w:rsid w:val="00BF2BF4"/>
    <w:rsid w:val="00BF37E3"/>
    <w:rsid w:val="00BF4869"/>
    <w:rsid w:val="00BF7E1E"/>
    <w:rsid w:val="00C00D98"/>
    <w:rsid w:val="00C05C3C"/>
    <w:rsid w:val="00C06F7F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6144"/>
    <w:rsid w:val="00C670D1"/>
    <w:rsid w:val="00C7157E"/>
    <w:rsid w:val="00C71A25"/>
    <w:rsid w:val="00C7604E"/>
    <w:rsid w:val="00C81435"/>
    <w:rsid w:val="00C849AF"/>
    <w:rsid w:val="00C85702"/>
    <w:rsid w:val="00C86D25"/>
    <w:rsid w:val="00C91501"/>
    <w:rsid w:val="00C9222F"/>
    <w:rsid w:val="00C922D3"/>
    <w:rsid w:val="00C94F96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6CB1"/>
    <w:rsid w:val="00CE01E0"/>
    <w:rsid w:val="00CE0843"/>
    <w:rsid w:val="00CE2469"/>
    <w:rsid w:val="00CE25FB"/>
    <w:rsid w:val="00CF0D41"/>
    <w:rsid w:val="00CF215E"/>
    <w:rsid w:val="00CF7792"/>
    <w:rsid w:val="00D03FEB"/>
    <w:rsid w:val="00D04D96"/>
    <w:rsid w:val="00D06DB9"/>
    <w:rsid w:val="00D072F9"/>
    <w:rsid w:val="00D1044E"/>
    <w:rsid w:val="00D16228"/>
    <w:rsid w:val="00D16FB6"/>
    <w:rsid w:val="00D21A1B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509EA"/>
    <w:rsid w:val="00D54F24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476E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51A0"/>
    <w:rsid w:val="00E17043"/>
    <w:rsid w:val="00E202C6"/>
    <w:rsid w:val="00E229E7"/>
    <w:rsid w:val="00E2610F"/>
    <w:rsid w:val="00E26DED"/>
    <w:rsid w:val="00E32A81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2874"/>
    <w:rsid w:val="00E63A34"/>
    <w:rsid w:val="00E6672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92FFB"/>
    <w:rsid w:val="00E9397F"/>
    <w:rsid w:val="00E95234"/>
    <w:rsid w:val="00E963E2"/>
    <w:rsid w:val="00E974E9"/>
    <w:rsid w:val="00EA5E86"/>
    <w:rsid w:val="00EB1839"/>
    <w:rsid w:val="00EB5A2C"/>
    <w:rsid w:val="00EC0282"/>
    <w:rsid w:val="00EC0DA8"/>
    <w:rsid w:val="00EC135A"/>
    <w:rsid w:val="00EC2035"/>
    <w:rsid w:val="00EC2B32"/>
    <w:rsid w:val="00ED6C2B"/>
    <w:rsid w:val="00EF4796"/>
    <w:rsid w:val="00EF6720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48BE-9C85-479A-8641-BA048A92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6</cp:revision>
  <cp:lastPrinted>2013-10-03T18:57:00Z</cp:lastPrinted>
  <dcterms:created xsi:type="dcterms:W3CDTF">2014-10-21T14:05:00Z</dcterms:created>
  <dcterms:modified xsi:type="dcterms:W3CDTF">2014-11-04T14:27:00Z</dcterms:modified>
</cp:coreProperties>
</file>