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733" w:rsidRPr="002B5A28" w:rsidRDefault="001B6733" w:rsidP="00061617">
      <w:pPr>
        <w:rPr>
          <w:rFonts w:asciiTheme="majorHAnsi" w:hAnsiTheme="majorHAnsi"/>
          <w:b/>
        </w:rPr>
      </w:pPr>
      <w:r w:rsidRPr="002B5A28">
        <w:rPr>
          <w:rFonts w:asciiTheme="majorHAnsi" w:hAnsiTheme="majorHAnsi"/>
          <w:b/>
          <w:i/>
          <w:noProof/>
        </w:rPr>
        <w:drawing>
          <wp:anchor distT="0" distB="0" distL="114300" distR="114300" simplePos="0" relativeHeight="251659264" behindDoc="1" locked="0" layoutInCell="1" allowOverlap="1">
            <wp:simplePos x="0" y="0"/>
            <wp:positionH relativeFrom="column">
              <wp:posOffset>4280535</wp:posOffset>
            </wp:positionH>
            <wp:positionV relativeFrom="paragraph">
              <wp:posOffset>-160020</wp:posOffset>
            </wp:positionV>
            <wp:extent cx="1727200" cy="79248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lum contrast="28000"/>
                      <a:extLst>
                        <a:ext uri="{28A0092B-C50C-407E-A947-70E740481C1C}">
                          <a14:useLocalDpi xmlns:a14="http://schemas.microsoft.com/office/drawing/2010/main" val="0"/>
                        </a:ext>
                      </a:extLst>
                    </a:blip>
                    <a:srcRect/>
                    <a:stretch>
                      <a:fillRect/>
                    </a:stretch>
                  </pic:blipFill>
                  <pic:spPr bwMode="auto">
                    <a:xfrm>
                      <a:off x="0" y="0"/>
                      <a:ext cx="1727200" cy="792480"/>
                    </a:xfrm>
                    <a:prstGeom prst="rect">
                      <a:avLst/>
                    </a:prstGeom>
                    <a:noFill/>
                    <a:ln>
                      <a:noFill/>
                    </a:ln>
                  </pic:spPr>
                </pic:pic>
              </a:graphicData>
            </a:graphic>
          </wp:anchor>
        </w:drawing>
      </w:r>
      <w:r w:rsidR="00D32E4F">
        <w:rPr>
          <w:rFonts w:asciiTheme="majorHAnsi" w:hAnsiTheme="majorHAnsi"/>
          <w:b/>
        </w:rPr>
        <w:t xml:space="preserve">Professional Development Committee </w:t>
      </w:r>
      <w:r w:rsidRPr="002B5A28">
        <w:rPr>
          <w:rFonts w:asciiTheme="majorHAnsi" w:hAnsiTheme="majorHAnsi"/>
          <w:b/>
        </w:rPr>
        <w:t xml:space="preserve">Meeting Minutes </w:t>
      </w:r>
    </w:p>
    <w:p w:rsidR="001B6733" w:rsidRPr="002B5A28" w:rsidRDefault="001B6733" w:rsidP="00061617">
      <w:pPr>
        <w:rPr>
          <w:rFonts w:asciiTheme="majorHAnsi" w:hAnsiTheme="majorHAnsi"/>
        </w:rPr>
      </w:pPr>
      <w:r w:rsidRPr="002B5A28">
        <w:rPr>
          <w:rFonts w:asciiTheme="majorHAnsi" w:hAnsiTheme="majorHAnsi"/>
          <w:b/>
        </w:rPr>
        <w:t>Date</w:t>
      </w:r>
      <w:r w:rsidR="00CE5347" w:rsidRPr="002B5A28">
        <w:rPr>
          <w:rFonts w:asciiTheme="majorHAnsi" w:hAnsiTheme="majorHAnsi"/>
          <w:b/>
        </w:rPr>
        <w:t>:</w:t>
      </w:r>
      <w:r w:rsidR="00CE5347" w:rsidRPr="002B5A28">
        <w:rPr>
          <w:rFonts w:asciiTheme="majorHAnsi" w:hAnsiTheme="majorHAnsi"/>
        </w:rPr>
        <w:t xml:space="preserve"> </w:t>
      </w:r>
      <w:r w:rsidR="002B5A28">
        <w:rPr>
          <w:rFonts w:asciiTheme="majorHAnsi" w:hAnsiTheme="majorHAnsi"/>
        </w:rPr>
        <w:tab/>
      </w:r>
      <w:r w:rsidR="002B5A28">
        <w:rPr>
          <w:rFonts w:asciiTheme="majorHAnsi" w:hAnsiTheme="majorHAnsi"/>
        </w:rPr>
        <w:tab/>
      </w:r>
      <w:r w:rsidR="000149AB">
        <w:rPr>
          <w:rFonts w:asciiTheme="majorHAnsi" w:hAnsiTheme="majorHAnsi"/>
        </w:rPr>
        <w:t>October 17</w:t>
      </w:r>
      <w:r w:rsidR="00A31147">
        <w:rPr>
          <w:rFonts w:asciiTheme="majorHAnsi" w:hAnsiTheme="majorHAnsi"/>
        </w:rPr>
        <w:t>, 2014,</w:t>
      </w:r>
      <w:r w:rsidR="002B5A28">
        <w:rPr>
          <w:rFonts w:asciiTheme="majorHAnsi" w:hAnsiTheme="majorHAnsi"/>
        </w:rPr>
        <w:t xml:space="preserve"> 1:</w:t>
      </w:r>
      <w:r w:rsidR="00D32E4F">
        <w:rPr>
          <w:rFonts w:asciiTheme="majorHAnsi" w:hAnsiTheme="majorHAnsi"/>
        </w:rPr>
        <w:t>0</w:t>
      </w:r>
      <w:r w:rsidR="002B5A28">
        <w:rPr>
          <w:rFonts w:asciiTheme="majorHAnsi" w:hAnsiTheme="majorHAnsi"/>
        </w:rPr>
        <w:t>0 p.m.</w:t>
      </w:r>
    </w:p>
    <w:p w:rsidR="00CE5347" w:rsidRPr="002B5A28" w:rsidRDefault="001B6733" w:rsidP="001B6733">
      <w:pPr>
        <w:rPr>
          <w:rFonts w:asciiTheme="majorHAnsi" w:hAnsiTheme="majorHAnsi"/>
        </w:rPr>
      </w:pPr>
      <w:r w:rsidRPr="002B5A28">
        <w:rPr>
          <w:rFonts w:asciiTheme="majorHAnsi" w:hAnsiTheme="majorHAnsi"/>
          <w:b/>
        </w:rPr>
        <w:t>Location:</w:t>
      </w:r>
      <w:r w:rsidRPr="002B5A28">
        <w:rPr>
          <w:rFonts w:asciiTheme="majorHAnsi" w:hAnsiTheme="majorHAnsi"/>
        </w:rPr>
        <w:t xml:space="preserve"> </w:t>
      </w:r>
      <w:r w:rsidRPr="002B5A28">
        <w:rPr>
          <w:rFonts w:asciiTheme="majorHAnsi" w:hAnsiTheme="majorHAnsi"/>
        </w:rPr>
        <w:tab/>
      </w:r>
      <w:r w:rsidR="00061617" w:rsidRPr="002B5A28">
        <w:rPr>
          <w:rFonts w:asciiTheme="majorHAnsi" w:hAnsiTheme="majorHAnsi"/>
        </w:rPr>
        <w:t xml:space="preserve">Lee </w:t>
      </w:r>
      <w:r w:rsidR="00D32E4F">
        <w:rPr>
          <w:rFonts w:asciiTheme="majorHAnsi" w:hAnsiTheme="majorHAnsi"/>
        </w:rPr>
        <w:t>I-122</w:t>
      </w:r>
      <w:r w:rsidR="00A31147">
        <w:rPr>
          <w:rFonts w:asciiTheme="majorHAnsi" w:hAnsiTheme="majorHAnsi"/>
        </w:rPr>
        <w:t xml:space="preserve"> </w:t>
      </w:r>
    </w:p>
    <w:p w:rsidR="00061617" w:rsidRPr="002B5A28" w:rsidRDefault="00061617" w:rsidP="00061617">
      <w:pPr>
        <w:rPr>
          <w:rFonts w:asciiTheme="majorHAnsi" w:hAnsiTheme="majorHAnsi"/>
        </w:rPr>
      </w:pPr>
      <w:r w:rsidRPr="002B5A28">
        <w:rPr>
          <w:rFonts w:asciiTheme="majorHAnsi" w:hAnsiTheme="majorHAnsi"/>
          <w:b/>
        </w:rPr>
        <w:t>Chair:</w:t>
      </w:r>
      <w:r w:rsidRPr="002B5A28">
        <w:rPr>
          <w:rFonts w:asciiTheme="majorHAnsi" w:hAnsiTheme="majorHAnsi"/>
        </w:rPr>
        <w:t xml:space="preserve"> </w:t>
      </w:r>
      <w:r w:rsidR="001B6733" w:rsidRPr="002B5A28">
        <w:rPr>
          <w:rFonts w:asciiTheme="majorHAnsi" w:hAnsiTheme="majorHAnsi"/>
        </w:rPr>
        <w:tab/>
      </w:r>
      <w:r w:rsidR="002B5A28">
        <w:rPr>
          <w:rFonts w:asciiTheme="majorHAnsi" w:hAnsiTheme="majorHAnsi"/>
        </w:rPr>
        <w:tab/>
      </w:r>
      <w:r w:rsidRPr="002B5A28">
        <w:rPr>
          <w:rFonts w:asciiTheme="majorHAnsi" w:hAnsiTheme="majorHAnsi"/>
        </w:rPr>
        <w:t xml:space="preserve">Dr. Catherine Wilkins </w:t>
      </w:r>
    </w:p>
    <w:p w:rsidR="001B6733" w:rsidRPr="002B5A28" w:rsidRDefault="001B6733" w:rsidP="00061617">
      <w:pPr>
        <w:rPr>
          <w:rFonts w:asciiTheme="majorHAnsi" w:hAnsiTheme="majorHAnsi"/>
        </w:rPr>
      </w:pPr>
    </w:p>
    <w:p w:rsidR="00061617" w:rsidRPr="002B5A28" w:rsidRDefault="00061617" w:rsidP="00061617">
      <w:pPr>
        <w:rPr>
          <w:rFonts w:asciiTheme="majorHAnsi" w:hAnsiTheme="majorHAnsi"/>
        </w:rPr>
      </w:pPr>
    </w:p>
    <w:tbl>
      <w:tblPr>
        <w:tblStyle w:val="MediumGrid1-Accent4"/>
        <w:tblW w:w="0" w:type="auto"/>
        <w:jc w:val="center"/>
        <w:tblLook w:val="04A0" w:firstRow="1" w:lastRow="0" w:firstColumn="1" w:lastColumn="0" w:noHBand="0" w:noVBand="1"/>
      </w:tblPr>
      <w:tblGrid>
        <w:gridCol w:w="2160"/>
        <w:gridCol w:w="2160"/>
        <w:gridCol w:w="2160"/>
        <w:gridCol w:w="2160"/>
      </w:tblGrid>
      <w:tr w:rsidR="00900BAB" w:rsidRPr="002B5A2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rsidR="00900BAB" w:rsidRPr="002B5A28" w:rsidRDefault="00900BAB" w:rsidP="00061617">
            <w:pPr>
              <w:rPr>
                <w:rFonts w:asciiTheme="majorHAnsi" w:hAnsiTheme="majorHAnsi"/>
                <w:b w:val="0"/>
              </w:rPr>
            </w:pPr>
          </w:p>
        </w:tc>
        <w:tc>
          <w:tcPr>
            <w:tcW w:w="2160" w:type="dxa"/>
          </w:tcPr>
          <w:p w:rsidR="00900BAB" w:rsidRPr="002B5A28" w:rsidRDefault="00F227B1" w:rsidP="00F227B1">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sidRPr="002B5A28">
              <w:rPr>
                <w:rFonts w:asciiTheme="majorHAnsi" w:hAnsiTheme="majorHAnsi"/>
                <w:b w:val="0"/>
              </w:rPr>
              <w:t>Present</w:t>
            </w:r>
          </w:p>
        </w:tc>
        <w:tc>
          <w:tcPr>
            <w:tcW w:w="2160" w:type="dxa"/>
          </w:tcPr>
          <w:p w:rsidR="00900BAB" w:rsidRPr="002B5A28" w:rsidRDefault="00F227B1" w:rsidP="00F227B1">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sidRPr="002B5A28">
              <w:rPr>
                <w:rFonts w:asciiTheme="majorHAnsi" w:hAnsiTheme="majorHAnsi"/>
                <w:b w:val="0"/>
              </w:rPr>
              <w:t>Absent</w:t>
            </w:r>
          </w:p>
        </w:tc>
        <w:tc>
          <w:tcPr>
            <w:tcW w:w="2160" w:type="dxa"/>
          </w:tcPr>
          <w:p w:rsidR="00900BAB" w:rsidRPr="002B5A28" w:rsidRDefault="00F227B1" w:rsidP="00F227B1">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sidRPr="002B5A28">
              <w:rPr>
                <w:rFonts w:asciiTheme="majorHAnsi" w:hAnsiTheme="majorHAnsi"/>
                <w:b w:val="0"/>
              </w:rPr>
              <w:t>Excused</w:t>
            </w:r>
          </w:p>
        </w:tc>
      </w:tr>
      <w:tr w:rsidR="00F227B1" w:rsidRPr="002B5A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rsidR="00F227B1" w:rsidRPr="002B5A28" w:rsidRDefault="002B09C9" w:rsidP="00D32E4F">
            <w:pPr>
              <w:rPr>
                <w:rFonts w:asciiTheme="majorHAnsi" w:hAnsiTheme="majorHAnsi"/>
                <w:b w:val="0"/>
              </w:rPr>
            </w:pPr>
            <w:r>
              <w:rPr>
                <w:rFonts w:asciiTheme="majorHAnsi" w:hAnsiTheme="majorHAnsi"/>
                <w:b w:val="0"/>
              </w:rPr>
              <w:t>Al-</w:t>
            </w:r>
            <w:proofErr w:type="spellStart"/>
            <w:r>
              <w:rPr>
                <w:rFonts w:asciiTheme="majorHAnsi" w:hAnsiTheme="majorHAnsi"/>
                <w:b w:val="0"/>
              </w:rPr>
              <w:t>Suleh</w:t>
            </w:r>
            <w:proofErr w:type="spellEnd"/>
            <w:r>
              <w:rPr>
                <w:rFonts w:asciiTheme="majorHAnsi" w:hAnsiTheme="majorHAnsi"/>
                <w:b w:val="0"/>
              </w:rPr>
              <w:t>, Max</w:t>
            </w:r>
          </w:p>
        </w:tc>
        <w:tc>
          <w:tcPr>
            <w:tcW w:w="2160" w:type="dxa"/>
          </w:tcPr>
          <w:p w:rsidR="000A395B" w:rsidRPr="002B5A28" w:rsidRDefault="000A395B" w:rsidP="000A395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160" w:type="dxa"/>
          </w:tcPr>
          <w:p w:rsidR="00F227B1" w:rsidRPr="002B5A28" w:rsidRDefault="002B09C9" w:rsidP="00F227B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X</w:t>
            </w:r>
          </w:p>
        </w:tc>
        <w:tc>
          <w:tcPr>
            <w:tcW w:w="2160" w:type="dxa"/>
          </w:tcPr>
          <w:p w:rsidR="00F227B1" w:rsidRPr="002B5A28" w:rsidRDefault="00F227B1" w:rsidP="00F227B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F227B1" w:rsidRPr="002B5A28">
        <w:trPr>
          <w:jc w:val="center"/>
        </w:trPr>
        <w:tc>
          <w:tcPr>
            <w:cnfStyle w:val="001000000000" w:firstRow="0" w:lastRow="0" w:firstColumn="1" w:lastColumn="0" w:oddVBand="0" w:evenVBand="0" w:oddHBand="0" w:evenHBand="0" w:firstRowFirstColumn="0" w:firstRowLastColumn="0" w:lastRowFirstColumn="0" w:lastRowLastColumn="0"/>
            <w:tcW w:w="2160" w:type="dxa"/>
          </w:tcPr>
          <w:p w:rsidR="00F227B1" w:rsidRPr="002B5A28" w:rsidRDefault="002B09C9" w:rsidP="00061617">
            <w:pPr>
              <w:rPr>
                <w:rFonts w:asciiTheme="majorHAnsi" w:hAnsiTheme="majorHAnsi"/>
                <w:b w:val="0"/>
              </w:rPr>
            </w:pPr>
            <w:r w:rsidRPr="002B5A28">
              <w:rPr>
                <w:rFonts w:asciiTheme="majorHAnsi" w:hAnsiTheme="majorHAnsi"/>
                <w:b w:val="0"/>
              </w:rPr>
              <w:t>B</w:t>
            </w:r>
            <w:r>
              <w:rPr>
                <w:rFonts w:asciiTheme="majorHAnsi" w:hAnsiTheme="majorHAnsi"/>
                <w:b w:val="0"/>
              </w:rPr>
              <w:t>ishop, Tim</w:t>
            </w:r>
          </w:p>
        </w:tc>
        <w:tc>
          <w:tcPr>
            <w:tcW w:w="2160" w:type="dxa"/>
          </w:tcPr>
          <w:p w:rsidR="00F227B1" w:rsidRPr="002B5A28" w:rsidRDefault="002B09C9" w:rsidP="00F227B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X</w:t>
            </w:r>
          </w:p>
        </w:tc>
        <w:tc>
          <w:tcPr>
            <w:tcW w:w="2160" w:type="dxa"/>
          </w:tcPr>
          <w:p w:rsidR="00F227B1" w:rsidRPr="002B5A28" w:rsidRDefault="00F227B1" w:rsidP="00F227B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2160" w:type="dxa"/>
          </w:tcPr>
          <w:p w:rsidR="00F227B1" w:rsidRPr="002B5A28" w:rsidRDefault="00F227B1" w:rsidP="00F227B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F227B1" w:rsidRPr="002B5A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rsidR="00F227B1" w:rsidRPr="002B5A28" w:rsidRDefault="002B09C9" w:rsidP="00061617">
            <w:pPr>
              <w:rPr>
                <w:rFonts w:asciiTheme="majorHAnsi" w:hAnsiTheme="majorHAnsi"/>
                <w:b w:val="0"/>
              </w:rPr>
            </w:pPr>
            <w:r>
              <w:rPr>
                <w:rFonts w:asciiTheme="majorHAnsi" w:hAnsiTheme="majorHAnsi"/>
                <w:b w:val="0"/>
              </w:rPr>
              <w:t>Calabrese, Jason</w:t>
            </w:r>
          </w:p>
        </w:tc>
        <w:tc>
          <w:tcPr>
            <w:tcW w:w="2160" w:type="dxa"/>
          </w:tcPr>
          <w:p w:rsidR="00F227B1" w:rsidRPr="002B5A28" w:rsidRDefault="00F227B1" w:rsidP="00F227B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160" w:type="dxa"/>
          </w:tcPr>
          <w:p w:rsidR="00F227B1" w:rsidRPr="002B5A28" w:rsidRDefault="00F227B1" w:rsidP="00F227B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160" w:type="dxa"/>
          </w:tcPr>
          <w:p w:rsidR="00F227B1" w:rsidRPr="002B5A28" w:rsidRDefault="000149AB" w:rsidP="00F227B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X</w:t>
            </w:r>
          </w:p>
        </w:tc>
      </w:tr>
      <w:tr w:rsidR="00F227B1" w:rsidRPr="002B5A28">
        <w:trPr>
          <w:jc w:val="center"/>
        </w:trPr>
        <w:tc>
          <w:tcPr>
            <w:cnfStyle w:val="001000000000" w:firstRow="0" w:lastRow="0" w:firstColumn="1" w:lastColumn="0" w:oddVBand="0" w:evenVBand="0" w:oddHBand="0" w:evenHBand="0" w:firstRowFirstColumn="0" w:firstRowLastColumn="0" w:lastRowFirstColumn="0" w:lastRowLastColumn="0"/>
            <w:tcW w:w="2160" w:type="dxa"/>
          </w:tcPr>
          <w:p w:rsidR="00F227B1" w:rsidRPr="002B5A28" w:rsidRDefault="002B09C9" w:rsidP="00061617">
            <w:pPr>
              <w:rPr>
                <w:rFonts w:asciiTheme="majorHAnsi" w:hAnsiTheme="majorHAnsi"/>
                <w:b w:val="0"/>
              </w:rPr>
            </w:pPr>
            <w:r>
              <w:rPr>
                <w:rFonts w:asciiTheme="majorHAnsi" w:hAnsiTheme="majorHAnsi"/>
                <w:b w:val="0"/>
              </w:rPr>
              <w:t>Connell, John</w:t>
            </w:r>
          </w:p>
        </w:tc>
        <w:tc>
          <w:tcPr>
            <w:tcW w:w="2160" w:type="dxa"/>
          </w:tcPr>
          <w:p w:rsidR="00F227B1" w:rsidRPr="002B5A28" w:rsidRDefault="000A395B" w:rsidP="00F227B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X</w:t>
            </w:r>
          </w:p>
        </w:tc>
        <w:tc>
          <w:tcPr>
            <w:tcW w:w="2160" w:type="dxa"/>
          </w:tcPr>
          <w:p w:rsidR="00F227B1" w:rsidRPr="002B5A28" w:rsidRDefault="00F227B1" w:rsidP="00F227B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2160" w:type="dxa"/>
          </w:tcPr>
          <w:p w:rsidR="00F227B1" w:rsidRPr="002B5A28" w:rsidRDefault="00F227B1" w:rsidP="00F227B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3D70D7" w:rsidRPr="002B5A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rsidR="003D70D7" w:rsidRPr="003D70D7" w:rsidRDefault="003D70D7" w:rsidP="00061617">
            <w:pPr>
              <w:rPr>
                <w:rFonts w:asciiTheme="majorHAnsi" w:hAnsiTheme="majorHAnsi"/>
                <w:b w:val="0"/>
              </w:rPr>
            </w:pPr>
            <w:r w:rsidRPr="003D70D7">
              <w:rPr>
                <w:rFonts w:asciiTheme="majorHAnsi" w:hAnsiTheme="majorHAnsi"/>
                <w:b w:val="0"/>
              </w:rPr>
              <w:t>Devine, Joanne</w:t>
            </w:r>
          </w:p>
        </w:tc>
        <w:tc>
          <w:tcPr>
            <w:tcW w:w="2160" w:type="dxa"/>
          </w:tcPr>
          <w:p w:rsidR="003D70D7" w:rsidRDefault="003D70D7" w:rsidP="00F227B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160" w:type="dxa"/>
          </w:tcPr>
          <w:p w:rsidR="003D70D7" w:rsidRPr="002B5A28" w:rsidRDefault="003D70D7" w:rsidP="00F227B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X</w:t>
            </w:r>
            <w:bookmarkStart w:id="0" w:name="_GoBack"/>
            <w:bookmarkEnd w:id="0"/>
          </w:p>
        </w:tc>
        <w:tc>
          <w:tcPr>
            <w:tcW w:w="2160" w:type="dxa"/>
          </w:tcPr>
          <w:p w:rsidR="003D70D7" w:rsidRPr="002B5A28" w:rsidRDefault="003D70D7" w:rsidP="00F227B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F227B1" w:rsidRPr="002B5A28">
        <w:trPr>
          <w:jc w:val="center"/>
        </w:trPr>
        <w:tc>
          <w:tcPr>
            <w:cnfStyle w:val="001000000000" w:firstRow="0" w:lastRow="0" w:firstColumn="1" w:lastColumn="0" w:oddVBand="0" w:evenVBand="0" w:oddHBand="0" w:evenHBand="0" w:firstRowFirstColumn="0" w:firstRowLastColumn="0" w:lastRowFirstColumn="0" w:lastRowLastColumn="0"/>
            <w:tcW w:w="2160" w:type="dxa"/>
          </w:tcPr>
          <w:p w:rsidR="00F227B1" w:rsidRPr="002B5A28" w:rsidRDefault="002B09C9" w:rsidP="00061617">
            <w:pPr>
              <w:rPr>
                <w:rFonts w:asciiTheme="majorHAnsi" w:hAnsiTheme="majorHAnsi"/>
                <w:b w:val="0"/>
              </w:rPr>
            </w:pPr>
            <w:proofErr w:type="spellStart"/>
            <w:r>
              <w:rPr>
                <w:rFonts w:asciiTheme="majorHAnsi" w:hAnsiTheme="majorHAnsi"/>
                <w:b w:val="0"/>
              </w:rPr>
              <w:t>Fanslau</w:t>
            </w:r>
            <w:proofErr w:type="spellEnd"/>
            <w:r>
              <w:rPr>
                <w:rFonts w:asciiTheme="majorHAnsi" w:hAnsiTheme="majorHAnsi"/>
                <w:b w:val="0"/>
              </w:rPr>
              <w:t>, Michelle</w:t>
            </w:r>
          </w:p>
        </w:tc>
        <w:tc>
          <w:tcPr>
            <w:tcW w:w="2160" w:type="dxa"/>
          </w:tcPr>
          <w:p w:rsidR="00F227B1" w:rsidRPr="002B5A28" w:rsidRDefault="000149AB" w:rsidP="00F227B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X</w:t>
            </w:r>
          </w:p>
        </w:tc>
        <w:tc>
          <w:tcPr>
            <w:tcW w:w="2160" w:type="dxa"/>
          </w:tcPr>
          <w:p w:rsidR="00F227B1" w:rsidRPr="002B5A28" w:rsidRDefault="00F227B1" w:rsidP="00F227B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2160" w:type="dxa"/>
          </w:tcPr>
          <w:p w:rsidR="00F227B1" w:rsidRPr="002B5A28" w:rsidRDefault="00F227B1" w:rsidP="00F227B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F227B1" w:rsidRPr="002B5A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rsidR="00F227B1" w:rsidRPr="002B5A28" w:rsidRDefault="002B09C9" w:rsidP="00061617">
            <w:pPr>
              <w:rPr>
                <w:rFonts w:asciiTheme="majorHAnsi" w:hAnsiTheme="majorHAnsi"/>
                <w:b w:val="0"/>
              </w:rPr>
            </w:pPr>
            <w:proofErr w:type="spellStart"/>
            <w:r>
              <w:rPr>
                <w:rFonts w:asciiTheme="majorHAnsi" w:hAnsiTheme="majorHAnsi"/>
                <w:b w:val="0"/>
              </w:rPr>
              <w:t>Gubitti</w:t>
            </w:r>
            <w:proofErr w:type="spellEnd"/>
            <w:r>
              <w:rPr>
                <w:rFonts w:asciiTheme="majorHAnsi" w:hAnsiTheme="majorHAnsi"/>
                <w:b w:val="0"/>
              </w:rPr>
              <w:t>, Rebecca</w:t>
            </w:r>
          </w:p>
        </w:tc>
        <w:tc>
          <w:tcPr>
            <w:tcW w:w="2160" w:type="dxa"/>
          </w:tcPr>
          <w:p w:rsidR="00F227B1" w:rsidRPr="002B5A28" w:rsidRDefault="00F227B1" w:rsidP="00F227B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160" w:type="dxa"/>
          </w:tcPr>
          <w:p w:rsidR="00F227B1" w:rsidRPr="002B5A28" w:rsidRDefault="00F227B1" w:rsidP="00F227B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160" w:type="dxa"/>
          </w:tcPr>
          <w:p w:rsidR="00F227B1" w:rsidRPr="002B5A28" w:rsidRDefault="000149AB" w:rsidP="00F227B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X</w:t>
            </w:r>
          </w:p>
        </w:tc>
      </w:tr>
      <w:tr w:rsidR="00F227B1" w:rsidRPr="002B5A28">
        <w:trPr>
          <w:jc w:val="center"/>
        </w:trPr>
        <w:tc>
          <w:tcPr>
            <w:cnfStyle w:val="001000000000" w:firstRow="0" w:lastRow="0" w:firstColumn="1" w:lastColumn="0" w:oddVBand="0" w:evenVBand="0" w:oddHBand="0" w:evenHBand="0" w:firstRowFirstColumn="0" w:firstRowLastColumn="0" w:lastRowFirstColumn="0" w:lastRowLastColumn="0"/>
            <w:tcW w:w="2160" w:type="dxa"/>
          </w:tcPr>
          <w:p w:rsidR="00F227B1" w:rsidRPr="002B5A28" w:rsidRDefault="002B09C9" w:rsidP="00061617">
            <w:pPr>
              <w:rPr>
                <w:rFonts w:asciiTheme="majorHAnsi" w:hAnsiTheme="majorHAnsi"/>
                <w:b w:val="0"/>
              </w:rPr>
            </w:pPr>
            <w:r>
              <w:rPr>
                <w:rFonts w:asciiTheme="majorHAnsi" w:hAnsiTheme="majorHAnsi"/>
                <w:b w:val="0"/>
              </w:rPr>
              <w:t>Huang, Li</w:t>
            </w:r>
          </w:p>
        </w:tc>
        <w:tc>
          <w:tcPr>
            <w:tcW w:w="2160" w:type="dxa"/>
          </w:tcPr>
          <w:p w:rsidR="00F227B1" w:rsidRPr="002B5A28" w:rsidRDefault="000A395B" w:rsidP="00F227B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X</w:t>
            </w:r>
          </w:p>
        </w:tc>
        <w:tc>
          <w:tcPr>
            <w:tcW w:w="2160" w:type="dxa"/>
          </w:tcPr>
          <w:p w:rsidR="00F227B1" w:rsidRPr="002B5A28" w:rsidRDefault="00F227B1" w:rsidP="00F227B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2160" w:type="dxa"/>
          </w:tcPr>
          <w:p w:rsidR="00F227B1" w:rsidRPr="002B5A28" w:rsidRDefault="00F227B1" w:rsidP="00F227B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F227B1" w:rsidRPr="002B5A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rsidR="00F227B1" w:rsidRPr="002B5A28" w:rsidRDefault="002B09C9" w:rsidP="00061617">
            <w:pPr>
              <w:rPr>
                <w:rFonts w:asciiTheme="majorHAnsi" w:hAnsiTheme="majorHAnsi"/>
                <w:b w:val="0"/>
              </w:rPr>
            </w:pPr>
            <w:proofErr w:type="spellStart"/>
            <w:r>
              <w:rPr>
                <w:rFonts w:asciiTheme="majorHAnsi" w:hAnsiTheme="majorHAnsi"/>
                <w:b w:val="0"/>
              </w:rPr>
              <w:t>Koupelis</w:t>
            </w:r>
            <w:proofErr w:type="spellEnd"/>
            <w:r>
              <w:rPr>
                <w:rFonts w:asciiTheme="majorHAnsi" w:hAnsiTheme="majorHAnsi"/>
                <w:b w:val="0"/>
              </w:rPr>
              <w:t>, Theo</w:t>
            </w:r>
          </w:p>
        </w:tc>
        <w:tc>
          <w:tcPr>
            <w:tcW w:w="2160" w:type="dxa"/>
          </w:tcPr>
          <w:p w:rsidR="00F227B1" w:rsidRPr="002B5A28" w:rsidRDefault="00F227B1" w:rsidP="00F227B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160" w:type="dxa"/>
          </w:tcPr>
          <w:p w:rsidR="00F227B1" w:rsidRPr="002B5A28" w:rsidRDefault="00F227B1" w:rsidP="00F227B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160" w:type="dxa"/>
          </w:tcPr>
          <w:p w:rsidR="00F227B1" w:rsidRPr="002B5A28" w:rsidRDefault="002B09C9" w:rsidP="00F227B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X</w:t>
            </w:r>
          </w:p>
        </w:tc>
      </w:tr>
      <w:tr w:rsidR="000A395B" w:rsidRPr="002B5A28">
        <w:trPr>
          <w:jc w:val="center"/>
        </w:trPr>
        <w:tc>
          <w:tcPr>
            <w:cnfStyle w:val="001000000000" w:firstRow="0" w:lastRow="0" w:firstColumn="1" w:lastColumn="0" w:oddVBand="0" w:evenVBand="0" w:oddHBand="0" w:evenHBand="0" w:firstRowFirstColumn="0" w:firstRowLastColumn="0" w:lastRowFirstColumn="0" w:lastRowLastColumn="0"/>
            <w:tcW w:w="2160" w:type="dxa"/>
          </w:tcPr>
          <w:p w:rsidR="000A395B" w:rsidRPr="000A395B" w:rsidRDefault="002B09C9" w:rsidP="000A395B">
            <w:pPr>
              <w:rPr>
                <w:rFonts w:asciiTheme="majorHAnsi" w:hAnsiTheme="majorHAnsi"/>
                <w:b w:val="0"/>
              </w:rPr>
            </w:pPr>
            <w:proofErr w:type="spellStart"/>
            <w:r>
              <w:rPr>
                <w:rFonts w:asciiTheme="majorHAnsi" w:hAnsiTheme="majorHAnsi"/>
                <w:b w:val="0"/>
              </w:rPr>
              <w:t>Kulpanowski</w:t>
            </w:r>
            <w:proofErr w:type="spellEnd"/>
            <w:r>
              <w:rPr>
                <w:rFonts w:asciiTheme="majorHAnsi" w:hAnsiTheme="majorHAnsi"/>
                <w:b w:val="0"/>
              </w:rPr>
              <w:t>, Dawn</w:t>
            </w:r>
          </w:p>
        </w:tc>
        <w:tc>
          <w:tcPr>
            <w:tcW w:w="2160" w:type="dxa"/>
          </w:tcPr>
          <w:p w:rsidR="000A395B" w:rsidRPr="002B5A28" w:rsidRDefault="002B09C9" w:rsidP="00F227B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X</w:t>
            </w:r>
          </w:p>
        </w:tc>
        <w:tc>
          <w:tcPr>
            <w:tcW w:w="2160" w:type="dxa"/>
          </w:tcPr>
          <w:p w:rsidR="000A395B" w:rsidRPr="002B5A28" w:rsidRDefault="000A395B" w:rsidP="00F227B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2160" w:type="dxa"/>
          </w:tcPr>
          <w:p w:rsidR="000A395B" w:rsidRPr="002B5A28" w:rsidRDefault="000A395B" w:rsidP="00F227B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F227B1" w:rsidRPr="002B5A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rsidR="00F227B1" w:rsidRPr="002B5A28" w:rsidRDefault="002B09C9" w:rsidP="00061617">
            <w:pPr>
              <w:rPr>
                <w:rFonts w:asciiTheme="majorHAnsi" w:hAnsiTheme="majorHAnsi"/>
                <w:b w:val="0"/>
              </w:rPr>
            </w:pPr>
            <w:proofErr w:type="spellStart"/>
            <w:r>
              <w:rPr>
                <w:rFonts w:asciiTheme="majorHAnsi" w:hAnsiTheme="majorHAnsi"/>
                <w:b w:val="0"/>
              </w:rPr>
              <w:t>Lenius</w:t>
            </w:r>
            <w:proofErr w:type="spellEnd"/>
            <w:r>
              <w:rPr>
                <w:rFonts w:asciiTheme="majorHAnsi" w:hAnsiTheme="majorHAnsi"/>
                <w:b w:val="0"/>
              </w:rPr>
              <w:t>, Raymond</w:t>
            </w:r>
          </w:p>
        </w:tc>
        <w:tc>
          <w:tcPr>
            <w:tcW w:w="2160" w:type="dxa"/>
          </w:tcPr>
          <w:p w:rsidR="00F227B1" w:rsidRPr="002B5A28" w:rsidRDefault="000A395B" w:rsidP="00F227B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X</w:t>
            </w:r>
          </w:p>
        </w:tc>
        <w:tc>
          <w:tcPr>
            <w:tcW w:w="2160" w:type="dxa"/>
          </w:tcPr>
          <w:p w:rsidR="00F227B1" w:rsidRPr="002B5A28" w:rsidRDefault="00F227B1" w:rsidP="00F227B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160" w:type="dxa"/>
          </w:tcPr>
          <w:p w:rsidR="00F227B1" w:rsidRPr="002B5A28" w:rsidRDefault="00F227B1" w:rsidP="00F227B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F227B1" w:rsidRPr="002B5A28">
        <w:trPr>
          <w:jc w:val="center"/>
        </w:trPr>
        <w:tc>
          <w:tcPr>
            <w:cnfStyle w:val="001000000000" w:firstRow="0" w:lastRow="0" w:firstColumn="1" w:lastColumn="0" w:oddVBand="0" w:evenVBand="0" w:oddHBand="0" w:evenHBand="0" w:firstRowFirstColumn="0" w:firstRowLastColumn="0" w:lastRowFirstColumn="0" w:lastRowLastColumn="0"/>
            <w:tcW w:w="2160" w:type="dxa"/>
          </w:tcPr>
          <w:p w:rsidR="00F227B1" w:rsidRPr="002B5A28" w:rsidRDefault="002B09C9" w:rsidP="00061617">
            <w:pPr>
              <w:rPr>
                <w:rFonts w:asciiTheme="majorHAnsi" w:hAnsiTheme="majorHAnsi"/>
                <w:b w:val="0"/>
              </w:rPr>
            </w:pPr>
            <w:proofErr w:type="spellStart"/>
            <w:r>
              <w:rPr>
                <w:rFonts w:asciiTheme="majorHAnsi" w:hAnsiTheme="majorHAnsi"/>
                <w:b w:val="0"/>
              </w:rPr>
              <w:t>Magomo</w:t>
            </w:r>
            <w:proofErr w:type="spellEnd"/>
            <w:r>
              <w:rPr>
                <w:rFonts w:asciiTheme="majorHAnsi" w:hAnsiTheme="majorHAnsi"/>
                <w:b w:val="0"/>
              </w:rPr>
              <w:t>, Douglas</w:t>
            </w:r>
          </w:p>
        </w:tc>
        <w:tc>
          <w:tcPr>
            <w:tcW w:w="2160" w:type="dxa"/>
          </w:tcPr>
          <w:p w:rsidR="00F227B1" w:rsidRPr="002B5A28" w:rsidRDefault="000A395B" w:rsidP="00F227B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X</w:t>
            </w:r>
          </w:p>
        </w:tc>
        <w:tc>
          <w:tcPr>
            <w:tcW w:w="2160" w:type="dxa"/>
          </w:tcPr>
          <w:p w:rsidR="00F227B1" w:rsidRPr="002B5A28" w:rsidRDefault="00F227B1" w:rsidP="00F227B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2160" w:type="dxa"/>
          </w:tcPr>
          <w:p w:rsidR="00F227B1" w:rsidRPr="002B5A28" w:rsidRDefault="00F227B1" w:rsidP="00F227B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2B09C9" w:rsidRPr="002B5A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rsidR="002B09C9" w:rsidRDefault="002B09C9" w:rsidP="00061617">
            <w:pPr>
              <w:rPr>
                <w:rFonts w:asciiTheme="majorHAnsi" w:hAnsiTheme="majorHAnsi"/>
                <w:b w:val="0"/>
              </w:rPr>
            </w:pPr>
            <w:r>
              <w:rPr>
                <w:rFonts w:asciiTheme="majorHAnsi" w:hAnsiTheme="majorHAnsi"/>
                <w:b w:val="0"/>
              </w:rPr>
              <w:t>McKenzie, Jon</w:t>
            </w:r>
          </w:p>
        </w:tc>
        <w:tc>
          <w:tcPr>
            <w:tcW w:w="2160" w:type="dxa"/>
          </w:tcPr>
          <w:p w:rsidR="002B09C9" w:rsidRDefault="002B09C9" w:rsidP="00F227B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X</w:t>
            </w:r>
          </w:p>
        </w:tc>
        <w:tc>
          <w:tcPr>
            <w:tcW w:w="2160" w:type="dxa"/>
          </w:tcPr>
          <w:p w:rsidR="002B09C9" w:rsidRPr="002B5A28" w:rsidRDefault="002B09C9" w:rsidP="00F227B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160" w:type="dxa"/>
          </w:tcPr>
          <w:p w:rsidR="002B09C9" w:rsidRPr="002B5A28" w:rsidRDefault="002B09C9" w:rsidP="00F227B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F227B1" w:rsidRPr="002B5A28">
        <w:trPr>
          <w:jc w:val="center"/>
        </w:trPr>
        <w:tc>
          <w:tcPr>
            <w:cnfStyle w:val="001000000000" w:firstRow="0" w:lastRow="0" w:firstColumn="1" w:lastColumn="0" w:oddVBand="0" w:evenVBand="0" w:oddHBand="0" w:evenHBand="0" w:firstRowFirstColumn="0" w:firstRowLastColumn="0" w:lastRowFirstColumn="0" w:lastRowLastColumn="0"/>
            <w:tcW w:w="2160" w:type="dxa"/>
          </w:tcPr>
          <w:p w:rsidR="00F227B1" w:rsidRPr="002B5A28" w:rsidRDefault="002B09C9" w:rsidP="00061617">
            <w:pPr>
              <w:rPr>
                <w:rFonts w:asciiTheme="majorHAnsi" w:hAnsiTheme="majorHAnsi"/>
                <w:b w:val="0"/>
              </w:rPr>
            </w:pPr>
            <w:proofErr w:type="spellStart"/>
            <w:r>
              <w:rPr>
                <w:rFonts w:asciiTheme="majorHAnsi" w:hAnsiTheme="majorHAnsi"/>
                <w:b w:val="0"/>
              </w:rPr>
              <w:t>Mompoint</w:t>
            </w:r>
            <w:proofErr w:type="spellEnd"/>
            <w:r>
              <w:rPr>
                <w:rFonts w:asciiTheme="majorHAnsi" w:hAnsiTheme="majorHAnsi"/>
                <w:b w:val="0"/>
              </w:rPr>
              <w:t xml:space="preserve">, </w:t>
            </w:r>
            <w:proofErr w:type="spellStart"/>
            <w:r>
              <w:rPr>
                <w:rFonts w:asciiTheme="majorHAnsi" w:hAnsiTheme="majorHAnsi"/>
                <w:b w:val="0"/>
              </w:rPr>
              <w:t>Myriam</w:t>
            </w:r>
            <w:proofErr w:type="spellEnd"/>
          </w:p>
        </w:tc>
        <w:tc>
          <w:tcPr>
            <w:tcW w:w="2160" w:type="dxa"/>
          </w:tcPr>
          <w:p w:rsidR="00F227B1" w:rsidRPr="002B5A28" w:rsidRDefault="000A395B" w:rsidP="00F227B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X</w:t>
            </w:r>
          </w:p>
        </w:tc>
        <w:tc>
          <w:tcPr>
            <w:tcW w:w="2160" w:type="dxa"/>
          </w:tcPr>
          <w:p w:rsidR="00F227B1" w:rsidRPr="002B5A28" w:rsidRDefault="00F227B1" w:rsidP="00F227B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2160" w:type="dxa"/>
          </w:tcPr>
          <w:p w:rsidR="00F227B1" w:rsidRPr="002B5A28" w:rsidRDefault="00F227B1" w:rsidP="00F227B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F227B1" w:rsidRPr="002B5A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rsidR="00F227B1" w:rsidRPr="002B5A28" w:rsidRDefault="002B09C9" w:rsidP="00061617">
            <w:pPr>
              <w:rPr>
                <w:rFonts w:asciiTheme="majorHAnsi" w:hAnsiTheme="majorHAnsi"/>
                <w:b w:val="0"/>
              </w:rPr>
            </w:pPr>
            <w:proofErr w:type="spellStart"/>
            <w:r>
              <w:rPr>
                <w:rFonts w:asciiTheme="majorHAnsi" w:hAnsiTheme="majorHAnsi"/>
                <w:b w:val="0"/>
              </w:rPr>
              <w:t>Nisson</w:t>
            </w:r>
            <w:proofErr w:type="spellEnd"/>
            <w:r>
              <w:rPr>
                <w:rFonts w:asciiTheme="majorHAnsi" w:hAnsiTheme="majorHAnsi"/>
                <w:b w:val="0"/>
              </w:rPr>
              <w:t>, Michael</w:t>
            </w:r>
          </w:p>
        </w:tc>
        <w:tc>
          <w:tcPr>
            <w:tcW w:w="2160" w:type="dxa"/>
          </w:tcPr>
          <w:p w:rsidR="00F227B1" w:rsidRPr="002B5A28" w:rsidRDefault="00F227B1" w:rsidP="00F227B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160" w:type="dxa"/>
          </w:tcPr>
          <w:p w:rsidR="00F227B1" w:rsidRPr="002B5A28" w:rsidRDefault="00F227B1" w:rsidP="00F227B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160" w:type="dxa"/>
          </w:tcPr>
          <w:p w:rsidR="00F227B1" w:rsidRPr="002B5A28" w:rsidRDefault="000149AB" w:rsidP="00F227B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X</w:t>
            </w:r>
          </w:p>
        </w:tc>
      </w:tr>
      <w:tr w:rsidR="00F227B1" w:rsidRPr="002B5A28">
        <w:trPr>
          <w:jc w:val="center"/>
        </w:trPr>
        <w:tc>
          <w:tcPr>
            <w:cnfStyle w:val="001000000000" w:firstRow="0" w:lastRow="0" w:firstColumn="1" w:lastColumn="0" w:oddVBand="0" w:evenVBand="0" w:oddHBand="0" w:evenHBand="0" w:firstRowFirstColumn="0" w:firstRowLastColumn="0" w:lastRowFirstColumn="0" w:lastRowLastColumn="0"/>
            <w:tcW w:w="2160" w:type="dxa"/>
          </w:tcPr>
          <w:p w:rsidR="00F227B1" w:rsidRPr="002B5A28" w:rsidRDefault="002B09C9" w:rsidP="00061617">
            <w:pPr>
              <w:rPr>
                <w:rFonts w:asciiTheme="majorHAnsi" w:hAnsiTheme="majorHAnsi"/>
                <w:b w:val="0"/>
              </w:rPr>
            </w:pPr>
            <w:r>
              <w:rPr>
                <w:rFonts w:asciiTheme="majorHAnsi" w:hAnsiTheme="majorHAnsi"/>
                <w:b w:val="0"/>
              </w:rPr>
              <w:t>Page, Brian</w:t>
            </w:r>
            <w:r w:rsidR="00F227B1" w:rsidRPr="002B5A28">
              <w:rPr>
                <w:rFonts w:asciiTheme="majorHAnsi" w:hAnsiTheme="majorHAnsi"/>
                <w:b w:val="0"/>
              </w:rPr>
              <w:t xml:space="preserve"> </w:t>
            </w:r>
          </w:p>
        </w:tc>
        <w:tc>
          <w:tcPr>
            <w:tcW w:w="2160" w:type="dxa"/>
          </w:tcPr>
          <w:p w:rsidR="00F227B1" w:rsidRPr="002B5A28" w:rsidRDefault="00F227B1" w:rsidP="00F227B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2160" w:type="dxa"/>
          </w:tcPr>
          <w:p w:rsidR="00F227B1" w:rsidRPr="002B5A28" w:rsidRDefault="00F227B1" w:rsidP="00F227B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2160" w:type="dxa"/>
          </w:tcPr>
          <w:p w:rsidR="00F227B1" w:rsidRPr="002B5A28" w:rsidRDefault="000149AB" w:rsidP="00F227B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X</w:t>
            </w:r>
          </w:p>
        </w:tc>
      </w:tr>
      <w:tr w:rsidR="002B09C9" w:rsidRPr="002B5A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rsidR="002B09C9" w:rsidRDefault="002B09C9" w:rsidP="00061617">
            <w:pPr>
              <w:rPr>
                <w:rFonts w:asciiTheme="majorHAnsi" w:hAnsiTheme="majorHAnsi"/>
                <w:b w:val="0"/>
              </w:rPr>
            </w:pPr>
            <w:proofErr w:type="spellStart"/>
            <w:r>
              <w:rPr>
                <w:rFonts w:asciiTheme="majorHAnsi" w:hAnsiTheme="majorHAnsi"/>
                <w:b w:val="0"/>
              </w:rPr>
              <w:t>Rizzuto</w:t>
            </w:r>
            <w:proofErr w:type="spellEnd"/>
            <w:r>
              <w:rPr>
                <w:rFonts w:asciiTheme="majorHAnsi" w:hAnsiTheme="majorHAnsi"/>
                <w:b w:val="0"/>
              </w:rPr>
              <w:t>, Melissa</w:t>
            </w:r>
          </w:p>
        </w:tc>
        <w:tc>
          <w:tcPr>
            <w:tcW w:w="2160" w:type="dxa"/>
          </w:tcPr>
          <w:p w:rsidR="002B09C9" w:rsidRPr="002B5A28" w:rsidRDefault="002B09C9" w:rsidP="00F227B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X</w:t>
            </w:r>
          </w:p>
        </w:tc>
        <w:tc>
          <w:tcPr>
            <w:tcW w:w="2160" w:type="dxa"/>
          </w:tcPr>
          <w:p w:rsidR="002B09C9" w:rsidRPr="002B5A28" w:rsidRDefault="002B09C9" w:rsidP="00F227B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160" w:type="dxa"/>
          </w:tcPr>
          <w:p w:rsidR="002B09C9" w:rsidRDefault="002B09C9" w:rsidP="00F227B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2B09C9" w:rsidRPr="002B5A28">
        <w:trPr>
          <w:jc w:val="center"/>
        </w:trPr>
        <w:tc>
          <w:tcPr>
            <w:cnfStyle w:val="001000000000" w:firstRow="0" w:lastRow="0" w:firstColumn="1" w:lastColumn="0" w:oddVBand="0" w:evenVBand="0" w:oddHBand="0" w:evenHBand="0" w:firstRowFirstColumn="0" w:firstRowLastColumn="0" w:lastRowFirstColumn="0" w:lastRowLastColumn="0"/>
            <w:tcW w:w="2160" w:type="dxa"/>
          </w:tcPr>
          <w:p w:rsidR="002B09C9" w:rsidRDefault="002B09C9" w:rsidP="00061617">
            <w:pPr>
              <w:rPr>
                <w:rFonts w:asciiTheme="majorHAnsi" w:hAnsiTheme="majorHAnsi"/>
                <w:b w:val="0"/>
              </w:rPr>
            </w:pPr>
            <w:proofErr w:type="spellStart"/>
            <w:r>
              <w:rPr>
                <w:rFonts w:asciiTheme="majorHAnsi" w:hAnsiTheme="majorHAnsi"/>
                <w:b w:val="0"/>
              </w:rPr>
              <w:t>Turano</w:t>
            </w:r>
            <w:proofErr w:type="spellEnd"/>
            <w:r>
              <w:rPr>
                <w:rFonts w:asciiTheme="majorHAnsi" w:hAnsiTheme="majorHAnsi"/>
                <w:b w:val="0"/>
              </w:rPr>
              <w:t>, Thomas</w:t>
            </w:r>
          </w:p>
        </w:tc>
        <w:tc>
          <w:tcPr>
            <w:tcW w:w="2160" w:type="dxa"/>
          </w:tcPr>
          <w:p w:rsidR="002B09C9" w:rsidRPr="002B5A28" w:rsidRDefault="002B09C9" w:rsidP="00F227B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X</w:t>
            </w:r>
          </w:p>
        </w:tc>
        <w:tc>
          <w:tcPr>
            <w:tcW w:w="2160" w:type="dxa"/>
          </w:tcPr>
          <w:p w:rsidR="002B09C9" w:rsidRPr="002B5A28" w:rsidRDefault="002B09C9" w:rsidP="00F227B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2160" w:type="dxa"/>
          </w:tcPr>
          <w:p w:rsidR="002B09C9" w:rsidRDefault="002B09C9" w:rsidP="00F227B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2B09C9" w:rsidRPr="002B5A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rsidR="002B09C9" w:rsidRDefault="002B09C9" w:rsidP="00061617">
            <w:pPr>
              <w:rPr>
                <w:rFonts w:asciiTheme="majorHAnsi" w:hAnsiTheme="majorHAnsi"/>
                <w:b w:val="0"/>
              </w:rPr>
            </w:pPr>
            <w:r>
              <w:rPr>
                <w:rFonts w:asciiTheme="majorHAnsi" w:hAnsiTheme="majorHAnsi"/>
                <w:b w:val="0"/>
              </w:rPr>
              <w:t>Wilkins, Catherine</w:t>
            </w:r>
          </w:p>
        </w:tc>
        <w:tc>
          <w:tcPr>
            <w:tcW w:w="2160" w:type="dxa"/>
          </w:tcPr>
          <w:p w:rsidR="002B09C9" w:rsidRPr="002B5A28" w:rsidRDefault="002B09C9" w:rsidP="00F227B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X</w:t>
            </w:r>
          </w:p>
        </w:tc>
        <w:tc>
          <w:tcPr>
            <w:tcW w:w="2160" w:type="dxa"/>
          </w:tcPr>
          <w:p w:rsidR="002B09C9" w:rsidRPr="002B5A28" w:rsidRDefault="002B09C9" w:rsidP="00F227B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160" w:type="dxa"/>
          </w:tcPr>
          <w:p w:rsidR="002B09C9" w:rsidRDefault="002B09C9" w:rsidP="00F227B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2B09C9" w:rsidRPr="002B5A28">
        <w:trPr>
          <w:jc w:val="center"/>
        </w:trPr>
        <w:tc>
          <w:tcPr>
            <w:cnfStyle w:val="001000000000" w:firstRow="0" w:lastRow="0" w:firstColumn="1" w:lastColumn="0" w:oddVBand="0" w:evenVBand="0" w:oddHBand="0" w:evenHBand="0" w:firstRowFirstColumn="0" w:firstRowLastColumn="0" w:lastRowFirstColumn="0" w:lastRowLastColumn="0"/>
            <w:tcW w:w="2160" w:type="dxa"/>
          </w:tcPr>
          <w:p w:rsidR="002B09C9" w:rsidRDefault="002B09C9" w:rsidP="00061617">
            <w:pPr>
              <w:rPr>
                <w:rFonts w:asciiTheme="majorHAnsi" w:hAnsiTheme="majorHAnsi"/>
                <w:b w:val="0"/>
              </w:rPr>
            </w:pPr>
            <w:proofErr w:type="spellStart"/>
            <w:r>
              <w:rPr>
                <w:rFonts w:asciiTheme="majorHAnsi" w:hAnsiTheme="majorHAnsi"/>
                <w:b w:val="0"/>
              </w:rPr>
              <w:t>Wiseley</w:t>
            </w:r>
            <w:proofErr w:type="spellEnd"/>
            <w:r>
              <w:rPr>
                <w:rFonts w:asciiTheme="majorHAnsi" w:hAnsiTheme="majorHAnsi"/>
                <w:b w:val="0"/>
              </w:rPr>
              <w:t>, Phil</w:t>
            </w:r>
          </w:p>
        </w:tc>
        <w:tc>
          <w:tcPr>
            <w:tcW w:w="2160" w:type="dxa"/>
          </w:tcPr>
          <w:p w:rsidR="002B09C9" w:rsidRPr="002B5A28" w:rsidRDefault="002B09C9" w:rsidP="00F227B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X</w:t>
            </w:r>
          </w:p>
        </w:tc>
        <w:tc>
          <w:tcPr>
            <w:tcW w:w="2160" w:type="dxa"/>
          </w:tcPr>
          <w:p w:rsidR="002B09C9" w:rsidRPr="002B5A28" w:rsidRDefault="002B09C9" w:rsidP="00F227B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2160" w:type="dxa"/>
          </w:tcPr>
          <w:p w:rsidR="002B09C9" w:rsidRDefault="002B09C9" w:rsidP="00F227B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2B09C9" w:rsidRPr="002B5A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rsidR="002B09C9" w:rsidRDefault="002B09C9" w:rsidP="00061617">
            <w:pPr>
              <w:rPr>
                <w:rFonts w:asciiTheme="majorHAnsi" w:hAnsiTheme="majorHAnsi"/>
                <w:b w:val="0"/>
              </w:rPr>
            </w:pPr>
            <w:r>
              <w:rPr>
                <w:rFonts w:asciiTheme="majorHAnsi" w:hAnsiTheme="majorHAnsi"/>
                <w:b w:val="0"/>
              </w:rPr>
              <w:t>Witty, Michael</w:t>
            </w:r>
          </w:p>
        </w:tc>
        <w:tc>
          <w:tcPr>
            <w:tcW w:w="2160" w:type="dxa"/>
          </w:tcPr>
          <w:p w:rsidR="002B09C9" w:rsidRPr="002B5A28" w:rsidRDefault="002B09C9" w:rsidP="00F227B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X</w:t>
            </w:r>
          </w:p>
        </w:tc>
        <w:tc>
          <w:tcPr>
            <w:tcW w:w="2160" w:type="dxa"/>
          </w:tcPr>
          <w:p w:rsidR="002B09C9" w:rsidRPr="002B5A28" w:rsidRDefault="002B09C9" w:rsidP="00F227B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2160" w:type="dxa"/>
          </w:tcPr>
          <w:p w:rsidR="002B09C9" w:rsidRDefault="002B09C9" w:rsidP="00F227B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2B09C9" w:rsidRPr="002B5A28">
        <w:trPr>
          <w:jc w:val="center"/>
        </w:trPr>
        <w:tc>
          <w:tcPr>
            <w:cnfStyle w:val="001000000000" w:firstRow="0" w:lastRow="0" w:firstColumn="1" w:lastColumn="0" w:oddVBand="0" w:evenVBand="0" w:oddHBand="0" w:evenHBand="0" w:firstRowFirstColumn="0" w:firstRowLastColumn="0" w:lastRowFirstColumn="0" w:lastRowLastColumn="0"/>
            <w:tcW w:w="2160" w:type="dxa"/>
          </w:tcPr>
          <w:p w:rsidR="002B09C9" w:rsidRDefault="002B09C9" w:rsidP="00061617">
            <w:pPr>
              <w:rPr>
                <w:rFonts w:asciiTheme="majorHAnsi" w:hAnsiTheme="majorHAnsi"/>
                <w:b w:val="0"/>
              </w:rPr>
            </w:pPr>
            <w:r>
              <w:rPr>
                <w:rFonts w:asciiTheme="majorHAnsi" w:hAnsiTheme="majorHAnsi"/>
                <w:b w:val="0"/>
              </w:rPr>
              <w:t>Zaragoza, Juan</w:t>
            </w:r>
          </w:p>
        </w:tc>
        <w:tc>
          <w:tcPr>
            <w:tcW w:w="2160" w:type="dxa"/>
          </w:tcPr>
          <w:p w:rsidR="002B09C9" w:rsidRDefault="002B09C9" w:rsidP="00F227B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X</w:t>
            </w:r>
          </w:p>
        </w:tc>
        <w:tc>
          <w:tcPr>
            <w:tcW w:w="2160" w:type="dxa"/>
          </w:tcPr>
          <w:p w:rsidR="002B09C9" w:rsidRPr="002B5A28" w:rsidRDefault="002B09C9" w:rsidP="00F227B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2160" w:type="dxa"/>
          </w:tcPr>
          <w:p w:rsidR="002B09C9" w:rsidRDefault="002B09C9" w:rsidP="00F227B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bl>
    <w:p w:rsidR="00CE5347" w:rsidRPr="002B5A28" w:rsidRDefault="00CE5347" w:rsidP="00CE5347">
      <w:pPr>
        <w:rPr>
          <w:rFonts w:asciiTheme="majorHAnsi" w:hAnsiTheme="majorHAnsi"/>
        </w:rPr>
      </w:pPr>
    </w:p>
    <w:p w:rsidR="00323CC3" w:rsidRPr="002B5A28" w:rsidRDefault="00323CC3" w:rsidP="00323CC3">
      <w:pPr>
        <w:rPr>
          <w:rFonts w:asciiTheme="majorHAnsi" w:hAnsiTheme="majorHAnsi"/>
          <w:vanish/>
        </w:rPr>
      </w:pPr>
    </w:p>
    <w:p w:rsidR="002B09C9" w:rsidRPr="00D720D7" w:rsidRDefault="002B09C9" w:rsidP="002B09C9"/>
    <w:p w:rsidR="002B09C9" w:rsidRDefault="002B09C9" w:rsidP="002B09C9">
      <w:pPr>
        <w:numPr>
          <w:ilvl w:val="0"/>
          <w:numId w:val="4"/>
        </w:numPr>
        <w:spacing w:after="200" w:line="480" w:lineRule="auto"/>
        <w:contextualSpacing/>
      </w:pPr>
      <w:r w:rsidRPr="00D720D7">
        <w:t>Call to order</w:t>
      </w:r>
      <w:r>
        <w:t>.  The meeting was called to order at 1:00 PM.</w:t>
      </w:r>
    </w:p>
    <w:p w:rsidR="002B09C9" w:rsidRDefault="002B09C9" w:rsidP="002B09C9">
      <w:pPr>
        <w:numPr>
          <w:ilvl w:val="0"/>
          <w:numId w:val="4"/>
        </w:numPr>
        <w:spacing w:after="200" w:line="480" w:lineRule="auto"/>
        <w:contextualSpacing/>
      </w:pPr>
      <w:r>
        <w:t>Attendance and a</w:t>
      </w:r>
      <w:r w:rsidRPr="00D720D7">
        <w:t xml:space="preserve">pproval of </w:t>
      </w:r>
      <w:r>
        <w:t>April</w:t>
      </w:r>
      <w:r w:rsidR="000149AB">
        <w:t xml:space="preserve"> and September</w:t>
      </w:r>
      <w:r>
        <w:t xml:space="preserve"> </w:t>
      </w:r>
      <w:r w:rsidRPr="00D720D7">
        <w:t>Minutes</w:t>
      </w:r>
      <w:r>
        <w:t xml:space="preserve">.  </w:t>
      </w:r>
      <w:r w:rsidR="000149AB">
        <w:t>The minutes were unanimously approved.</w:t>
      </w:r>
    </w:p>
    <w:p w:rsidR="00A045D2" w:rsidRDefault="00A045D2" w:rsidP="00A045D2">
      <w:pPr>
        <w:numPr>
          <w:ilvl w:val="0"/>
          <w:numId w:val="4"/>
        </w:numPr>
        <w:spacing w:after="200" w:line="480" w:lineRule="auto"/>
        <w:contextualSpacing/>
      </w:pPr>
      <w:r>
        <w:t>Information Items</w:t>
      </w:r>
    </w:p>
    <w:p w:rsidR="00A045D2" w:rsidRDefault="00A045D2" w:rsidP="00A045D2">
      <w:pPr>
        <w:numPr>
          <w:ilvl w:val="0"/>
          <w:numId w:val="7"/>
        </w:numPr>
        <w:spacing w:after="200" w:line="480" w:lineRule="auto"/>
        <w:contextualSpacing/>
      </w:pPr>
      <w:r>
        <w:t>Best workshop awards</w:t>
      </w:r>
      <w:r w:rsidR="00C43718">
        <w:t xml:space="preserve">.  Awards were given by Dr. Wright at the Oct. 3 Faculty Senate meeting to Stacey Brown, Sarah </w:t>
      </w:r>
      <w:proofErr w:type="spellStart"/>
      <w:r w:rsidR="00C43718">
        <w:t>Lublink</w:t>
      </w:r>
      <w:proofErr w:type="spellEnd"/>
      <w:r w:rsidR="00C43718">
        <w:t xml:space="preserve">, and Catherine </w:t>
      </w:r>
      <w:r w:rsidR="00C43718">
        <w:lastRenderedPageBreak/>
        <w:t xml:space="preserve">Wilkins.  At our January meeting, we will be reviewing workshop data from </w:t>
      </w:r>
      <w:proofErr w:type="gramStart"/>
      <w:r w:rsidR="00C43718">
        <w:t>Fall</w:t>
      </w:r>
      <w:proofErr w:type="gramEnd"/>
      <w:r w:rsidR="00C43718">
        <w:t xml:space="preserve"> and discussing the best workshop from this semester.  We can also discuss, at that time, what we think is the most appropriate venue for the awards to be presented.</w:t>
      </w:r>
    </w:p>
    <w:p w:rsidR="00A045D2" w:rsidRPr="00FE649B" w:rsidRDefault="00A045D2" w:rsidP="00A045D2">
      <w:pPr>
        <w:numPr>
          <w:ilvl w:val="0"/>
          <w:numId w:val="7"/>
        </w:numPr>
        <w:spacing w:after="200" w:line="480" w:lineRule="auto"/>
        <w:contextualSpacing/>
      </w:pPr>
      <w:r>
        <w:t>TLC location update</w:t>
      </w:r>
      <w:r w:rsidR="00C43718">
        <w:t>. JR met with Melissa, Thomas, and Catherine after our last committee meeting to finalize the room plan, furniture needs, and budget.  He will be bringing in samples for the committee to examine in upcoming weeks.</w:t>
      </w:r>
    </w:p>
    <w:p w:rsidR="00A045D2" w:rsidRDefault="00A045D2" w:rsidP="00A045D2">
      <w:pPr>
        <w:numPr>
          <w:ilvl w:val="0"/>
          <w:numId w:val="4"/>
        </w:numPr>
        <w:spacing w:after="200" w:line="480" w:lineRule="auto"/>
        <w:contextualSpacing/>
      </w:pPr>
      <w:r>
        <w:t>Discussion items</w:t>
      </w:r>
    </w:p>
    <w:p w:rsidR="00A045D2" w:rsidRDefault="00A045D2" w:rsidP="00A045D2">
      <w:pPr>
        <w:numPr>
          <w:ilvl w:val="0"/>
          <w:numId w:val="6"/>
        </w:numPr>
        <w:spacing w:after="200" w:line="480" w:lineRule="auto"/>
        <w:contextualSpacing/>
      </w:pPr>
      <w:r>
        <w:t>TLC</w:t>
      </w:r>
    </w:p>
    <w:p w:rsidR="00A045D2" w:rsidRDefault="00A045D2" w:rsidP="00A045D2">
      <w:pPr>
        <w:numPr>
          <w:ilvl w:val="0"/>
          <w:numId w:val="8"/>
        </w:numPr>
        <w:spacing w:after="200" w:line="480" w:lineRule="auto"/>
        <w:contextualSpacing/>
      </w:pPr>
      <w:r>
        <w:t>Website, faculty directory</w:t>
      </w:r>
      <w:r w:rsidR="00C43718">
        <w:t xml:space="preserve">.  We are working with Monique Ward to update the faculty directory, consolidating the expert’s network with the training records and providing an opportunity for faculty to develop a web presence.  We asked for volunteers from the committee to work with Monique, reviewing the website modifications and making suggestions for further development/changes.  Mike Witty, Phil </w:t>
      </w:r>
      <w:proofErr w:type="spellStart"/>
      <w:r w:rsidR="00C43718">
        <w:t>Wiseley</w:t>
      </w:r>
      <w:proofErr w:type="spellEnd"/>
      <w:r w:rsidR="00C43718">
        <w:t xml:space="preserve">, and Ray </w:t>
      </w:r>
      <w:proofErr w:type="spellStart"/>
      <w:r w:rsidR="00C43718">
        <w:t>Lenius</w:t>
      </w:r>
      <w:proofErr w:type="spellEnd"/>
      <w:r w:rsidR="00C43718">
        <w:t xml:space="preserve"> volunteered.</w:t>
      </w:r>
    </w:p>
    <w:p w:rsidR="00A045D2" w:rsidRPr="001E4F94" w:rsidRDefault="00A045D2" w:rsidP="00A045D2">
      <w:pPr>
        <w:numPr>
          <w:ilvl w:val="0"/>
          <w:numId w:val="8"/>
        </w:numPr>
        <w:spacing w:after="200" w:line="480" w:lineRule="auto"/>
        <w:contextualSpacing/>
      </w:pPr>
      <w:r>
        <w:t>PD emails</w:t>
      </w:r>
      <w:r w:rsidR="00C43718">
        <w:t xml:space="preserve">. Thomas has been working on a format for a monthly PD newsletter to be delivered via email.  The committee suggested what should be included: faculty spotlight, events (non-workshop) around campus, </w:t>
      </w:r>
      <w:proofErr w:type="gramStart"/>
      <w:r w:rsidR="00C43718">
        <w:t>who</w:t>
      </w:r>
      <w:proofErr w:type="gramEnd"/>
      <w:r w:rsidR="00C43718">
        <w:t xml:space="preserve"> is traveling this month, overview of the month’s PD sessions, highlighted workshop.</w:t>
      </w:r>
    </w:p>
    <w:p w:rsidR="00A045D2" w:rsidRDefault="00A045D2" w:rsidP="00A045D2">
      <w:pPr>
        <w:numPr>
          <w:ilvl w:val="0"/>
          <w:numId w:val="8"/>
        </w:numPr>
        <w:spacing w:after="200" w:line="480" w:lineRule="auto"/>
        <w:contextualSpacing/>
      </w:pPr>
      <w:r>
        <w:lastRenderedPageBreak/>
        <w:t>Requests/ideas for new workshops and online resources</w:t>
      </w:r>
      <w:r w:rsidR="00C43718">
        <w:t>. Melissa has been test driving an on-demand workshop/seminar subscription service, which she demonstrated for the committee.  This would supplement the already-existing online courses that we offer (currently only 2, but 3 others being piloted).  The annual subscription costs $1697.  There may be money in Michelle’s budget; alternately, Dean Mary Myers may be able to help with the expense, since several of the online workshops pertain to online teaching.</w:t>
      </w:r>
    </w:p>
    <w:p w:rsidR="00A045D2" w:rsidRDefault="00A045D2" w:rsidP="00A045D2">
      <w:pPr>
        <w:numPr>
          <w:ilvl w:val="0"/>
          <w:numId w:val="8"/>
        </w:numPr>
        <w:spacing w:after="200" w:line="480" w:lineRule="auto"/>
        <w:contextualSpacing/>
      </w:pPr>
      <w:r>
        <w:t>Developing workshop series – the role of the committee</w:t>
      </w:r>
      <w:r w:rsidR="00C43718">
        <w:t>.  We discussed the need to clarify the role of the committee in regard to offering faculty professional development.  There have been a few events recently that have been open to staff and students, and that have raised some questions about our level of involvement.  It seems clear to the committee that there needs to be a separate staff professional development committee, and that we need to work on better advertising our mission/scope of our services.  We also discussed our advertising of PD opportunities offered off-site, and agreed that we will continue to notify faculty of these opportunities, but we will be careful to state that certificates will not be awarded (though faculty can record their participation in these events to include in their portfolios).</w:t>
      </w:r>
    </w:p>
    <w:p w:rsidR="00A045D2" w:rsidRDefault="00A045D2" w:rsidP="00A045D2">
      <w:pPr>
        <w:numPr>
          <w:ilvl w:val="0"/>
          <w:numId w:val="8"/>
        </w:numPr>
        <w:spacing w:after="200" w:line="480" w:lineRule="auto"/>
        <w:contextualSpacing/>
      </w:pPr>
      <w:r>
        <w:t>Communities of practice and voluntary peer teaching evaluations</w:t>
      </w:r>
      <w:r w:rsidR="00C43718">
        <w:t>.  This item of discussion was delayed until the next meeting.</w:t>
      </w:r>
    </w:p>
    <w:p w:rsidR="00F876E5" w:rsidRPr="006B7956" w:rsidRDefault="00C25237" w:rsidP="00C25237">
      <w:pPr>
        <w:pStyle w:val="ListParagraph"/>
        <w:numPr>
          <w:ilvl w:val="0"/>
          <w:numId w:val="4"/>
        </w:numPr>
        <w:rPr>
          <w:rFonts w:asciiTheme="majorHAnsi" w:hAnsiTheme="majorHAnsi" w:cs="Arial"/>
        </w:rPr>
      </w:pPr>
      <w:r>
        <w:rPr>
          <w:rFonts w:asciiTheme="majorHAnsi" w:hAnsiTheme="majorHAnsi" w:cs="Arial"/>
        </w:rPr>
        <w:t>Having no further business, the meeting was called to an end at 2 PM.</w:t>
      </w:r>
      <w:r w:rsidR="00C43718">
        <w:rPr>
          <w:rFonts w:asciiTheme="majorHAnsi" w:hAnsiTheme="majorHAnsi" w:cs="Arial"/>
        </w:rPr>
        <w:t xml:space="preserve">  Items of business for the November meeting will include review of applications for </w:t>
      </w:r>
      <w:proofErr w:type="gramStart"/>
      <w:r w:rsidR="00C43718">
        <w:rPr>
          <w:rFonts w:asciiTheme="majorHAnsi" w:hAnsiTheme="majorHAnsi" w:cs="Arial"/>
        </w:rPr>
        <w:t>Spring</w:t>
      </w:r>
      <w:proofErr w:type="gramEnd"/>
      <w:r w:rsidR="00C43718">
        <w:rPr>
          <w:rFonts w:asciiTheme="majorHAnsi" w:hAnsiTheme="majorHAnsi" w:cs="Arial"/>
        </w:rPr>
        <w:t xml:space="preserve"> travel awards and the NISOD nomination process.</w:t>
      </w:r>
    </w:p>
    <w:sectPr w:rsidR="00F876E5" w:rsidRPr="006B7956" w:rsidSect="001B6733">
      <w:headerReference w:type="even" r:id="rId10"/>
      <w:headerReference w:type="default" r:id="rId11"/>
      <w:footerReference w:type="even" r:id="rId12"/>
      <w:pgSz w:w="12240" w:h="15840"/>
      <w:pgMar w:top="1528" w:right="1440" w:bottom="1440" w:left="1440" w:header="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4E3" w:rsidRDefault="00EF54E3">
      <w:r>
        <w:separator/>
      </w:r>
    </w:p>
  </w:endnote>
  <w:endnote w:type="continuationSeparator" w:id="0">
    <w:p w:rsidR="00EF54E3" w:rsidRDefault="00EF5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chi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ヒラギノ角ゴ Pro W3">
    <w:altName w:val="MS Mincho"/>
    <w:charset w:val="4E"/>
    <w:family w:val="auto"/>
    <w:pitch w:val="variable"/>
    <w:sig w:usb0="00000000" w:usb1="00000000" w:usb2="01000407" w:usb3="00000000" w:csb0="0002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Italic">
    <w:panose1 w:val="02020703060505090304"/>
    <w:charset w:val="00"/>
    <w:family w:val="auto"/>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456" w:rsidRDefault="005F1456">
    <w:pPr>
      <w:pStyle w:val="Footer"/>
      <w:rPr>
        <w:rFonts w:eastAsia="Times New Roman"/>
        <w:color w:val="auto"/>
        <w:sz w:val="20"/>
      </w:rPr>
    </w:pPr>
    <w:r>
      <w:rPr>
        <w:sz w:val="16"/>
      </w:rPr>
      <w:t xml:space="preserve">Respectfully submitted by MZ 08/2012 </w:t>
    </w:r>
    <w:r>
      <w:rPr>
        <w:sz w:val="16"/>
      </w:rPr>
      <w:tab/>
    </w:r>
    <w:r>
      <w:rPr>
        <w:sz w:val="16"/>
      </w:rPr>
      <w:tab/>
      <w:t xml:space="preserve">         Page </w:t>
    </w:r>
    <w:r w:rsidR="008A6129">
      <w:rPr>
        <w:rFonts w:ascii="Times New Roman Bold" w:hAnsi="Times New Roman Bold"/>
        <w:sz w:val="16"/>
      </w:rPr>
      <w:fldChar w:fldCharType="begin"/>
    </w:r>
    <w:r>
      <w:rPr>
        <w:rFonts w:ascii="Times New Roman Bold" w:hAnsi="Times New Roman Bold"/>
        <w:sz w:val="16"/>
      </w:rPr>
      <w:instrText xml:space="preserve"> PAGE </w:instrText>
    </w:r>
    <w:r w:rsidR="008A6129">
      <w:rPr>
        <w:rFonts w:ascii="Times New Roman Bold" w:hAnsi="Times New Roman Bold"/>
        <w:sz w:val="16"/>
      </w:rPr>
      <w:fldChar w:fldCharType="separate"/>
    </w:r>
    <w:r>
      <w:rPr>
        <w:rFonts w:ascii="Times New Roman Bold" w:hAnsi="Times New Roman Bold"/>
        <w:noProof/>
        <w:sz w:val="16"/>
      </w:rPr>
      <w:t>2</w:t>
    </w:r>
    <w:r w:rsidR="008A6129">
      <w:rPr>
        <w:rFonts w:ascii="Times New Roman Bold" w:hAnsi="Times New Roman Bold"/>
        <w:sz w:val="16"/>
      </w:rPr>
      <w:fldChar w:fldCharType="end"/>
    </w:r>
    <w:r>
      <w:rPr>
        <w:sz w:val="16"/>
      </w:rPr>
      <w:t xml:space="preserve"> of </w:t>
    </w:r>
    <w:r w:rsidR="008A6129">
      <w:rPr>
        <w:rFonts w:ascii="Times New Roman Bold" w:hAnsi="Times New Roman Bold"/>
        <w:sz w:val="16"/>
      </w:rPr>
      <w:fldChar w:fldCharType="begin"/>
    </w:r>
    <w:r>
      <w:rPr>
        <w:rFonts w:ascii="Times New Roman Bold" w:hAnsi="Times New Roman Bold"/>
        <w:sz w:val="16"/>
      </w:rPr>
      <w:instrText xml:space="preserve"> NUMPAGES </w:instrText>
    </w:r>
    <w:r w:rsidR="008A6129">
      <w:rPr>
        <w:rFonts w:ascii="Times New Roman Bold" w:hAnsi="Times New Roman Bold"/>
        <w:sz w:val="16"/>
      </w:rPr>
      <w:fldChar w:fldCharType="separate"/>
    </w:r>
    <w:r>
      <w:rPr>
        <w:rFonts w:ascii="Times New Roman Bold" w:hAnsi="Times New Roman Bold"/>
        <w:noProof/>
        <w:sz w:val="16"/>
      </w:rPr>
      <w:t>2</w:t>
    </w:r>
    <w:r w:rsidR="008A6129">
      <w:rPr>
        <w:rFonts w:ascii="Times New Roman Bold" w:hAnsi="Times New Roman Bold"/>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4E3" w:rsidRDefault="00EF54E3">
      <w:r>
        <w:separator/>
      </w:r>
    </w:p>
  </w:footnote>
  <w:footnote w:type="continuationSeparator" w:id="0">
    <w:p w:rsidR="00EF54E3" w:rsidRDefault="00EF54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456" w:rsidRDefault="005F1456">
    <w:pPr>
      <w:rPr>
        <w:rFonts w:eastAsia="Times New Roman"/>
        <w:color w:val="auto"/>
        <w:sz w:val="20"/>
      </w:rPr>
    </w:pPr>
    <w:r>
      <w:rPr>
        <w:noProof/>
      </w:rPr>
      <w:drawing>
        <wp:anchor distT="0" distB="0" distL="114300" distR="114300" simplePos="0" relativeHeight="251660288" behindDoc="0" locked="0" layoutInCell="1" allowOverlap="1">
          <wp:simplePos x="0" y="0"/>
          <wp:positionH relativeFrom="character">
            <wp:posOffset>0</wp:posOffset>
          </wp:positionH>
          <wp:positionV relativeFrom="line">
            <wp:posOffset>0</wp:posOffset>
          </wp:positionV>
          <wp:extent cx="1391285" cy="447675"/>
          <wp:effectExtent l="0" t="0" r="571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1285" cy="447675"/>
                  </a:xfrm>
                  <a:prstGeom prst="rect">
                    <a:avLst/>
                  </a:prstGeom>
                  <a:noFill/>
                  <a:ln>
                    <a:noFill/>
                  </a:ln>
                </pic:spPr>
              </pic:pic>
            </a:graphicData>
          </a:graphic>
        </wp:anchor>
      </w:drawing>
    </w:r>
    <w:r w:rsidR="00D32E4F">
      <w:rPr>
        <w:noProof/>
      </w:rPr>
      <mc:AlternateContent>
        <mc:Choice Requires="wps">
          <w:drawing>
            <wp:inline distT="0" distB="0" distL="0" distR="0">
              <wp:extent cx="1388745" cy="448945"/>
              <wp:effectExtent l="0" t="0" r="0" b="8255"/>
              <wp:docPr id="1" name="AutoShape 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88745" cy="448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7" o:spid="_x0000_s1026" style="width:109.35pt;height:3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" filled="f" stroked="f">
              <o:lock v:ext="edit" aspectratio="t"/>
              <w10:anchorlock/>
            </v:rect>
          </w:pict>
        </mc:Fallback>
      </mc:AlternateContent>
    </w:r>
    <w:r>
      <w:rPr>
        <w:rFonts w:ascii="Times New Roman Bold Italic" w:hAnsi="Times New Roman Bold Italic"/>
        <w:sz w:val="40"/>
        <w:u w:val="single"/>
      </w:rPr>
      <w:t xml:space="preserve">   Humanities Department___________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456" w:rsidRPr="00061617" w:rsidRDefault="005F1456" w:rsidP="00061617">
    <w:pPr>
      <w:rPr>
        <w:rFonts w:asciiTheme="majorHAnsi" w:eastAsia="Times New Roman" w:hAnsiTheme="majorHAnsi"/>
        <w:i/>
        <w:color w:val="auto"/>
        <w:sz w:val="16"/>
      </w:rPr>
    </w:pPr>
    <w:r>
      <w:rPr>
        <w:rFonts w:asciiTheme="majorHAnsi" w:hAnsiTheme="majorHAnsi"/>
        <w:i/>
        <w:sz w:val="3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upperRoman"/>
      <w:lvlText w:val="%1."/>
      <w:lvlJc w:val="left"/>
      <w:pPr>
        <w:tabs>
          <w:tab w:val="num" w:pos="520"/>
        </w:tabs>
        <w:ind w:left="520" w:firstLine="20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408"/>
        </w:tabs>
        <w:ind w:left="408" w:firstLine="1752"/>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408"/>
        </w:tabs>
        <w:ind w:left="408" w:firstLine="3912"/>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408"/>
        </w:tabs>
        <w:ind w:left="408" w:firstLine="6072"/>
      </w:pPr>
      <w:rPr>
        <w:rFonts w:hint="default"/>
        <w:color w:val="000000"/>
        <w:position w:val="0"/>
        <w:sz w:val="24"/>
      </w:rPr>
    </w:lvl>
  </w:abstractNum>
  <w:abstractNum w:abstractNumId="1">
    <w:nsid w:val="0ABF7787"/>
    <w:multiLevelType w:val="hybridMultilevel"/>
    <w:tmpl w:val="AD2854CA"/>
    <w:lvl w:ilvl="0" w:tplc="F1DE67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E5E52ED"/>
    <w:multiLevelType w:val="hybridMultilevel"/>
    <w:tmpl w:val="E256B068"/>
    <w:lvl w:ilvl="0" w:tplc="3FF2730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2893A13"/>
    <w:multiLevelType w:val="hybridMultilevel"/>
    <w:tmpl w:val="39388F66"/>
    <w:lvl w:ilvl="0" w:tplc="7C5AE7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230F27"/>
    <w:multiLevelType w:val="hybridMultilevel"/>
    <w:tmpl w:val="774AC6AE"/>
    <w:lvl w:ilvl="0" w:tplc="639CD84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754AAD"/>
    <w:multiLevelType w:val="hybridMultilevel"/>
    <w:tmpl w:val="890AB780"/>
    <w:lvl w:ilvl="0" w:tplc="5DF2832A">
      <w:start w:val="1"/>
      <w:numFmt w:val="upperRoman"/>
      <w:lvlText w:val="%1."/>
      <w:lvlJc w:val="right"/>
      <w:pPr>
        <w:ind w:left="720" w:hanging="360"/>
      </w:pPr>
      <w:rPr>
        <w:rFonts w:ascii="Times New Roman" w:hAnsi="Times New Roman" w:cs="Times New Roman" w:hint="default"/>
        <w:sz w:val="20"/>
        <w:szCs w:val="20"/>
      </w:rPr>
    </w:lvl>
    <w:lvl w:ilvl="1" w:tplc="5EEE4662">
      <w:start w:val="1"/>
      <w:numFmt w:val="lowerLetter"/>
      <w:lvlText w:val="%2."/>
      <w:lvlJc w:val="left"/>
      <w:pPr>
        <w:ind w:left="1440" w:hanging="360"/>
      </w:pPr>
      <w:rPr>
        <w:rFonts w:ascii="Cochin" w:hAnsi="Cochin" w:cs="Times New Roman" w:hint="default"/>
        <w:b w:val="0"/>
        <w:sz w:val="24"/>
        <w:szCs w:val="28"/>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F927E56">
      <w:start w:val="1"/>
      <w:numFmt w:val="lowerLetter"/>
      <w:lvlText w:val="%5."/>
      <w:lvlJc w:val="left"/>
      <w:pPr>
        <w:ind w:left="3600" w:hanging="360"/>
      </w:pPr>
      <w:rPr>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7C272A"/>
    <w:multiLevelType w:val="hybridMultilevel"/>
    <w:tmpl w:val="63622014"/>
    <w:lvl w:ilvl="0" w:tplc="B160678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3FD3F1D"/>
    <w:multiLevelType w:val="hybridMultilevel"/>
    <w:tmpl w:val="E4EE12FE"/>
    <w:lvl w:ilvl="0" w:tplc="DBAA8BC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5"/>
  </w:num>
  <w:num w:numId="3">
    <w:abstractNumId w:val="4"/>
  </w:num>
  <w:num w:numId="4">
    <w:abstractNumId w:val="3"/>
  </w:num>
  <w:num w:numId="5">
    <w:abstractNumId w:val="6"/>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678"/>
    <w:rsid w:val="000149AB"/>
    <w:rsid w:val="00061617"/>
    <w:rsid w:val="000702A1"/>
    <w:rsid w:val="000A395B"/>
    <w:rsid w:val="000B1811"/>
    <w:rsid w:val="001B6733"/>
    <w:rsid w:val="001D7860"/>
    <w:rsid w:val="00247959"/>
    <w:rsid w:val="002B09C9"/>
    <w:rsid w:val="002B5A28"/>
    <w:rsid w:val="00323CC3"/>
    <w:rsid w:val="00376023"/>
    <w:rsid w:val="003D70D7"/>
    <w:rsid w:val="003E21B7"/>
    <w:rsid w:val="004269C9"/>
    <w:rsid w:val="00497678"/>
    <w:rsid w:val="0055314B"/>
    <w:rsid w:val="00562F5E"/>
    <w:rsid w:val="005F1456"/>
    <w:rsid w:val="0064534A"/>
    <w:rsid w:val="00691BE2"/>
    <w:rsid w:val="006B7956"/>
    <w:rsid w:val="00866F86"/>
    <w:rsid w:val="00896564"/>
    <w:rsid w:val="008A6129"/>
    <w:rsid w:val="008C7100"/>
    <w:rsid w:val="00900BAB"/>
    <w:rsid w:val="00905F41"/>
    <w:rsid w:val="00A045D2"/>
    <w:rsid w:val="00A31147"/>
    <w:rsid w:val="00A560AF"/>
    <w:rsid w:val="00AF7141"/>
    <w:rsid w:val="00BB7A61"/>
    <w:rsid w:val="00C25237"/>
    <w:rsid w:val="00C43718"/>
    <w:rsid w:val="00C7488B"/>
    <w:rsid w:val="00CE5347"/>
    <w:rsid w:val="00D149A6"/>
    <w:rsid w:val="00D32E4F"/>
    <w:rsid w:val="00DE2E01"/>
    <w:rsid w:val="00E05BFF"/>
    <w:rsid w:val="00E628E5"/>
    <w:rsid w:val="00EB2DD1"/>
    <w:rsid w:val="00EF54E3"/>
    <w:rsid w:val="00F227B1"/>
    <w:rsid w:val="00F323D2"/>
    <w:rsid w:val="00F876E5"/>
    <w:rsid w:val="00FF172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678"/>
    <w:rPr>
      <w:rFonts w:ascii="Times New Roman" w:eastAsia="ヒラギノ角ゴ Pro W3" w:hAnsi="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497678"/>
    <w:pPr>
      <w:tabs>
        <w:tab w:val="center" w:pos="4680"/>
        <w:tab w:val="right" w:pos="9360"/>
      </w:tabs>
    </w:pPr>
    <w:rPr>
      <w:rFonts w:ascii="Times New Roman" w:eastAsia="ヒラギノ角ゴ Pro W3" w:hAnsi="Times New Roman"/>
      <w:color w:val="000000"/>
      <w:sz w:val="24"/>
    </w:rPr>
  </w:style>
  <w:style w:type="character" w:customStyle="1" w:styleId="FooterChar">
    <w:name w:val="Footer Char"/>
    <w:link w:val="Footer"/>
    <w:rsid w:val="00497678"/>
    <w:rPr>
      <w:rFonts w:ascii="Times New Roman" w:eastAsia="ヒラギノ角ゴ Pro W3" w:hAnsi="Times New Roman" w:cs="Times New Roman"/>
      <w:color w:val="000000"/>
      <w:sz w:val="24"/>
      <w:lang w:val="en-US" w:eastAsia="en-US" w:bidi="ar-SA"/>
    </w:rPr>
  </w:style>
  <w:style w:type="paragraph" w:styleId="Header">
    <w:name w:val="header"/>
    <w:basedOn w:val="Normal"/>
    <w:link w:val="HeaderChar"/>
    <w:uiPriority w:val="99"/>
    <w:unhideWhenUsed/>
    <w:rsid w:val="00061617"/>
    <w:pPr>
      <w:tabs>
        <w:tab w:val="center" w:pos="4320"/>
        <w:tab w:val="right" w:pos="8640"/>
      </w:tabs>
    </w:pPr>
  </w:style>
  <w:style w:type="character" w:customStyle="1" w:styleId="HeaderChar">
    <w:name w:val="Header Char"/>
    <w:basedOn w:val="DefaultParagraphFont"/>
    <w:link w:val="Header"/>
    <w:uiPriority w:val="99"/>
    <w:rsid w:val="00061617"/>
    <w:rPr>
      <w:rFonts w:ascii="Times New Roman" w:eastAsia="ヒラギノ角ゴ Pro W3" w:hAnsi="Times New Roman"/>
      <w:color w:val="000000"/>
      <w:sz w:val="24"/>
      <w:szCs w:val="24"/>
    </w:rPr>
  </w:style>
  <w:style w:type="table" w:styleId="TableGrid">
    <w:name w:val="Table Grid"/>
    <w:basedOn w:val="TableNormal"/>
    <w:uiPriority w:val="59"/>
    <w:rsid w:val="000616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4">
    <w:name w:val="Light Shading Accent 4"/>
    <w:basedOn w:val="TableNormal"/>
    <w:uiPriority w:val="60"/>
    <w:rsid w:val="00900BAB"/>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Accent4">
    <w:name w:val="Light List Accent 4"/>
    <w:basedOn w:val="TableNormal"/>
    <w:uiPriority w:val="61"/>
    <w:rsid w:val="00900BAB"/>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900BAB"/>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DarkList-Accent4">
    <w:name w:val="Dark List Accent 4"/>
    <w:basedOn w:val="TableNormal"/>
    <w:uiPriority w:val="70"/>
    <w:rsid w:val="00900BAB"/>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ediumGrid1-Accent4">
    <w:name w:val="Medium Grid 1 Accent 4"/>
    <w:basedOn w:val="TableNormal"/>
    <w:uiPriority w:val="67"/>
    <w:rsid w:val="00900BAB"/>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ListParagraph">
    <w:name w:val="List Paragraph"/>
    <w:basedOn w:val="Normal"/>
    <w:uiPriority w:val="34"/>
    <w:qFormat/>
    <w:rsid w:val="00A311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678"/>
    <w:rPr>
      <w:rFonts w:ascii="Times New Roman" w:eastAsia="ヒラギノ角ゴ Pro W3" w:hAnsi="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497678"/>
    <w:pPr>
      <w:tabs>
        <w:tab w:val="center" w:pos="4680"/>
        <w:tab w:val="right" w:pos="9360"/>
      </w:tabs>
    </w:pPr>
    <w:rPr>
      <w:rFonts w:ascii="Times New Roman" w:eastAsia="ヒラギノ角ゴ Pro W3" w:hAnsi="Times New Roman"/>
      <w:color w:val="000000"/>
      <w:sz w:val="24"/>
    </w:rPr>
  </w:style>
  <w:style w:type="character" w:customStyle="1" w:styleId="FooterChar">
    <w:name w:val="Footer Char"/>
    <w:link w:val="Footer"/>
    <w:rsid w:val="00497678"/>
    <w:rPr>
      <w:rFonts w:ascii="Times New Roman" w:eastAsia="ヒラギノ角ゴ Pro W3" w:hAnsi="Times New Roman" w:cs="Times New Roman"/>
      <w:color w:val="000000"/>
      <w:sz w:val="24"/>
      <w:lang w:val="en-US" w:eastAsia="en-US" w:bidi="ar-SA"/>
    </w:rPr>
  </w:style>
  <w:style w:type="paragraph" w:styleId="Header">
    <w:name w:val="header"/>
    <w:basedOn w:val="Normal"/>
    <w:link w:val="HeaderChar"/>
    <w:uiPriority w:val="99"/>
    <w:unhideWhenUsed/>
    <w:rsid w:val="00061617"/>
    <w:pPr>
      <w:tabs>
        <w:tab w:val="center" w:pos="4320"/>
        <w:tab w:val="right" w:pos="8640"/>
      </w:tabs>
    </w:pPr>
  </w:style>
  <w:style w:type="character" w:customStyle="1" w:styleId="HeaderChar">
    <w:name w:val="Header Char"/>
    <w:basedOn w:val="DefaultParagraphFont"/>
    <w:link w:val="Header"/>
    <w:uiPriority w:val="99"/>
    <w:rsid w:val="00061617"/>
    <w:rPr>
      <w:rFonts w:ascii="Times New Roman" w:eastAsia="ヒラギノ角ゴ Pro W3" w:hAnsi="Times New Roman"/>
      <w:color w:val="000000"/>
      <w:sz w:val="24"/>
      <w:szCs w:val="24"/>
    </w:rPr>
  </w:style>
  <w:style w:type="table" w:styleId="TableGrid">
    <w:name w:val="Table Grid"/>
    <w:basedOn w:val="TableNormal"/>
    <w:uiPriority w:val="59"/>
    <w:rsid w:val="000616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4">
    <w:name w:val="Light Shading Accent 4"/>
    <w:basedOn w:val="TableNormal"/>
    <w:uiPriority w:val="60"/>
    <w:rsid w:val="00900BAB"/>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Accent4">
    <w:name w:val="Light List Accent 4"/>
    <w:basedOn w:val="TableNormal"/>
    <w:uiPriority w:val="61"/>
    <w:rsid w:val="00900BAB"/>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900BAB"/>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DarkList-Accent4">
    <w:name w:val="Dark List Accent 4"/>
    <w:basedOn w:val="TableNormal"/>
    <w:uiPriority w:val="70"/>
    <w:rsid w:val="00900BAB"/>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ediumGrid1-Accent4">
    <w:name w:val="Medium Grid 1 Accent 4"/>
    <w:basedOn w:val="TableNormal"/>
    <w:uiPriority w:val="67"/>
    <w:rsid w:val="00900BAB"/>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ListParagraph">
    <w:name w:val="List Paragraph"/>
    <w:basedOn w:val="Normal"/>
    <w:uiPriority w:val="34"/>
    <w:qFormat/>
    <w:rsid w:val="00A311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DFFA5-337E-4C12-8EFC-C6677CC32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572</Words>
  <Characters>3266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Hawaii at Manoa</Company>
  <LinksUpToDate>false</LinksUpToDate>
  <CharactersWithSpaces>3831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edison</cp:lastModifiedBy>
  <cp:revision>4</cp:revision>
  <dcterms:created xsi:type="dcterms:W3CDTF">2014-10-17T18:24:00Z</dcterms:created>
  <dcterms:modified xsi:type="dcterms:W3CDTF">2014-10-17T19:27:00Z</dcterms:modified>
</cp:coreProperties>
</file>